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E192B" w14:textId="65C33F5C" w:rsidR="00732D1D" w:rsidRDefault="00DD391D" w:rsidP="00320E33">
      <w:pPr>
        <w:spacing w:line="360" w:lineRule="auto"/>
        <w:jc w:val="center"/>
        <w:rPr>
          <w:b/>
          <w:bCs/>
          <w:sz w:val="28"/>
          <w:szCs w:val="28"/>
        </w:rPr>
      </w:pPr>
      <w:r>
        <w:rPr>
          <w:b/>
          <w:bCs/>
          <w:sz w:val="28"/>
          <w:szCs w:val="28"/>
        </w:rPr>
        <w:t>“Nós, as monstras”</w:t>
      </w:r>
      <w:r w:rsidR="005D2233" w:rsidRPr="00DD391D">
        <w:rPr>
          <w:b/>
          <w:bCs/>
          <w:sz w:val="28"/>
          <w:szCs w:val="28"/>
        </w:rPr>
        <w:t>:</w:t>
      </w:r>
      <w:r w:rsidR="00320E33">
        <w:rPr>
          <w:b/>
          <w:bCs/>
          <w:sz w:val="28"/>
          <w:szCs w:val="28"/>
        </w:rPr>
        <w:t xml:space="preserve"> gestos aberrantes </w:t>
      </w:r>
      <w:r w:rsidR="00BE4033">
        <w:rPr>
          <w:b/>
          <w:bCs/>
          <w:sz w:val="28"/>
          <w:szCs w:val="28"/>
        </w:rPr>
        <w:t>nas fotografias das performances d</w:t>
      </w:r>
      <w:r w:rsidRPr="00DD391D">
        <w:rPr>
          <w:b/>
          <w:bCs/>
          <w:sz w:val="28"/>
          <w:szCs w:val="28"/>
        </w:rPr>
        <w:t xml:space="preserve">o </w:t>
      </w:r>
      <w:r w:rsidR="005D2233" w:rsidRPr="00DD391D">
        <w:rPr>
          <w:b/>
          <w:bCs/>
          <w:sz w:val="28"/>
          <w:szCs w:val="28"/>
        </w:rPr>
        <w:t xml:space="preserve">Smoking </w:t>
      </w:r>
      <w:proofErr w:type="spellStart"/>
      <w:r w:rsidR="005D2233" w:rsidRPr="00DD391D">
        <w:rPr>
          <w:b/>
          <w:bCs/>
          <w:sz w:val="28"/>
          <w:szCs w:val="28"/>
        </w:rPr>
        <w:t>Haus</w:t>
      </w:r>
      <w:proofErr w:type="spellEnd"/>
    </w:p>
    <w:p w14:paraId="1BB6E6FD" w14:textId="45AF62E4" w:rsidR="00320E33" w:rsidRPr="006B134F" w:rsidRDefault="00320E33" w:rsidP="00320E33">
      <w:pPr>
        <w:spacing w:line="360" w:lineRule="auto"/>
        <w:jc w:val="center"/>
        <w:rPr>
          <w:b/>
          <w:bCs/>
          <w:sz w:val="28"/>
          <w:szCs w:val="28"/>
          <w:lang w:val="en-US"/>
        </w:rPr>
      </w:pPr>
      <w:r w:rsidRPr="006B134F">
        <w:rPr>
          <w:b/>
          <w:bCs/>
          <w:sz w:val="28"/>
          <w:szCs w:val="28"/>
          <w:lang w:val="en-US"/>
        </w:rPr>
        <w:t>“We, the monsters”: aberrant gestures in photographs of Smoking Haus performances</w:t>
      </w:r>
    </w:p>
    <w:p w14:paraId="7063546D" w14:textId="46335F77" w:rsidR="006B134F" w:rsidRDefault="00320E33" w:rsidP="0085162D">
      <w:pPr>
        <w:spacing w:line="360" w:lineRule="auto"/>
        <w:jc w:val="center"/>
        <w:rPr>
          <w:b/>
          <w:bCs/>
          <w:sz w:val="28"/>
          <w:szCs w:val="28"/>
        </w:rPr>
      </w:pPr>
      <w:r w:rsidRPr="006B134F">
        <w:rPr>
          <w:b/>
          <w:bCs/>
          <w:sz w:val="28"/>
          <w:szCs w:val="28"/>
        </w:rPr>
        <w:t>“</w:t>
      </w:r>
      <w:proofErr w:type="spellStart"/>
      <w:r w:rsidRPr="006B134F">
        <w:rPr>
          <w:b/>
          <w:bCs/>
          <w:sz w:val="28"/>
          <w:szCs w:val="28"/>
        </w:rPr>
        <w:t>Nosotras</w:t>
      </w:r>
      <w:proofErr w:type="spellEnd"/>
      <w:r w:rsidRPr="006B134F">
        <w:rPr>
          <w:b/>
          <w:bCs/>
          <w:sz w:val="28"/>
          <w:szCs w:val="28"/>
        </w:rPr>
        <w:t xml:space="preserve">, </w:t>
      </w:r>
      <w:proofErr w:type="spellStart"/>
      <w:r w:rsidRPr="006B134F">
        <w:rPr>
          <w:b/>
          <w:bCs/>
          <w:sz w:val="28"/>
          <w:szCs w:val="28"/>
        </w:rPr>
        <w:t>las</w:t>
      </w:r>
      <w:proofErr w:type="spellEnd"/>
      <w:r w:rsidRPr="006B134F">
        <w:rPr>
          <w:b/>
          <w:bCs/>
          <w:sz w:val="28"/>
          <w:szCs w:val="28"/>
        </w:rPr>
        <w:t xml:space="preserve"> monstruosas”: gestos aberrantes </w:t>
      </w:r>
      <w:proofErr w:type="spellStart"/>
      <w:r w:rsidRPr="006B134F">
        <w:rPr>
          <w:b/>
          <w:bCs/>
          <w:sz w:val="28"/>
          <w:szCs w:val="28"/>
        </w:rPr>
        <w:t>en</w:t>
      </w:r>
      <w:proofErr w:type="spellEnd"/>
      <w:r w:rsidRPr="006B134F">
        <w:rPr>
          <w:b/>
          <w:bCs/>
          <w:sz w:val="28"/>
          <w:szCs w:val="28"/>
        </w:rPr>
        <w:t xml:space="preserve"> </w:t>
      </w:r>
      <w:proofErr w:type="spellStart"/>
      <w:r w:rsidRPr="006B134F">
        <w:rPr>
          <w:b/>
          <w:bCs/>
          <w:sz w:val="28"/>
          <w:szCs w:val="28"/>
        </w:rPr>
        <w:t>fotografías</w:t>
      </w:r>
      <w:proofErr w:type="spellEnd"/>
      <w:r w:rsidRPr="006B134F">
        <w:rPr>
          <w:b/>
          <w:bCs/>
          <w:sz w:val="28"/>
          <w:szCs w:val="28"/>
        </w:rPr>
        <w:t xml:space="preserve"> de performances de Smoking </w:t>
      </w:r>
      <w:proofErr w:type="spellStart"/>
      <w:r w:rsidRPr="006B134F">
        <w:rPr>
          <w:b/>
          <w:bCs/>
          <w:sz w:val="28"/>
          <w:szCs w:val="28"/>
        </w:rPr>
        <w:t>Haus</w:t>
      </w:r>
      <w:proofErr w:type="spellEnd"/>
    </w:p>
    <w:p w14:paraId="3BE22FE6" w14:textId="77777777" w:rsidR="0085162D" w:rsidRPr="0085162D" w:rsidRDefault="0085162D" w:rsidP="0085162D">
      <w:pPr>
        <w:spacing w:line="360" w:lineRule="auto"/>
        <w:jc w:val="center"/>
        <w:rPr>
          <w:b/>
          <w:bCs/>
          <w:sz w:val="28"/>
          <w:szCs w:val="28"/>
        </w:rPr>
      </w:pPr>
    </w:p>
    <w:p w14:paraId="399CB393" w14:textId="1568CBE9" w:rsidR="00665C74" w:rsidRPr="00AE77BB" w:rsidRDefault="007E0420" w:rsidP="00AE77BB">
      <w:pPr>
        <w:spacing w:line="360" w:lineRule="auto"/>
        <w:jc w:val="both"/>
        <w:rPr>
          <w:b/>
          <w:bCs/>
        </w:rPr>
      </w:pPr>
      <w:r w:rsidRPr="00AE77BB">
        <w:rPr>
          <w:b/>
          <w:bCs/>
        </w:rPr>
        <w:t>Resumo</w:t>
      </w:r>
    </w:p>
    <w:p w14:paraId="65C0F42B" w14:textId="4C4A5D90" w:rsidR="000A66F0" w:rsidRPr="00AE77BB" w:rsidRDefault="00665C74" w:rsidP="00AE77BB">
      <w:pPr>
        <w:spacing w:line="360" w:lineRule="auto"/>
        <w:jc w:val="both"/>
      </w:pPr>
      <w:r w:rsidRPr="00AE77BB">
        <w:t>Nos</w:t>
      </w:r>
      <w:r w:rsidR="00FF3D32" w:rsidRPr="00AE77BB">
        <w:t xml:space="preserve"> </w:t>
      </w:r>
      <w:r w:rsidRPr="00AE77BB">
        <w:t>vestígios entre fotografia e performance, procur</w:t>
      </w:r>
      <w:r w:rsidR="00F34B2C" w:rsidRPr="00AE77BB">
        <w:t>amos</w:t>
      </w:r>
      <w:r w:rsidRPr="00AE77BB">
        <w:t xml:space="preserve"> analisar </w:t>
      </w:r>
      <w:r w:rsidR="00E9727E" w:rsidRPr="00AE77BB">
        <w:t>as estéticas do corpo</w:t>
      </w:r>
      <w:r w:rsidRPr="00AE77BB">
        <w:t xml:space="preserve"> e</w:t>
      </w:r>
      <w:r w:rsidR="00E9727E" w:rsidRPr="00AE77BB">
        <w:t>m</w:t>
      </w:r>
      <w:r w:rsidRPr="00AE77BB">
        <w:t xml:space="preserve"> movimento por meio temporalidades </w:t>
      </w:r>
      <w:r w:rsidR="00FA7334" w:rsidRPr="00AE77BB">
        <w:t>n</w:t>
      </w:r>
      <w:r w:rsidRPr="00AE77BB">
        <w:t xml:space="preserve">as imagens. </w:t>
      </w:r>
      <w:r w:rsidR="0085162D">
        <w:t>Para isso, c</w:t>
      </w:r>
      <w:r w:rsidRPr="00AE77BB">
        <w:t>onsider</w:t>
      </w:r>
      <w:r w:rsidR="00F34B2C" w:rsidRPr="00AE77BB">
        <w:t>amos</w:t>
      </w:r>
      <w:r w:rsidRPr="00AE77BB">
        <w:t xml:space="preserve"> o trabalho do fotógrafo Alex Oliveira diante </w:t>
      </w:r>
      <w:r w:rsidR="006B059D" w:rsidRPr="00AE77BB">
        <w:t>das performances</w:t>
      </w:r>
      <w:r w:rsidRPr="00AE77BB">
        <w:t xml:space="preserve"> do </w:t>
      </w:r>
      <w:r w:rsidRPr="00AE77BB">
        <w:rPr>
          <w:i/>
          <w:iCs/>
        </w:rPr>
        <w:t xml:space="preserve">Smoking </w:t>
      </w:r>
      <w:proofErr w:type="spellStart"/>
      <w:r w:rsidRPr="00AE77BB">
        <w:rPr>
          <w:i/>
          <w:iCs/>
        </w:rPr>
        <w:t>Haus</w:t>
      </w:r>
      <w:proofErr w:type="spellEnd"/>
      <w:r w:rsidRPr="00AE77BB">
        <w:t xml:space="preserve"> d</w:t>
      </w:r>
      <w:r w:rsidR="00E9727E" w:rsidRPr="00AE77BB">
        <w:t>a cidade de</w:t>
      </w:r>
      <w:r w:rsidRPr="00AE77BB">
        <w:t xml:space="preserve"> Natal,</w:t>
      </w:r>
      <w:r w:rsidR="00E9727E" w:rsidRPr="00AE77BB">
        <w:t xml:space="preserve"> </w:t>
      </w:r>
      <w:r w:rsidRPr="00AE77BB">
        <w:t xml:space="preserve">no sentido de </w:t>
      </w:r>
      <w:r w:rsidR="00BE4033" w:rsidRPr="00AE77BB">
        <w:t xml:space="preserve">refletir sobre </w:t>
      </w:r>
      <w:r w:rsidR="00F34B2C" w:rsidRPr="00AE77BB">
        <w:t xml:space="preserve">a </w:t>
      </w:r>
      <w:r w:rsidRPr="00AE77BB">
        <w:t>montagem temporária dos corpos LGBTQIA+</w:t>
      </w:r>
      <w:r w:rsidR="003774B7" w:rsidRPr="00AE77BB">
        <w:t xml:space="preserve"> </w:t>
      </w:r>
      <w:r w:rsidR="00BE4033" w:rsidRPr="00AE77BB">
        <w:t xml:space="preserve">e </w:t>
      </w:r>
      <w:r w:rsidR="00F34B2C" w:rsidRPr="00AE77BB">
        <w:t>os registros das performances no</w:t>
      </w:r>
      <w:r w:rsidR="00A6667C" w:rsidRPr="00AE77BB">
        <w:t xml:space="preserve"> </w:t>
      </w:r>
      <w:r w:rsidRPr="00AE77BB">
        <w:t>palco. Pelos movimentos aberrantes</w:t>
      </w:r>
      <w:r w:rsidR="00F34B2C" w:rsidRPr="00AE77BB">
        <w:t xml:space="preserve">, o artifício </w:t>
      </w:r>
      <w:r w:rsidR="00E93690" w:rsidRPr="00AE77BB">
        <w:t>aparece na</w:t>
      </w:r>
      <w:r w:rsidR="00DF1264" w:rsidRPr="00AE77BB">
        <w:t xml:space="preserve"> passagem do corpo entre performance e fotografia.</w:t>
      </w:r>
    </w:p>
    <w:p w14:paraId="7DCC937B" w14:textId="2E68154E" w:rsidR="007D6CD7" w:rsidRPr="00AE77BB" w:rsidRDefault="007E0420" w:rsidP="00AE77BB">
      <w:pPr>
        <w:spacing w:line="360" w:lineRule="auto"/>
        <w:jc w:val="both"/>
      </w:pPr>
      <w:r w:rsidRPr="00AE77BB">
        <w:rPr>
          <w:b/>
          <w:bCs/>
        </w:rPr>
        <w:t>Palavras-chave:</w:t>
      </w:r>
      <w:r w:rsidR="00223DB0" w:rsidRPr="00AE77BB">
        <w:rPr>
          <w:b/>
          <w:bCs/>
        </w:rPr>
        <w:t xml:space="preserve"> </w:t>
      </w:r>
      <w:r w:rsidR="00223DB0" w:rsidRPr="00AE77BB">
        <w:t xml:space="preserve">Fotografia; Performance; Estéticas; Imagens; Corpo. </w:t>
      </w:r>
    </w:p>
    <w:p w14:paraId="6A060BC7" w14:textId="04FEC536" w:rsidR="00E83608" w:rsidRDefault="00E83608" w:rsidP="00BE4033">
      <w:pPr>
        <w:spacing w:line="360" w:lineRule="auto"/>
        <w:jc w:val="both"/>
      </w:pPr>
    </w:p>
    <w:p w14:paraId="2BB1642D" w14:textId="6250BB4F" w:rsidR="0085162D" w:rsidRPr="0085162D" w:rsidRDefault="00E83608" w:rsidP="00AE77BB">
      <w:pPr>
        <w:spacing w:line="360" w:lineRule="auto"/>
        <w:jc w:val="both"/>
        <w:rPr>
          <w:b/>
          <w:bCs/>
          <w:lang w:val="en-US"/>
        </w:rPr>
      </w:pPr>
      <w:r w:rsidRPr="00AE77BB">
        <w:rPr>
          <w:b/>
          <w:bCs/>
          <w:lang w:val="en-US"/>
        </w:rPr>
        <w:t>Abstract</w:t>
      </w:r>
    </w:p>
    <w:p w14:paraId="6E873453" w14:textId="77777777" w:rsidR="0085162D" w:rsidRPr="0085162D" w:rsidRDefault="0085162D" w:rsidP="0085162D">
      <w:pPr>
        <w:spacing w:line="360" w:lineRule="auto"/>
        <w:jc w:val="both"/>
        <w:rPr>
          <w:lang w:val="en-US"/>
        </w:rPr>
      </w:pPr>
      <w:r w:rsidRPr="0085162D">
        <w:rPr>
          <w:lang w:val="en-US"/>
        </w:rPr>
        <w:t xml:space="preserve">In the traces between photography and performance, we seek to analyze the aesthetics of the body in movement through the temporalities in the images. We consider the work of photographer Alex Oliveira with the performances of the Smoking Haus in the city of Natal, to reflect on the temporary montage of LGBTQIA+ bodies and the records of the performances on stage. Through the aberrant movements, the artifice appears in the passage of the body between performance and photography. </w:t>
      </w:r>
    </w:p>
    <w:p w14:paraId="3CE05C05" w14:textId="11EBABC2" w:rsidR="00E83608" w:rsidRPr="00AE77BB" w:rsidRDefault="00E83608" w:rsidP="00AE77BB">
      <w:pPr>
        <w:spacing w:line="360" w:lineRule="auto"/>
        <w:jc w:val="both"/>
        <w:rPr>
          <w:lang w:val="en-US"/>
        </w:rPr>
      </w:pPr>
      <w:r w:rsidRPr="00AE77BB">
        <w:rPr>
          <w:b/>
          <w:bCs/>
          <w:lang w:val="en-US"/>
        </w:rPr>
        <w:t>Keywords:</w:t>
      </w:r>
      <w:r w:rsidRPr="00AE77BB">
        <w:rPr>
          <w:lang w:val="en-US"/>
        </w:rPr>
        <w:t xml:space="preserve"> Photography; Performance; Aesthetics; Images; Body.</w:t>
      </w:r>
    </w:p>
    <w:p w14:paraId="225BE740" w14:textId="3AC34623" w:rsidR="00E83608" w:rsidRDefault="00E83608" w:rsidP="00BE4033">
      <w:pPr>
        <w:spacing w:line="360" w:lineRule="auto"/>
        <w:jc w:val="both"/>
        <w:rPr>
          <w:sz w:val="22"/>
          <w:szCs w:val="22"/>
          <w:lang w:val="en-US"/>
        </w:rPr>
      </w:pPr>
    </w:p>
    <w:p w14:paraId="78DECC7B" w14:textId="77777777" w:rsidR="00E83608" w:rsidRPr="00AE77BB" w:rsidRDefault="00E83608" w:rsidP="00BE4033">
      <w:pPr>
        <w:spacing w:line="360" w:lineRule="auto"/>
        <w:jc w:val="both"/>
        <w:rPr>
          <w:b/>
          <w:bCs/>
        </w:rPr>
      </w:pPr>
      <w:proofErr w:type="spellStart"/>
      <w:r w:rsidRPr="00AE77BB">
        <w:rPr>
          <w:b/>
          <w:bCs/>
        </w:rPr>
        <w:t>Resumen</w:t>
      </w:r>
      <w:proofErr w:type="spellEnd"/>
    </w:p>
    <w:p w14:paraId="75E73012" w14:textId="412C07B1" w:rsidR="0085162D" w:rsidRDefault="0085162D" w:rsidP="0085162D">
      <w:pPr>
        <w:spacing w:line="360" w:lineRule="auto"/>
        <w:jc w:val="both"/>
      </w:pPr>
      <w:proofErr w:type="spellStart"/>
      <w:r>
        <w:t>En</w:t>
      </w:r>
      <w:proofErr w:type="spellEnd"/>
      <w:r>
        <w:t xml:space="preserve"> </w:t>
      </w:r>
      <w:proofErr w:type="spellStart"/>
      <w:r>
        <w:t>los</w:t>
      </w:r>
      <w:proofErr w:type="spellEnd"/>
      <w:r>
        <w:t xml:space="preserve"> </w:t>
      </w:r>
      <w:proofErr w:type="spellStart"/>
      <w:r>
        <w:t>trazos</w:t>
      </w:r>
      <w:proofErr w:type="spellEnd"/>
      <w:r>
        <w:t xml:space="preserve"> entre </w:t>
      </w:r>
      <w:proofErr w:type="spellStart"/>
      <w:r>
        <w:t>la</w:t>
      </w:r>
      <w:proofErr w:type="spellEnd"/>
      <w:r>
        <w:t xml:space="preserve"> </w:t>
      </w:r>
      <w:proofErr w:type="spellStart"/>
      <w:r>
        <w:t>fotografía</w:t>
      </w:r>
      <w:proofErr w:type="spellEnd"/>
      <w:r>
        <w:t xml:space="preserve"> y </w:t>
      </w:r>
      <w:proofErr w:type="spellStart"/>
      <w:r>
        <w:t>la</w:t>
      </w:r>
      <w:proofErr w:type="spellEnd"/>
      <w:r>
        <w:t xml:space="preserve"> performance, buscamos </w:t>
      </w:r>
      <w:proofErr w:type="spellStart"/>
      <w:r>
        <w:t>analizar</w:t>
      </w:r>
      <w:proofErr w:type="spellEnd"/>
      <w:r>
        <w:t xml:space="preserve"> </w:t>
      </w:r>
      <w:proofErr w:type="spellStart"/>
      <w:r>
        <w:t>la</w:t>
      </w:r>
      <w:proofErr w:type="spellEnd"/>
      <w:r>
        <w:t xml:space="preserve"> estética </w:t>
      </w:r>
      <w:proofErr w:type="spellStart"/>
      <w:r>
        <w:t>del</w:t>
      </w:r>
      <w:proofErr w:type="spellEnd"/>
      <w:r>
        <w:t xml:space="preserve"> </w:t>
      </w:r>
      <w:proofErr w:type="spellStart"/>
      <w:r>
        <w:t>cuerpo</w:t>
      </w:r>
      <w:proofErr w:type="spellEnd"/>
      <w:r>
        <w:t xml:space="preserve"> </w:t>
      </w:r>
      <w:proofErr w:type="spellStart"/>
      <w:r>
        <w:t>en</w:t>
      </w:r>
      <w:proofErr w:type="spellEnd"/>
      <w:r>
        <w:t xml:space="preserve"> </w:t>
      </w:r>
      <w:proofErr w:type="spellStart"/>
      <w:r>
        <w:t>movimiento</w:t>
      </w:r>
      <w:proofErr w:type="spellEnd"/>
      <w:r>
        <w:t xml:space="preserve"> a través de </w:t>
      </w:r>
      <w:proofErr w:type="spellStart"/>
      <w:r>
        <w:t>las</w:t>
      </w:r>
      <w:proofErr w:type="spellEnd"/>
      <w:r>
        <w:t xml:space="preserve"> temporalidades </w:t>
      </w:r>
      <w:proofErr w:type="spellStart"/>
      <w:r>
        <w:t>en</w:t>
      </w:r>
      <w:proofErr w:type="spellEnd"/>
      <w:r>
        <w:t xml:space="preserve"> </w:t>
      </w:r>
      <w:proofErr w:type="spellStart"/>
      <w:r>
        <w:t>las</w:t>
      </w:r>
      <w:proofErr w:type="spellEnd"/>
      <w:r>
        <w:t xml:space="preserve"> </w:t>
      </w:r>
      <w:proofErr w:type="spellStart"/>
      <w:r>
        <w:t>imágenes</w:t>
      </w:r>
      <w:proofErr w:type="spellEnd"/>
      <w:r>
        <w:t xml:space="preserve">. Consideramos el </w:t>
      </w:r>
      <w:proofErr w:type="spellStart"/>
      <w:r>
        <w:t>trabajo</w:t>
      </w:r>
      <w:proofErr w:type="spellEnd"/>
      <w:r>
        <w:t xml:space="preserve"> </w:t>
      </w:r>
      <w:proofErr w:type="spellStart"/>
      <w:r>
        <w:t>del</w:t>
      </w:r>
      <w:proofErr w:type="spellEnd"/>
      <w:r>
        <w:t xml:space="preserve"> fotógrafo Alex Oliveira </w:t>
      </w:r>
      <w:proofErr w:type="spellStart"/>
      <w:r>
        <w:t>con</w:t>
      </w:r>
      <w:proofErr w:type="spellEnd"/>
      <w:r>
        <w:t xml:space="preserve"> </w:t>
      </w:r>
      <w:proofErr w:type="spellStart"/>
      <w:r>
        <w:t>las</w:t>
      </w:r>
      <w:proofErr w:type="spellEnd"/>
      <w:r>
        <w:t xml:space="preserve"> </w:t>
      </w:r>
      <w:proofErr w:type="spellStart"/>
      <w:r>
        <w:t>actuaciones</w:t>
      </w:r>
      <w:proofErr w:type="spellEnd"/>
      <w:r>
        <w:t xml:space="preserve"> </w:t>
      </w:r>
      <w:proofErr w:type="spellStart"/>
      <w:r>
        <w:t>del</w:t>
      </w:r>
      <w:proofErr w:type="spellEnd"/>
      <w:r>
        <w:t xml:space="preserve"> Smoking </w:t>
      </w:r>
      <w:proofErr w:type="spellStart"/>
      <w:r>
        <w:t>Haus</w:t>
      </w:r>
      <w:proofErr w:type="spellEnd"/>
      <w:r>
        <w:t xml:space="preserve">, </w:t>
      </w:r>
      <w:proofErr w:type="spellStart"/>
      <w:r>
        <w:t>en</w:t>
      </w:r>
      <w:proofErr w:type="spellEnd"/>
      <w:r>
        <w:t xml:space="preserve"> </w:t>
      </w:r>
      <w:proofErr w:type="spellStart"/>
      <w:r>
        <w:t>la</w:t>
      </w:r>
      <w:proofErr w:type="spellEnd"/>
      <w:r>
        <w:t xml:space="preserve"> </w:t>
      </w:r>
      <w:proofErr w:type="spellStart"/>
      <w:r>
        <w:t>ciudad</w:t>
      </w:r>
      <w:proofErr w:type="spellEnd"/>
      <w:r>
        <w:t xml:space="preserve"> de Natal, para reflexionar sobre el </w:t>
      </w:r>
      <w:proofErr w:type="spellStart"/>
      <w:r>
        <w:t>montaje</w:t>
      </w:r>
      <w:proofErr w:type="spellEnd"/>
      <w:r>
        <w:t xml:space="preserve"> temporal de </w:t>
      </w:r>
      <w:proofErr w:type="spellStart"/>
      <w:r>
        <w:t>los</w:t>
      </w:r>
      <w:proofErr w:type="spellEnd"/>
      <w:r>
        <w:t xml:space="preserve"> </w:t>
      </w:r>
      <w:proofErr w:type="spellStart"/>
      <w:r>
        <w:t>cuerpos</w:t>
      </w:r>
      <w:proofErr w:type="spellEnd"/>
      <w:r>
        <w:t xml:space="preserve"> LGBTQIA+ y </w:t>
      </w:r>
      <w:proofErr w:type="spellStart"/>
      <w:r>
        <w:t>los</w:t>
      </w:r>
      <w:proofErr w:type="spellEnd"/>
      <w:r>
        <w:t xml:space="preserve"> registros de </w:t>
      </w:r>
      <w:proofErr w:type="spellStart"/>
      <w:r>
        <w:t>la</w:t>
      </w:r>
      <w:proofErr w:type="spellEnd"/>
      <w:r>
        <w:t xml:space="preserve"> </w:t>
      </w:r>
      <w:proofErr w:type="spellStart"/>
      <w:r>
        <w:t>actuación</w:t>
      </w:r>
      <w:proofErr w:type="spellEnd"/>
      <w:r>
        <w:t xml:space="preserve"> </w:t>
      </w:r>
      <w:proofErr w:type="spellStart"/>
      <w:r>
        <w:t>en</w:t>
      </w:r>
      <w:proofErr w:type="spellEnd"/>
      <w:r>
        <w:t xml:space="preserve"> el </w:t>
      </w:r>
      <w:proofErr w:type="spellStart"/>
      <w:r>
        <w:t>escenario</w:t>
      </w:r>
      <w:proofErr w:type="spellEnd"/>
      <w:r>
        <w:t xml:space="preserve">. A través de </w:t>
      </w:r>
      <w:proofErr w:type="spellStart"/>
      <w:r>
        <w:t>los</w:t>
      </w:r>
      <w:proofErr w:type="spellEnd"/>
      <w:r>
        <w:t xml:space="preserve"> </w:t>
      </w:r>
      <w:proofErr w:type="spellStart"/>
      <w:r>
        <w:t>movimientos</w:t>
      </w:r>
      <w:proofErr w:type="spellEnd"/>
      <w:r>
        <w:t xml:space="preserve"> aberrantes, el artificio aparece </w:t>
      </w:r>
      <w:proofErr w:type="spellStart"/>
      <w:r>
        <w:t>en</w:t>
      </w:r>
      <w:proofErr w:type="spellEnd"/>
      <w:r>
        <w:t xml:space="preserve"> el </w:t>
      </w:r>
      <w:proofErr w:type="spellStart"/>
      <w:r>
        <w:t>paso</w:t>
      </w:r>
      <w:proofErr w:type="spellEnd"/>
      <w:r>
        <w:t xml:space="preserve"> </w:t>
      </w:r>
      <w:proofErr w:type="spellStart"/>
      <w:r>
        <w:t>del</w:t>
      </w:r>
      <w:proofErr w:type="spellEnd"/>
      <w:r>
        <w:t xml:space="preserve"> </w:t>
      </w:r>
      <w:proofErr w:type="spellStart"/>
      <w:r>
        <w:t>cuerpo</w:t>
      </w:r>
      <w:proofErr w:type="spellEnd"/>
      <w:r>
        <w:t xml:space="preserve"> entre performance y </w:t>
      </w:r>
      <w:proofErr w:type="spellStart"/>
      <w:r>
        <w:t>fotografía</w:t>
      </w:r>
      <w:proofErr w:type="spellEnd"/>
      <w:r>
        <w:t>.</w:t>
      </w:r>
    </w:p>
    <w:p w14:paraId="777DF4F9" w14:textId="6F5451F5" w:rsidR="00205BE9" w:rsidRPr="0085162D" w:rsidRDefault="0085162D" w:rsidP="00D05840">
      <w:pPr>
        <w:spacing w:line="360" w:lineRule="auto"/>
        <w:jc w:val="both"/>
      </w:pPr>
      <w:proofErr w:type="spellStart"/>
      <w:r w:rsidRPr="0085162D">
        <w:rPr>
          <w:b/>
          <w:bCs/>
        </w:rPr>
        <w:t>Palabras</w:t>
      </w:r>
      <w:proofErr w:type="spellEnd"/>
      <w:r w:rsidRPr="0085162D">
        <w:rPr>
          <w:b/>
          <w:bCs/>
        </w:rPr>
        <w:t xml:space="preserve"> </w:t>
      </w:r>
      <w:r w:rsidR="00E83608" w:rsidRPr="0085162D">
        <w:rPr>
          <w:b/>
          <w:bCs/>
        </w:rPr>
        <w:t>clave</w:t>
      </w:r>
      <w:r w:rsidR="00E83608" w:rsidRPr="00AE77BB">
        <w:t xml:space="preserve">: </w:t>
      </w:r>
      <w:proofErr w:type="spellStart"/>
      <w:r w:rsidR="00E83608" w:rsidRPr="00AE77BB">
        <w:t>Fotografía</w:t>
      </w:r>
      <w:proofErr w:type="spellEnd"/>
      <w:r w:rsidR="00E83608" w:rsidRPr="00AE77BB">
        <w:t xml:space="preserve">; </w:t>
      </w:r>
      <w:r w:rsidR="000A66F0" w:rsidRPr="00AE77BB">
        <w:t>Performance</w:t>
      </w:r>
      <w:r w:rsidR="00E83608" w:rsidRPr="00AE77BB">
        <w:t xml:space="preserve">; Estética; </w:t>
      </w:r>
      <w:proofErr w:type="spellStart"/>
      <w:r w:rsidR="00E83608" w:rsidRPr="00AE77BB">
        <w:t>Imágenes</w:t>
      </w:r>
      <w:proofErr w:type="spellEnd"/>
      <w:r w:rsidR="00E83608" w:rsidRPr="00AE77BB">
        <w:t xml:space="preserve">; </w:t>
      </w:r>
      <w:proofErr w:type="spellStart"/>
      <w:r w:rsidR="00E83608" w:rsidRPr="00AE77BB">
        <w:t>Cuerpo</w:t>
      </w:r>
      <w:proofErr w:type="spellEnd"/>
      <w:r w:rsidR="00E83608" w:rsidRPr="00AE77BB">
        <w:t>.</w:t>
      </w:r>
    </w:p>
    <w:p w14:paraId="25CDCAA1" w14:textId="51104042" w:rsidR="0045133E" w:rsidRDefault="00D05840" w:rsidP="00D05840">
      <w:pPr>
        <w:spacing w:line="360" w:lineRule="auto"/>
        <w:jc w:val="both"/>
        <w:rPr>
          <w:b/>
          <w:bCs/>
        </w:rPr>
      </w:pPr>
      <w:r>
        <w:rPr>
          <w:b/>
          <w:bCs/>
        </w:rPr>
        <w:lastRenderedPageBreak/>
        <w:t>Refrações iniciais</w:t>
      </w:r>
    </w:p>
    <w:p w14:paraId="54FC1CA6" w14:textId="5FFAC999" w:rsidR="0045133E" w:rsidRDefault="00D05840" w:rsidP="00D05840">
      <w:pPr>
        <w:spacing w:line="360" w:lineRule="auto"/>
        <w:jc w:val="both"/>
      </w:pPr>
      <w:r>
        <w:tab/>
        <w:t>Pérolas na cabeça raspada, lentes de contato vermelhas e unhas longas nos dedos. Muitas coisas podem não ter nome, ainda que tenham corpo. Através da</w:t>
      </w:r>
      <w:r w:rsidR="00021298">
        <w:t xml:space="preserve"> vertigem</w:t>
      </w:r>
      <w:r w:rsidR="004D14D4">
        <w:t xml:space="preserve"> do palco</w:t>
      </w:r>
      <w:r>
        <w:t xml:space="preserve">, dos ângulos do prisma e </w:t>
      </w:r>
      <w:r w:rsidR="00771B3F">
        <w:t>da crise do</w:t>
      </w:r>
      <w:r w:rsidR="00FA7334">
        <w:t xml:space="preserve"> corpo</w:t>
      </w:r>
      <w:r>
        <w:t>, pens</w:t>
      </w:r>
      <w:r w:rsidR="00084E3E">
        <w:t xml:space="preserve">amos nas estéticas do artifício pelo movimento das imagens durante as </w:t>
      </w:r>
      <w:r>
        <w:t>performance</w:t>
      </w:r>
      <w:r w:rsidR="00084E3E">
        <w:t>s</w:t>
      </w:r>
      <w:r>
        <w:t xml:space="preserve"> do</w:t>
      </w:r>
      <w:r w:rsidR="00084E3E">
        <w:t xml:space="preserve"> </w:t>
      </w:r>
      <w:r w:rsidRPr="00C65AB6">
        <w:rPr>
          <w:i/>
          <w:iCs/>
        </w:rPr>
        <w:t xml:space="preserve">Smoking </w:t>
      </w:r>
      <w:proofErr w:type="spellStart"/>
      <w:r w:rsidRPr="00C65AB6">
        <w:rPr>
          <w:i/>
          <w:iCs/>
        </w:rPr>
        <w:t>H</w:t>
      </w:r>
      <w:r w:rsidR="004C4D7A">
        <w:rPr>
          <w:i/>
          <w:iCs/>
        </w:rPr>
        <w:t>aus</w:t>
      </w:r>
      <w:proofErr w:type="spellEnd"/>
      <w:r w:rsidR="00084E3E">
        <w:rPr>
          <w:rStyle w:val="Refdenotaderodap"/>
          <w:i/>
          <w:iCs/>
        </w:rPr>
        <w:footnoteReference w:id="1"/>
      </w:r>
      <w:r>
        <w:t xml:space="preserve">. </w:t>
      </w:r>
      <w:r w:rsidR="00021298">
        <w:t>Os registros fotográficos de Alex Oliveira, do primeiro evento organizado pelo coletivo</w:t>
      </w:r>
      <w:r w:rsidR="004D14D4">
        <w:t>, o</w:t>
      </w:r>
      <w:r w:rsidR="00021298">
        <w:t xml:space="preserve"> </w:t>
      </w:r>
      <w:r w:rsidR="004D14D4">
        <w:t>“</w:t>
      </w:r>
      <w:r w:rsidR="00021298">
        <w:t>Ato 1</w:t>
      </w:r>
      <w:r w:rsidR="004D14D4">
        <w:t>”</w:t>
      </w:r>
      <w:r w:rsidR="00021298">
        <w:t>, no dia nove de novembro de 2019, em Natal (RN), procuram captar experimentalmente os modos como a imagem pode deflagrar crises e utopias por meio da efemeridade de corpos montados.</w:t>
      </w:r>
    </w:p>
    <w:p w14:paraId="7B1ECBE9" w14:textId="39DAAB61" w:rsidR="00084E3E" w:rsidRDefault="00BE4A65" w:rsidP="00021298">
      <w:pPr>
        <w:spacing w:line="360" w:lineRule="auto"/>
        <w:ind w:firstLine="708"/>
        <w:jc w:val="both"/>
      </w:pPr>
      <w:r w:rsidRPr="00DD4933">
        <w:t xml:space="preserve">Nesse tempo fora do tempo, </w:t>
      </w:r>
      <w:r w:rsidR="00FB1E27">
        <w:t>um outro fazer fotográfico, contaminado e impuro, experimenta a confecção de</w:t>
      </w:r>
      <w:r w:rsidRPr="00DD4933">
        <w:t xml:space="preserve"> um</w:t>
      </w:r>
      <w:r w:rsidR="00FB1E27">
        <w:t xml:space="preserve"> </w:t>
      </w:r>
      <w:r w:rsidRPr="00DD4933">
        <w:t xml:space="preserve">realismo </w:t>
      </w:r>
      <w:r w:rsidR="00FB1E27">
        <w:t xml:space="preserve">que </w:t>
      </w:r>
      <w:r w:rsidR="00047E9D">
        <w:t>ultrapasse</w:t>
      </w:r>
      <w:r w:rsidRPr="00DD4933">
        <w:t xml:space="preserve"> as fronteiras que </w:t>
      </w:r>
      <w:r w:rsidR="00FB1E27">
        <w:t xml:space="preserve">parecem limitar </w:t>
      </w:r>
      <w:r w:rsidRPr="00DD4933">
        <w:t>as narrativas brasileiras das últimas décadas – quem sabe, do último século.</w:t>
      </w:r>
      <w:r w:rsidR="00084E3E">
        <w:t xml:space="preserve"> </w:t>
      </w:r>
      <w:r w:rsidRPr="00DD4933">
        <w:t>Para além de um exercício genealógico, nos cabe insistir na fotografia enquanto possibilidade estético-política de imaginação radical de outros mundos.</w:t>
      </w:r>
    </w:p>
    <w:p w14:paraId="5304F68D" w14:textId="75D5143F" w:rsidR="00047E9D" w:rsidRDefault="00BE4A65" w:rsidP="00084E3E">
      <w:pPr>
        <w:spacing w:line="360" w:lineRule="auto"/>
        <w:ind w:firstLine="708"/>
        <w:jc w:val="both"/>
      </w:pPr>
      <w:r w:rsidRPr="00DD4933">
        <w:t xml:space="preserve">Nesse sentido, a imagem fotográfica ocupa, </w:t>
      </w:r>
      <w:r w:rsidR="00047E9D">
        <w:t>uma vez mais</w:t>
      </w:r>
      <w:r w:rsidRPr="00DD4933">
        <w:t>, um espaço duplo, um limiar</w:t>
      </w:r>
      <w:r w:rsidR="00084E3E">
        <w:t>:</w:t>
      </w:r>
      <w:r w:rsidRPr="00DD4933">
        <w:t xml:space="preserve"> “guarda” vínculos com o real (imagem-traço), mas </w:t>
      </w:r>
      <w:r w:rsidR="00670C6F">
        <w:t xml:space="preserve">se </w:t>
      </w:r>
      <w:r w:rsidRPr="00DD4933">
        <w:t>incomoda</w:t>
      </w:r>
      <w:r w:rsidR="00670C6F">
        <w:t xml:space="preserve"> e</w:t>
      </w:r>
      <w:r w:rsidRPr="00DD4933">
        <w:t>, em movimentos ainda sem nome, imagina fugas escorregadias.</w:t>
      </w:r>
    </w:p>
    <w:p w14:paraId="5B2EBE85" w14:textId="0C5E732C" w:rsidR="00D05840" w:rsidRDefault="00D05840" w:rsidP="00084E3E">
      <w:pPr>
        <w:spacing w:line="360" w:lineRule="auto"/>
        <w:ind w:firstLine="708"/>
        <w:jc w:val="both"/>
      </w:pPr>
      <w:r>
        <w:t xml:space="preserve">Era 2015 quando o </w:t>
      </w:r>
      <w:r w:rsidRPr="0049055B">
        <w:rPr>
          <w:i/>
          <w:iCs/>
        </w:rPr>
        <w:t xml:space="preserve">Smoking </w:t>
      </w:r>
      <w:proofErr w:type="spellStart"/>
      <w:r w:rsidRPr="0049055B">
        <w:rPr>
          <w:i/>
          <w:iCs/>
        </w:rPr>
        <w:t>H</w:t>
      </w:r>
      <w:r w:rsidR="008B3887">
        <w:rPr>
          <w:i/>
          <w:iCs/>
        </w:rPr>
        <w:t>aus</w:t>
      </w:r>
      <w:proofErr w:type="spellEnd"/>
      <w:r>
        <w:t xml:space="preserve"> surgiu do interess</w:t>
      </w:r>
      <w:r w:rsidR="00FF3D32">
        <w:t>e</w:t>
      </w:r>
      <w:r>
        <w:t xml:space="preserve"> de um grupo de amigos </w:t>
      </w:r>
      <w:r w:rsidR="00047E9D">
        <w:t xml:space="preserve">em </w:t>
      </w:r>
      <w:r>
        <w:t xml:space="preserve">se montar e sair pela cena noturna da capital potiguar. Após uma breve pausa, em 2019, o grupo se torna uma ideia mais elaborada e </w:t>
      </w:r>
      <w:r w:rsidR="00E93690">
        <w:t>reformula a equipe</w:t>
      </w:r>
      <w:r>
        <w:t xml:space="preserve"> </w:t>
      </w:r>
      <w:r w:rsidR="00E93690">
        <w:t xml:space="preserve">para </w:t>
      </w:r>
      <w:r>
        <w:t>retorna</w:t>
      </w:r>
      <w:r w:rsidR="00E93690">
        <w:t>r</w:t>
      </w:r>
      <w:r>
        <w:t xml:space="preserve"> aos palcos com o trabalho performático </w:t>
      </w:r>
      <w:proofErr w:type="spellStart"/>
      <w:r w:rsidRPr="009C0ABF">
        <w:rPr>
          <w:i/>
          <w:iCs/>
        </w:rPr>
        <w:t>freak</w:t>
      </w:r>
      <w:proofErr w:type="spellEnd"/>
      <w:r>
        <w:t>. Dessa forma, as quatro performers</w:t>
      </w:r>
      <w:r w:rsidR="006E28C6">
        <w:t xml:space="preserve"> LGBTQIA+</w:t>
      </w:r>
      <w:r w:rsidR="006E28C6">
        <w:rPr>
          <w:rStyle w:val="Refdenotaderodap"/>
        </w:rPr>
        <w:footnoteReference w:id="2"/>
      </w:r>
      <w:r>
        <w:t xml:space="preserve"> </w:t>
      </w:r>
      <w:proofErr w:type="spellStart"/>
      <w:r>
        <w:t>Íguia</w:t>
      </w:r>
      <w:proofErr w:type="spellEnd"/>
      <w:r>
        <w:t xml:space="preserve"> </w:t>
      </w:r>
      <w:proofErr w:type="spellStart"/>
      <w:r>
        <w:t>Telita</w:t>
      </w:r>
      <w:proofErr w:type="spellEnd"/>
      <w:r>
        <w:t xml:space="preserve">, </w:t>
      </w:r>
      <w:proofErr w:type="spellStart"/>
      <w:r>
        <w:t>Rozza</w:t>
      </w:r>
      <w:proofErr w:type="spellEnd"/>
      <w:r>
        <w:t xml:space="preserve">, </w:t>
      </w:r>
      <w:proofErr w:type="spellStart"/>
      <w:r>
        <w:t>Marxinne</w:t>
      </w:r>
      <w:proofErr w:type="spellEnd"/>
      <w:r>
        <w:t xml:space="preserve"> Bardo e Lucas Carmona fazem parte de um cenário mais múltiplo</w:t>
      </w:r>
      <w:r w:rsidR="00946D1D">
        <w:t xml:space="preserve">. </w:t>
      </w:r>
      <w:r w:rsidR="00B263E9">
        <w:t xml:space="preserve">As artistas </w:t>
      </w:r>
      <w:r>
        <w:t>aparecem sintonizad</w:t>
      </w:r>
      <w:r w:rsidR="00B263E9">
        <w:t>a</w:t>
      </w:r>
      <w:r>
        <w:t xml:space="preserve">s com uma estética monstruosa através das intervenções artísticas </w:t>
      </w:r>
      <w:r w:rsidR="00047E9D">
        <w:t xml:space="preserve">em </w:t>
      </w:r>
      <w:r>
        <w:t xml:space="preserve">espaços </w:t>
      </w:r>
      <w:r w:rsidR="00E93690">
        <w:t>dissidentes</w:t>
      </w:r>
      <w:r>
        <w:t xml:space="preserve"> </w:t>
      </w:r>
      <w:r w:rsidR="00F57D07">
        <w:t>n</w:t>
      </w:r>
      <w:r w:rsidR="00E93690">
        <w:t>as festas</w:t>
      </w:r>
      <w:r w:rsidR="00FF3D32">
        <w:t xml:space="preserve"> </w:t>
      </w:r>
      <w:r>
        <w:t xml:space="preserve">de Natal. </w:t>
      </w:r>
      <w:r w:rsidR="00B263E9">
        <w:t>Por isso,</w:t>
      </w:r>
      <w:r>
        <w:t xml:space="preserve"> pens</w:t>
      </w:r>
      <w:r w:rsidR="00272C82">
        <w:t>amos</w:t>
      </w:r>
      <w:r>
        <w:t xml:space="preserve"> que o coletivo flerte</w:t>
      </w:r>
      <w:r w:rsidR="00047E9D">
        <w:t>,</w:t>
      </w:r>
      <w:r>
        <w:t xml:space="preserve"> em sua dimensão estética</w:t>
      </w:r>
      <w:r w:rsidR="00047E9D">
        <w:t>,</w:t>
      </w:r>
      <w:r>
        <w:t xml:space="preserve"> com o que Sontag (19</w:t>
      </w:r>
      <w:r w:rsidR="00543D1E">
        <w:t>87</w:t>
      </w:r>
      <w:r>
        <w:t xml:space="preserve">) </w:t>
      </w:r>
      <w:r w:rsidR="004D14D4">
        <w:t>denominou</w:t>
      </w:r>
      <w:r w:rsidR="00D30423">
        <w:t xml:space="preserve"> </w:t>
      </w:r>
      <w:r>
        <w:t xml:space="preserve">como </w:t>
      </w:r>
      <w:r w:rsidRPr="00E94766">
        <w:rPr>
          <w:i/>
          <w:iCs/>
        </w:rPr>
        <w:t>camp</w:t>
      </w:r>
      <w:r w:rsidR="00D30423">
        <w:rPr>
          <w:i/>
          <w:iCs/>
        </w:rPr>
        <w:t>:</w:t>
      </w:r>
      <w:r>
        <w:t xml:space="preserve"> teatralidade da experiência artística incorporada pela sensibilidade.</w:t>
      </w:r>
    </w:p>
    <w:p w14:paraId="2FA3D12F" w14:textId="50058CAE" w:rsidR="00955E72" w:rsidRDefault="00D05840" w:rsidP="00BE4A65">
      <w:pPr>
        <w:spacing w:line="360" w:lineRule="auto"/>
        <w:jc w:val="both"/>
      </w:pPr>
      <w:r>
        <w:tab/>
        <w:t xml:space="preserve">Pela genealogia da montação, </w:t>
      </w:r>
      <w:proofErr w:type="spellStart"/>
      <w:r>
        <w:t>Thürler</w:t>
      </w:r>
      <w:proofErr w:type="spellEnd"/>
      <w:r>
        <w:t xml:space="preserve"> e </w:t>
      </w:r>
      <w:proofErr w:type="spellStart"/>
      <w:r>
        <w:t>Azvdo</w:t>
      </w:r>
      <w:proofErr w:type="spellEnd"/>
      <w:r>
        <w:t xml:space="preserve"> (20</w:t>
      </w:r>
      <w:r w:rsidR="006B134F">
        <w:t>19</w:t>
      </w:r>
      <w:r>
        <w:t xml:space="preserve">) trazem as estéticas e os estilos </w:t>
      </w:r>
      <w:r w:rsidRPr="00000132">
        <w:rPr>
          <w:i/>
          <w:iCs/>
        </w:rPr>
        <w:t>drag queens</w:t>
      </w:r>
      <w:r w:rsidR="00955E72">
        <w:rPr>
          <w:i/>
          <w:iCs/>
        </w:rPr>
        <w:t>,</w:t>
      </w:r>
      <w:r>
        <w:t xml:space="preserve"> e encontr</w:t>
      </w:r>
      <w:r w:rsidR="00272C82">
        <w:t>amos</w:t>
      </w:r>
      <w:r>
        <w:t xml:space="preserve"> na abordagem</w:t>
      </w:r>
      <w:r w:rsidR="000801A4">
        <w:t xml:space="preserve"> </w:t>
      </w:r>
      <w:r w:rsidR="00272C82">
        <w:t>dos autores</w:t>
      </w:r>
      <w:r>
        <w:t xml:space="preserve"> sobre as </w:t>
      </w:r>
      <w:proofErr w:type="spellStart"/>
      <w:r w:rsidRPr="00000132">
        <w:rPr>
          <w:i/>
          <w:iCs/>
        </w:rPr>
        <w:t>club</w:t>
      </w:r>
      <w:proofErr w:type="spellEnd"/>
      <w:r w:rsidRPr="00000132">
        <w:rPr>
          <w:i/>
          <w:iCs/>
        </w:rPr>
        <w:t xml:space="preserve"> </w:t>
      </w:r>
      <w:proofErr w:type="spellStart"/>
      <w:r w:rsidRPr="00000132">
        <w:rPr>
          <w:i/>
          <w:iCs/>
        </w:rPr>
        <w:t>kids</w:t>
      </w:r>
      <w:proofErr w:type="spellEnd"/>
      <w:r>
        <w:t>, tipo de performance que se assemelha aos clubes</w:t>
      </w:r>
      <w:r w:rsidR="000801A4">
        <w:t xml:space="preserve"> de dança</w:t>
      </w:r>
      <w:r>
        <w:t xml:space="preserve"> </w:t>
      </w:r>
      <w:r w:rsidR="000801A4">
        <w:t xml:space="preserve">norte-americanos </w:t>
      </w:r>
      <w:r>
        <w:t xml:space="preserve">dos anos de 1980 e 1990, uma forma de sociabilidade do </w:t>
      </w:r>
      <w:r w:rsidRPr="001171D9">
        <w:rPr>
          <w:i/>
          <w:iCs/>
        </w:rPr>
        <w:t xml:space="preserve">Smoking </w:t>
      </w:r>
      <w:proofErr w:type="spellStart"/>
      <w:r w:rsidRPr="001171D9">
        <w:rPr>
          <w:i/>
          <w:iCs/>
        </w:rPr>
        <w:t>H</w:t>
      </w:r>
      <w:r w:rsidR="008B3887">
        <w:rPr>
          <w:i/>
          <w:iCs/>
        </w:rPr>
        <w:t>aus</w:t>
      </w:r>
      <w:proofErr w:type="spellEnd"/>
      <w:r>
        <w:t xml:space="preserve"> que carrega </w:t>
      </w:r>
      <w:r w:rsidR="000801A4">
        <w:t xml:space="preserve">na </w:t>
      </w:r>
      <w:r>
        <w:t xml:space="preserve">estética e </w:t>
      </w:r>
      <w:r w:rsidR="000801A4">
        <w:t>no</w:t>
      </w:r>
      <w:r>
        <w:t xml:space="preserve"> discurso </w:t>
      </w:r>
      <w:r>
        <w:lastRenderedPageBreak/>
        <w:t xml:space="preserve">a sátira da montagem </w:t>
      </w:r>
      <w:r w:rsidR="000801A4">
        <w:t>pelo</w:t>
      </w:r>
      <w:r>
        <w:t xml:space="preserve"> escopo da monstruosidade, inspirado pelo repertório d</w:t>
      </w:r>
      <w:r w:rsidR="000801A4">
        <w:t>os</w:t>
      </w:r>
      <w:r>
        <w:t xml:space="preserve"> filmes de terror ou </w:t>
      </w:r>
      <w:proofErr w:type="spellStart"/>
      <w:r w:rsidRPr="00000132">
        <w:rPr>
          <w:i/>
          <w:iCs/>
        </w:rPr>
        <w:t>trash</w:t>
      </w:r>
      <w:proofErr w:type="spellEnd"/>
      <w:r>
        <w:t xml:space="preserve">. A maquiagem da </w:t>
      </w:r>
      <w:r w:rsidRPr="00000132">
        <w:rPr>
          <w:i/>
          <w:iCs/>
        </w:rPr>
        <w:t>drag</w:t>
      </w:r>
      <w:r>
        <w:t xml:space="preserve"> </w:t>
      </w:r>
      <w:proofErr w:type="spellStart"/>
      <w:r>
        <w:t>Divine</w:t>
      </w:r>
      <w:proofErr w:type="spellEnd"/>
      <w:r>
        <w:t xml:space="preserve"> em </w:t>
      </w:r>
      <w:r w:rsidRPr="00000132">
        <w:rPr>
          <w:i/>
          <w:iCs/>
        </w:rPr>
        <w:t>Pink Flamingos</w:t>
      </w:r>
      <w:r>
        <w:rPr>
          <w:i/>
          <w:iCs/>
        </w:rPr>
        <w:t>,</w:t>
      </w:r>
      <w:r>
        <w:t xml:space="preserve"> dirigido por </w:t>
      </w:r>
      <w:r w:rsidRPr="00000132">
        <w:t>John Waters</w:t>
      </w:r>
      <w:r>
        <w:t xml:space="preserve"> em 1972, ou o figurino da “travesti alienígena” </w:t>
      </w:r>
      <w:r w:rsidRPr="00770E6C">
        <w:t xml:space="preserve">Frank N. </w:t>
      </w:r>
      <w:proofErr w:type="spellStart"/>
      <w:r w:rsidRPr="00770E6C">
        <w:t>Furter</w:t>
      </w:r>
      <w:proofErr w:type="spellEnd"/>
      <w:r>
        <w:t xml:space="preserve"> em </w:t>
      </w:r>
      <w:r w:rsidRPr="00770E6C">
        <w:rPr>
          <w:i/>
          <w:iCs/>
        </w:rPr>
        <w:t xml:space="preserve">The </w:t>
      </w:r>
      <w:proofErr w:type="spellStart"/>
      <w:r w:rsidRPr="00770E6C">
        <w:rPr>
          <w:i/>
          <w:iCs/>
        </w:rPr>
        <w:t>Rocky</w:t>
      </w:r>
      <w:proofErr w:type="spellEnd"/>
      <w:r w:rsidRPr="00770E6C">
        <w:rPr>
          <w:i/>
          <w:iCs/>
        </w:rPr>
        <w:t xml:space="preserve"> Horror Picture Show</w:t>
      </w:r>
      <w:r>
        <w:t xml:space="preserve">, dirigido por Jim </w:t>
      </w:r>
      <w:proofErr w:type="spellStart"/>
      <w:r>
        <w:t>Sharman</w:t>
      </w:r>
      <w:proofErr w:type="spellEnd"/>
      <w:r>
        <w:t xml:space="preserve"> em 1975, aparecem como exemplos possíveis da constituição performativa do grupo.</w:t>
      </w:r>
    </w:p>
    <w:p w14:paraId="0CEBDEFA" w14:textId="512AB48D" w:rsidR="00BE4A65" w:rsidRPr="00DD4933" w:rsidRDefault="00BE4A65" w:rsidP="00021298">
      <w:pPr>
        <w:spacing w:line="360" w:lineRule="auto"/>
        <w:ind w:firstLine="708"/>
        <w:jc w:val="both"/>
      </w:pPr>
      <w:r w:rsidRPr="00DD4933">
        <w:t xml:space="preserve">Nesse instante de intimidade entre </w:t>
      </w:r>
      <w:r w:rsidR="00272C82" w:rsidRPr="00DD4933">
        <w:t>nosso olhar</w:t>
      </w:r>
      <w:r w:rsidRPr="00DD4933">
        <w:t xml:space="preserve"> e as imagens, as forças do inquietante atuam: a monstruosidade revela a ausência ou excesso que pulsa nas margens.</w:t>
      </w:r>
      <w:r>
        <w:t xml:space="preserve"> </w:t>
      </w:r>
      <w:proofErr w:type="spellStart"/>
      <w:r w:rsidRPr="00DD4933">
        <w:t>Divine</w:t>
      </w:r>
      <w:proofErr w:type="spellEnd"/>
      <w:r w:rsidRPr="00DD4933">
        <w:t xml:space="preserve">, Frank N’ </w:t>
      </w:r>
      <w:proofErr w:type="spellStart"/>
      <w:r w:rsidRPr="00DD4933">
        <w:t>Furter</w:t>
      </w:r>
      <w:proofErr w:type="spellEnd"/>
      <w:r w:rsidRPr="00DD4933">
        <w:t xml:space="preserve">, </w:t>
      </w:r>
      <w:proofErr w:type="spellStart"/>
      <w:r w:rsidRPr="00DD4933">
        <w:t>Arbus</w:t>
      </w:r>
      <w:proofErr w:type="spellEnd"/>
      <w:r w:rsidRPr="00DD4933">
        <w:t xml:space="preserve">, </w:t>
      </w:r>
      <w:proofErr w:type="spellStart"/>
      <w:r w:rsidRPr="00DD4933">
        <w:t>Nan</w:t>
      </w:r>
      <w:proofErr w:type="spellEnd"/>
      <w:r w:rsidRPr="00DD4933">
        <w:t xml:space="preserve"> </w:t>
      </w:r>
      <w:proofErr w:type="spellStart"/>
      <w:r w:rsidRPr="00DD4933">
        <w:t>Goldin</w:t>
      </w:r>
      <w:proofErr w:type="spellEnd"/>
      <w:r w:rsidRPr="00DD4933">
        <w:t xml:space="preserve">, Ventura Profana (e tantas outras artistas e personagens) fazem as categorias hegemônicas que sustentam nossa inteligibilidade </w:t>
      </w:r>
      <w:r w:rsidR="00272C82">
        <w:t>colapsar em crise</w:t>
      </w:r>
      <w:r w:rsidRPr="00DD4933">
        <w:t>. Estamos falando de imagens</w:t>
      </w:r>
      <w:r w:rsidR="00955E72">
        <w:t xml:space="preserve">, </w:t>
      </w:r>
      <w:r w:rsidRPr="00DD4933">
        <w:t>imaginários, propostas de outros campos para além do que nos é insistente ensinado; para além do vício do realismo.</w:t>
      </w:r>
    </w:p>
    <w:p w14:paraId="47B49F6E" w14:textId="77777777" w:rsidR="00955E72" w:rsidRDefault="00D05840" w:rsidP="00BE4A65">
      <w:pPr>
        <w:spacing w:line="360" w:lineRule="auto"/>
        <w:ind w:firstLine="708"/>
        <w:jc w:val="both"/>
      </w:pPr>
      <w:r>
        <w:t xml:space="preserve">Inclusive, ao falar em terceira pessoa, </w:t>
      </w:r>
      <w:proofErr w:type="spellStart"/>
      <w:r>
        <w:t>Marxinne</w:t>
      </w:r>
      <w:proofErr w:type="spellEnd"/>
      <w:r>
        <w:t xml:space="preserve"> se configura “</w:t>
      </w:r>
      <w:r w:rsidRPr="00082490">
        <w:t>como um projeto performático visual que implica em formas de utilizar o corpo como objeto ativador de questionamentos à binaridade d</w:t>
      </w:r>
      <w:r>
        <w:t>o</w:t>
      </w:r>
      <w:r w:rsidRPr="00082490">
        <w:t xml:space="preserve"> gênero e </w:t>
      </w:r>
      <w:r>
        <w:t xml:space="preserve">à </w:t>
      </w:r>
      <w:r w:rsidRPr="00082490">
        <w:t>construção do mesmo</w:t>
      </w:r>
      <w:r>
        <w:t>”</w:t>
      </w:r>
      <w:r w:rsidR="000801A4">
        <w:rPr>
          <w:rStyle w:val="Refdenotaderodap"/>
        </w:rPr>
        <w:footnoteReference w:id="3"/>
      </w:r>
      <w:r w:rsidR="000801A4">
        <w:t>.</w:t>
      </w:r>
    </w:p>
    <w:p w14:paraId="16DF2973" w14:textId="3B21D962" w:rsidR="00955E72" w:rsidRDefault="00D05840" w:rsidP="00BE4A65">
      <w:pPr>
        <w:spacing w:line="360" w:lineRule="auto"/>
        <w:ind w:firstLine="708"/>
        <w:jc w:val="both"/>
      </w:pPr>
      <w:r>
        <w:t>Nesse sentido,</w:t>
      </w:r>
      <w:r w:rsidR="006A511D">
        <w:t xml:space="preserve"> vale </w:t>
      </w:r>
      <w:r w:rsidR="00FA7334">
        <w:t>enfatizar</w:t>
      </w:r>
      <w:r w:rsidR="006A511D">
        <w:t xml:space="preserve"> brevemente o percurso das </w:t>
      </w:r>
      <w:r w:rsidR="004D51BB">
        <w:t>performers</w:t>
      </w:r>
      <w:r w:rsidR="006A511D">
        <w:t xml:space="preserve"> no reflexo do grupo.</w:t>
      </w:r>
      <w:r>
        <w:t xml:space="preserve"> </w:t>
      </w:r>
      <w:proofErr w:type="spellStart"/>
      <w:r>
        <w:t>Íguia</w:t>
      </w:r>
      <w:proofErr w:type="spellEnd"/>
      <w:r>
        <w:t xml:space="preserve"> destaca </w:t>
      </w:r>
      <w:r w:rsidR="000801A4">
        <w:t xml:space="preserve">que </w:t>
      </w:r>
      <w:r>
        <w:t xml:space="preserve">o cenário </w:t>
      </w:r>
      <w:r w:rsidR="00955E72">
        <w:t xml:space="preserve">artístico </w:t>
      </w:r>
      <w:r>
        <w:t>natalense está mais aberto e unido para as performances dos coletivos</w:t>
      </w:r>
      <w:r w:rsidR="00955E72">
        <w:t>.</w:t>
      </w:r>
      <w:r w:rsidR="004D51BB">
        <w:t xml:space="preserve"> </w:t>
      </w:r>
      <w:r w:rsidR="00955E72">
        <w:t>E</w:t>
      </w:r>
      <w:r>
        <w:t>la explica que quando começou a se montar era bem mais difícil conseguir espaço e reconhecimento, “ainda mais para nós, monstras”</w:t>
      </w:r>
      <w:r w:rsidR="00272C82">
        <w:t>, conta</w:t>
      </w:r>
      <w:r>
        <w:t>.</w:t>
      </w:r>
    </w:p>
    <w:p w14:paraId="303CFF5A" w14:textId="5C6524E9" w:rsidR="00D05840" w:rsidRDefault="00D05840" w:rsidP="00BE4A65">
      <w:pPr>
        <w:spacing w:line="360" w:lineRule="auto"/>
        <w:ind w:firstLine="708"/>
        <w:jc w:val="both"/>
      </w:pPr>
      <w:r>
        <w:t xml:space="preserve">Apesar do incentivo mútuo ser algo cultivado dentro do que o coletivo considera como </w:t>
      </w:r>
      <w:proofErr w:type="spellStart"/>
      <w:r w:rsidRPr="001D798B">
        <w:rPr>
          <w:i/>
          <w:iCs/>
        </w:rPr>
        <w:t>haus</w:t>
      </w:r>
      <w:proofErr w:type="spellEnd"/>
      <w:r>
        <w:rPr>
          <w:i/>
          <w:iCs/>
        </w:rPr>
        <w:t>,</w:t>
      </w:r>
      <w:r w:rsidR="000801A4">
        <w:rPr>
          <w:i/>
          <w:iCs/>
        </w:rPr>
        <w:t xml:space="preserve"> </w:t>
      </w:r>
      <w:r w:rsidR="000801A4">
        <w:t>espaço de sociabilidade e criação afetiva,</w:t>
      </w:r>
      <w:r>
        <w:rPr>
          <w:i/>
          <w:iCs/>
        </w:rPr>
        <w:t xml:space="preserve"> </w:t>
      </w:r>
      <w:r>
        <w:t>a fala d</w:t>
      </w:r>
      <w:r w:rsidR="00955E72">
        <w:t xml:space="preserve">e </w:t>
      </w:r>
      <w:proofErr w:type="spellStart"/>
      <w:r w:rsidR="00955E72">
        <w:t>Íguia</w:t>
      </w:r>
      <w:proofErr w:type="spellEnd"/>
      <w:r w:rsidR="00955E72">
        <w:t xml:space="preserve"> </w:t>
      </w:r>
      <w:r>
        <w:t xml:space="preserve">entra em sintonia com a de </w:t>
      </w:r>
      <w:proofErr w:type="spellStart"/>
      <w:r>
        <w:t>Rozza</w:t>
      </w:r>
      <w:proofErr w:type="spellEnd"/>
      <w:r>
        <w:t>, também conhecida como “assombração do sertão”</w:t>
      </w:r>
      <w:r w:rsidR="000801A4">
        <w:t>,</w:t>
      </w:r>
      <w:r>
        <w:t xml:space="preserve"> que destaca as novas configurações dos espaços</w:t>
      </w:r>
      <w:r w:rsidR="005E0567">
        <w:t xml:space="preserve"> culturais</w:t>
      </w:r>
      <w:r>
        <w:t xml:space="preserve"> pelo acesso </w:t>
      </w:r>
      <w:r w:rsidR="000801A4">
        <w:t>e pela</w:t>
      </w:r>
      <w:r>
        <w:t xml:space="preserve"> </w:t>
      </w:r>
      <w:r w:rsidR="000801A4">
        <w:t>receptividade</w:t>
      </w:r>
      <w:r>
        <w:t xml:space="preserve"> das performances, tendo em vista a necessidade não só de adentrar </w:t>
      </w:r>
      <w:r w:rsidR="005E0567">
        <w:t>os palcos</w:t>
      </w:r>
      <w:r>
        <w:t xml:space="preserve">, mas </w:t>
      </w:r>
      <w:r w:rsidR="005E0567">
        <w:t xml:space="preserve">também </w:t>
      </w:r>
      <w:r>
        <w:t xml:space="preserve">mostrar a arte por meio das condições de fazê-la. Se para </w:t>
      </w:r>
      <w:proofErr w:type="spellStart"/>
      <w:r>
        <w:t>Rozza</w:t>
      </w:r>
      <w:proofErr w:type="spellEnd"/>
      <w:r>
        <w:t xml:space="preserve"> a montação foi a ponte para a </w:t>
      </w:r>
      <w:r w:rsidR="005E0567">
        <w:t>“</w:t>
      </w:r>
      <w:r>
        <w:t>aceitação de si</w:t>
      </w:r>
      <w:r w:rsidR="005E0567">
        <w:t>”</w:t>
      </w:r>
      <w:r>
        <w:t xml:space="preserve">, para Carmona foi a descoberta do caminho artístico no espectro da </w:t>
      </w:r>
      <w:r w:rsidR="000801A4">
        <w:t xml:space="preserve">sua </w:t>
      </w:r>
      <w:r>
        <w:t>sexualidade. “</w:t>
      </w:r>
      <w:r w:rsidRPr="00EA1EDF">
        <w:t xml:space="preserve">Acho que como toda criança </w:t>
      </w:r>
      <w:proofErr w:type="spellStart"/>
      <w:r w:rsidRPr="00EA1EDF">
        <w:t>viada</w:t>
      </w:r>
      <w:proofErr w:type="spellEnd"/>
      <w:r w:rsidRPr="00EA1EDF">
        <w:t>, minhas manifestações artísticas começaram antes</w:t>
      </w:r>
      <w:r>
        <w:t xml:space="preserve"> mesmo de eu saber o que é arte”</w:t>
      </w:r>
      <w:r w:rsidR="000801A4">
        <w:t xml:space="preserve">, explica Carmona. </w:t>
      </w:r>
    </w:p>
    <w:p w14:paraId="0576B725" w14:textId="43CD084F" w:rsidR="009F20AB" w:rsidRDefault="00D05840" w:rsidP="006C7369">
      <w:pPr>
        <w:spacing w:line="360" w:lineRule="auto"/>
        <w:jc w:val="both"/>
      </w:pPr>
      <w:r>
        <w:tab/>
      </w:r>
      <w:r w:rsidR="009F20AB">
        <w:t>E</w:t>
      </w:r>
      <w:r>
        <w:t xml:space="preserve">ste trabalho tem como </w:t>
      </w:r>
      <w:r w:rsidR="009F20AB">
        <w:t xml:space="preserve">principal </w:t>
      </w:r>
      <w:r>
        <w:t>objetiv</w:t>
      </w:r>
      <w:r w:rsidR="009F20AB">
        <w:t>o</w:t>
      </w:r>
      <w:r>
        <w:t xml:space="preserve"> pensar </w:t>
      </w:r>
      <w:r w:rsidRPr="00021298">
        <w:rPr>
          <w:i/>
          <w:iCs/>
        </w:rPr>
        <w:t>entre</w:t>
      </w:r>
      <w:r>
        <w:t xml:space="preserve"> fotografia e performance os híbridos das imagens </w:t>
      </w:r>
      <w:r w:rsidR="009F20AB">
        <w:t xml:space="preserve">a partir </w:t>
      </w:r>
      <w:r>
        <w:t xml:space="preserve">da </w:t>
      </w:r>
      <w:r w:rsidR="00FA7334">
        <w:t xml:space="preserve">performance </w:t>
      </w:r>
      <w:r>
        <w:t xml:space="preserve">do </w:t>
      </w:r>
      <w:r w:rsidRPr="005F0E74">
        <w:rPr>
          <w:i/>
          <w:iCs/>
        </w:rPr>
        <w:t>Smoking H</w:t>
      </w:r>
      <w:r w:rsidR="008B3887">
        <w:rPr>
          <w:i/>
          <w:iCs/>
        </w:rPr>
        <w:t>aus</w:t>
      </w:r>
      <w:r>
        <w:t>.</w:t>
      </w:r>
      <w:r w:rsidR="00272C82">
        <w:t xml:space="preserve"> </w:t>
      </w:r>
      <w:r>
        <w:t>“R</w:t>
      </w:r>
      <w:r w:rsidRPr="007D264D">
        <w:t>econh</w:t>
      </w:r>
      <w:r>
        <w:t>ecemos a importância da</w:t>
      </w:r>
      <w:r w:rsidRPr="007D264D">
        <w:t xml:space="preserve"> representatividade e </w:t>
      </w:r>
      <w:r>
        <w:t xml:space="preserve">da </w:t>
      </w:r>
      <w:r w:rsidRPr="007D264D">
        <w:t xml:space="preserve">força que </w:t>
      </w:r>
      <w:r>
        <w:t>‘</w:t>
      </w:r>
      <w:r w:rsidRPr="007D264D">
        <w:t>corpas</w:t>
      </w:r>
      <w:r>
        <w:t>’</w:t>
      </w:r>
      <w:r w:rsidRPr="007D264D">
        <w:t xml:space="preserve"> como as nossas e de nossas parceiras de cena têm em um cenário</w:t>
      </w:r>
      <w:r>
        <w:t xml:space="preserve">, </w:t>
      </w:r>
      <w:r w:rsidRPr="007D264D">
        <w:t>iremos reconstruir visões e padrões que estão estabelecidos</w:t>
      </w:r>
      <w:r>
        <w:t xml:space="preserve">”, conta o coletivo sobre os pontos de fuga desses modos dissidentes que </w:t>
      </w:r>
      <w:r>
        <w:lastRenderedPageBreak/>
        <w:t xml:space="preserve">atravessam os paradigmas essencialistas da arte </w:t>
      </w:r>
      <w:r w:rsidRPr="00F13D03">
        <w:rPr>
          <w:i/>
          <w:iCs/>
        </w:rPr>
        <w:t>drag</w:t>
      </w:r>
      <w:r>
        <w:t>, na crítica da norma e da normalidade pel</w:t>
      </w:r>
      <w:r w:rsidR="005E0567">
        <w:t>as estéticas do</w:t>
      </w:r>
      <w:r>
        <w:t xml:space="preserve"> monstro que alimenta o híbrido.</w:t>
      </w:r>
    </w:p>
    <w:p w14:paraId="154BA1C0" w14:textId="2BC49372" w:rsidR="00DF503C" w:rsidRDefault="00BE4A65" w:rsidP="00021298">
      <w:pPr>
        <w:spacing w:line="360" w:lineRule="auto"/>
        <w:ind w:firstLine="708"/>
        <w:jc w:val="both"/>
      </w:pPr>
      <w:r w:rsidRPr="00DD4933">
        <w:t>A intimidade entre fotografia, corpo e tempo faz emergir um terreno</w:t>
      </w:r>
      <w:r w:rsidR="00272C82">
        <w:t xml:space="preserve"> </w:t>
      </w:r>
      <w:r w:rsidRPr="00DD4933">
        <w:t>carnal através do qual nos movimentamos com poucas certezas e nitidez.</w:t>
      </w:r>
      <w:r w:rsidRPr="00BE4A65">
        <w:t xml:space="preserve"> </w:t>
      </w:r>
      <w:r w:rsidR="00272C82">
        <w:t>Vemos as</w:t>
      </w:r>
      <w:r w:rsidRPr="00DD4933">
        <w:t xml:space="preserve"> imagens fotográficas enquanto monstruosidades em tempos de crise.</w:t>
      </w:r>
    </w:p>
    <w:p w14:paraId="289D8048" w14:textId="77777777" w:rsidR="00272C82" w:rsidRPr="0032767C" w:rsidRDefault="00272C82" w:rsidP="006C7369">
      <w:pPr>
        <w:spacing w:line="360" w:lineRule="auto"/>
        <w:jc w:val="both"/>
      </w:pPr>
    </w:p>
    <w:p w14:paraId="0D390BE2" w14:textId="4A1DCE06" w:rsidR="009A34FF" w:rsidRDefault="003E4810" w:rsidP="006C7369">
      <w:pPr>
        <w:spacing w:line="360" w:lineRule="auto"/>
        <w:jc w:val="both"/>
        <w:rPr>
          <w:b/>
          <w:bCs/>
        </w:rPr>
      </w:pPr>
      <w:r>
        <w:rPr>
          <w:b/>
          <w:bCs/>
        </w:rPr>
        <w:t>Latências do real na imagem fotográfica: breve panorama teórico</w:t>
      </w:r>
    </w:p>
    <w:p w14:paraId="06AB91E9" w14:textId="3994F941" w:rsidR="003E4810" w:rsidRDefault="003E4810" w:rsidP="00021298">
      <w:pPr>
        <w:spacing w:line="360" w:lineRule="auto"/>
        <w:ind w:firstLine="708"/>
        <w:jc w:val="both"/>
      </w:pPr>
      <w:r>
        <w:t>Ao destacar a presença das imagens, Bergson (1999) procura alargar os sentidos na percepção diante do papel do corpo. Se todas as imagens agem e reagem umas sobre as outras, o futuro das imagens está no seu presente. Entre percepções e afecções, o corpo, não apenas de fora para dentro, mas de dentro para fora, produz movimentos a partir do convite para a ação, uma vez que na costura dos começos e das escolhas a afecção desliza como efeito pela condução da sensação.</w:t>
      </w:r>
    </w:p>
    <w:p w14:paraId="468ED1B6" w14:textId="58C2A897" w:rsidR="002864B3" w:rsidRDefault="00AF6774" w:rsidP="00B35783">
      <w:pPr>
        <w:spacing w:line="360" w:lineRule="auto"/>
        <w:ind w:firstLine="708"/>
        <w:jc w:val="both"/>
      </w:pPr>
      <w:r>
        <w:t>N</w:t>
      </w:r>
      <w:r w:rsidR="00F81856">
        <w:t>a metáfora do caleidoscópio de Bergson (1999)</w:t>
      </w:r>
      <w:r>
        <w:t>,</w:t>
      </w:r>
      <w:r w:rsidR="00F81856">
        <w:t xml:space="preserve"> na posição do corpo que ocupa o centro</w:t>
      </w:r>
      <w:r>
        <w:t>,</w:t>
      </w:r>
      <w:r w:rsidR="00F81856">
        <w:t xml:space="preserve"> e </w:t>
      </w:r>
      <w:r w:rsidR="006A511D">
        <w:t>n</w:t>
      </w:r>
      <w:r w:rsidR="00F81856">
        <w:t xml:space="preserve">os movimentos </w:t>
      </w:r>
      <w:r w:rsidR="006A511D">
        <w:t xml:space="preserve">que </w:t>
      </w:r>
      <w:r w:rsidR="00F81856">
        <w:t xml:space="preserve">fazem parte da composição </w:t>
      </w:r>
      <w:r w:rsidR="006E3A7F">
        <w:t>das</w:t>
      </w:r>
      <w:r w:rsidR="00F81856">
        <w:t xml:space="preserve"> imagens, pens</w:t>
      </w:r>
      <w:r w:rsidR="002864B3">
        <w:t>amos</w:t>
      </w:r>
      <w:r w:rsidR="00F81856">
        <w:t xml:space="preserve"> que talvez esses arranjos provisórios dialoguem com o que Haraway (2000) traça pela ficção e experiência, no constante reacoplamento da imagem </w:t>
      </w:r>
      <w:r w:rsidR="00DF503C">
        <w:t>monstruosa</w:t>
      </w:r>
      <w:r w:rsidR="00F81856">
        <w:t xml:space="preserve"> do ciborgue como “um organismo cibernético, um híbrido de máquina e organismo, uma criatura de realidade social e também uma criatura de ficção” (</w:t>
      </w:r>
      <w:r w:rsidR="0038391E">
        <w:t>Haraway</w:t>
      </w:r>
      <w:r w:rsidR="00E64B73">
        <w:t>,</w:t>
      </w:r>
      <w:r w:rsidR="00F81856">
        <w:t xml:space="preserve"> 2000</w:t>
      </w:r>
      <w:r w:rsidR="00E64B73">
        <w:t>, p.</w:t>
      </w:r>
      <w:r w:rsidR="0038391E">
        <w:t xml:space="preserve"> </w:t>
      </w:r>
      <w:r w:rsidR="00F81856">
        <w:t xml:space="preserve">36). </w:t>
      </w:r>
      <w:r w:rsidR="00BE4A65" w:rsidRPr="00DD4933">
        <w:t xml:space="preserve">Fomos educados/as a reconhecer </w:t>
      </w:r>
      <w:r>
        <w:t>o que constitui um corpo.</w:t>
      </w:r>
    </w:p>
    <w:p w14:paraId="6B348720" w14:textId="77777777" w:rsidR="00EA310E" w:rsidRDefault="00DF3E43" w:rsidP="00946D1D">
      <w:pPr>
        <w:spacing w:line="360" w:lineRule="auto"/>
        <w:ind w:firstLine="708"/>
        <w:jc w:val="both"/>
      </w:pPr>
      <w:r>
        <w:t xml:space="preserve">Em uma leitura bergsoniana, Deleuze (1992) </w:t>
      </w:r>
      <w:r w:rsidR="006A511D">
        <w:t>traz o que seria</w:t>
      </w:r>
      <w:r>
        <w:t xml:space="preserve"> </w:t>
      </w:r>
      <w:r w:rsidR="006A511D">
        <w:t>o</w:t>
      </w:r>
      <w:r>
        <w:t xml:space="preserve"> dentro das imagens que aparece</w:t>
      </w:r>
      <w:r w:rsidR="006A511D">
        <w:t xml:space="preserve"> pela percepção</w:t>
      </w:r>
      <w:r>
        <w:t xml:space="preserve"> como </w:t>
      </w:r>
      <w:r w:rsidR="006A511D">
        <w:t xml:space="preserve">a </w:t>
      </w:r>
      <w:r>
        <w:t xml:space="preserve">defasagem entre a ação sofrida e a reação executada, um tipo de estoque de outras imagens que </w:t>
      </w:r>
      <w:r w:rsidR="006E3A7F">
        <w:t>decorre</w:t>
      </w:r>
      <w:r>
        <w:t xml:space="preserve"> </w:t>
      </w:r>
      <w:r w:rsidR="006E3A7F">
        <w:t>d</w:t>
      </w:r>
      <w:r>
        <w:t xml:space="preserve">o que as imagens interessam nas outras. </w:t>
      </w:r>
      <w:r w:rsidR="006A511D">
        <w:t>Nesse sentido</w:t>
      </w:r>
      <w:r>
        <w:t>, normalizar as imagens seria subtrair o que não devemos perceber, tendo em vista que perceber é subtrair da imagem o que não nos interessa.</w:t>
      </w:r>
    </w:p>
    <w:p w14:paraId="0CAEB2C3" w14:textId="1E30E586" w:rsidR="008329FD" w:rsidRDefault="006A511D" w:rsidP="00946D1D">
      <w:pPr>
        <w:spacing w:line="360" w:lineRule="auto"/>
        <w:ind w:firstLine="708"/>
        <w:jc w:val="both"/>
      </w:pPr>
      <w:r>
        <w:t>Diante disso</w:t>
      </w:r>
      <w:r w:rsidR="00DF3E43">
        <w:t>,</w:t>
      </w:r>
      <w:r w:rsidR="00183CF6">
        <w:t xml:space="preserve"> </w:t>
      </w:r>
      <w:r>
        <w:t>no tracejar das</w:t>
      </w:r>
      <w:r w:rsidR="00DF3E43">
        <w:t xml:space="preserve"> linhas de fuga que as coisas passam, </w:t>
      </w:r>
      <w:r>
        <w:t xml:space="preserve">seria possível </w:t>
      </w:r>
      <w:r w:rsidR="00183CF6">
        <w:t xml:space="preserve">acompanhar a </w:t>
      </w:r>
      <w:r w:rsidR="00DF3E43">
        <w:t xml:space="preserve">fronteira </w:t>
      </w:r>
      <w:r w:rsidR="00183CF6">
        <w:t>para perceber</w:t>
      </w:r>
      <w:r w:rsidR="00DF3E43">
        <w:t xml:space="preserve"> o imperceptível. </w:t>
      </w:r>
      <w:r w:rsidR="00183CF6">
        <w:t>Afinal</w:t>
      </w:r>
      <w:r w:rsidR="009219E8">
        <w:t>, o fundo da imagem é sempre uma imagem. “Uma imagem nunca está só. O que conta é a relação entre imagens” (</w:t>
      </w:r>
      <w:r w:rsidR="0038391E">
        <w:t>Deleuze</w:t>
      </w:r>
      <w:r w:rsidR="00E64B73">
        <w:t>,</w:t>
      </w:r>
      <w:r w:rsidR="0038391E">
        <w:t xml:space="preserve"> </w:t>
      </w:r>
      <w:r w:rsidR="009219E8">
        <w:t>1992</w:t>
      </w:r>
      <w:r w:rsidR="00E64B73">
        <w:t xml:space="preserve">, p. </w:t>
      </w:r>
      <w:r w:rsidR="009219E8">
        <w:t>69).</w:t>
      </w:r>
      <w:r w:rsidR="00946D1D">
        <w:t xml:space="preserve"> </w:t>
      </w:r>
      <w:r w:rsidR="00DF3E43">
        <w:t xml:space="preserve">Entre imagem-tempo e imagem-movimento, Deleuze (1992) destaca </w:t>
      </w:r>
      <w:r w:rsidR="008C67F5">
        <w:t xml:space="preserve">que </w:t>
      </w:r>
      <w:r w:rsidR="00DF3E43">
        <w:t>o olho não é a câmera</w:t>
      </w:r>
      <w:r w:rsidR="006E3A7F">
        <w:t xml:space="preserve">, </w:t>
      </w:r>
      <w:r w:rsidR="00EA310E">
        <w:t>e sim</w:t>
      </w:r>
      <w:r w:rsidR="006E3A7F">
        <w:t xml:space="preserve"> a tela, </w:t>
      </w:r>
      <w:r w:rsidR="00DF3E43">
        <w:t xml:space="preserve">pois o olho já está nas coisas compondo as imagens. </w:t>
      </w:r>
      <w:r w:rsidR="009219E8">
        <w:t>Embora situe a não especificidade do imaginário, ele destaca os regimes orgânicos e cristalinos das imagens, ainda que traga o</w:t>
      </w:r>
      <w:r w:rsidR="008329FD">
        <w:t xml:space="preserve"> imaginário como par do real-irreal, sendo o real a conexão legal e o irreal a aparição brusca </w:t>
      </w:r>
      <w:r w:rsidR="008C67F5">
        <w:t xml:space="preserve">que </w:t>
      </w:r>
      <w:r w:rsidR="008329FD">
        <w:t xml:space="preserve">desvela </w:t>
      </w:r>
      <w:r w:rsidR="005848FE">
        <w:t xml:space="preserve">o </w:t>
      </w:r>
      <w:r w:rsidR="008329FD">
        <w:t xml:space="preserve">outro par do verdadeiro-falso, uma vez que </w:t>
      </w:r>
      <w:r w:rsidR="008C67F5">
        <w:t xml:space="preserve">na aparição do </w:t>
      </w:r>
      <w:r w:rsidR="008329FD">
        <w:t>falso</w:t>
      </w:r>
      <w:r w:rsidR="008C67F5">
        <w:t xml:space="preserve"> </w:t>
      </w:r>
      <w:r w:rsidR="008329FD">
        <w:t xml:space="preserve">o verdadeiro não é discernível. </w:t>
      </w:r>
    </w:p>
    <w:p w14:paraId="672ECC61" w14:textId="5A2F8D68" w:rsidR="00EA310E" w:rsidRDefault="00EA310E" w:rsidP="002864B3">
      <w:pPr>
        <w:spacing w:line="360" w:lineRule="auto"/>
        <w:jc w:val="both"/>
        <w:rPr>
          <w:color w:val="000000" w:themeColor="text1"/>
          <w:spacing w:val="-1"/>
          <w:shd w:val="clear" w:color="auto" w:fill="FFFFFF"/>
        </w:rPr>
      </w:pPr>
      <w:r>
        <w:lastRenderedPageBreak/>
        <w:tab/>
      </w:r>
      <w:r w:rsidR="000F51C4" w:rsidRPr="00EA73C2">
        <w:t>Ao retomar o pensamento de Barthes (198</w:t>
      </w:r>
      <w:r w:rsidR="000C2444">
        <w:t>4</w:t>
      </w:r>
      <w:r w:rsidR="000F51C4" w:rsidRPr="00EA73C2">
        <w:t xml:space="preserve">) sobre a </w:t>
      </w:r>
      <w:r w:rsidR="00F408DB" w:rsidRPr="00EA73C2">
        <w:t>fotografia, é interessante destacar o que o autor menciona sobre o fotografado, tendo em vista que se associa ao que Benjamin (198</w:t>
      </w:r>
      <w:r w:rsidR="000C2444">
        <w:t>6</w:t>
      </w:r>
      <w:r w:rsidR="00F408DB" w:rsidRPr="00EA73C2">
        <w:t>) traz como inautenticidade da obra de arte na comunicação de massa</w:t>
      </w:r>
      <w:r w:rsidR="00EA73C2" w:rsidRPr="00EA73C2">
        <w:t>.</w:t>
      </w:r>
      <w:r w:rsidR="00F408DB" w:rsidRPr="00EA73C2">
        <w:t xml:space="preserve"> </w:t>
      </w:r>
      <w:r w:rsidR="00EA73C2" w:rsidRPr="00EA73C2">
        <w:t>N</w:t>
      </w:r>
      <w:r w:rsidR="00286790" w:rsidRPr="00EA73C2">
        <w:t>o caso da fotografia</w:t>
      </w:r>
      <w:r w:rsidR="00EA73C2" w:rsidRPr="00EA73C2">
        <w:t>,</w:t>
      </w:r>
      <w:r w:rsidR="00286790" w:rsidRPr="00EA73C2">
        <w:t xml:space="preserve"> entre o valor de culto e</w:t>
      </w:r>
      <w:r w:rsidR="00EA73C2">
        <w:t xml:space="preserve"> de</w:t>
      </w:r>
      <w:r w:rsidR="00286790" w:rsidRPr="00EA73C2">
        <w:t xml:space="preserve"> exposição,</w:t>
      </w:r>
      <w:r w:rsidR="00EA73C2" w:rsidRPr="00EA73C2">
        <w:t xml:space="preserve"> cabe destacar o modo com </w:t>
      </w:r>
      <w:r w:rsidR="003569A4">
        <w:t xml:space="preserve">que </w:t>
      </w:r>
      <w:r>
        <w:t xml:space="preserve">a </w:t>
      </w:r>
      <w:r w:rsidR="00EA73C2" w:rsidRPr="00EA73C2">
        <w:t xml:space="preserve">câmera olha e fabrica </w:t>
      </w:r>
      <w:r w:rsidR="00EA73C2">
        <w:t xml:space="preserve">um </w:t>
      </w:r>
      <w:r w:rsidR="00EA73C2" w:rsidRPr="00EA73C2">
        <w:t>outro corpo na metamorfose que o antecipa como imagem.</w:t>
      </w:r>
      <w:r w:rsidR="00F408DB" w:rsidRPr="00F408DB">
        <w:rPr>
          <w:color w:val="000000" w:themeColor="text1"/>
        </w:rPr>
        <w:t xml:space="preserve"> “</w:t>
      </w:r>
      <w:r w:rsidR="00F408DB" w:rsidRPr="00F408DB">
        <w:rPr>
          <w:color w:val="000000" w:themeColor="text1"/>
          <w:spacing w:val="-1"/>
          <w:shd w:val="clear" w:color="auto" w:fill="FFFFFF"/>
        </w:rPr>
        <w:t>Essa transformação é ativa: sinto que a Fotografia cria meu corpo ou o mortifica a seu bel-prazer</w:t>
      </w:r>
      <w:r w:rsidR="00F408DB">
        <w:rPr>
          <w:color w:val="000000" w:themeColor="text1"/>
          <w:spacing w:val="-1"/>
          <w:shd w:val="clear" w:color="auto" w:fill="FFFFFF"/>
        </w:rPr>
        <w:t>”</w:t>
      </w:r>
      <w:r w:rsidR="00F408DB" w:rsidRPr="00F408DB">
        <w:rPr>
          <w:color w:val="000000" w:themeColor="text1"/>
          <w:spacing w:val="-1"/>
          <w:shd w:val="clear" w:color="auto" w:fill="FFFFFF"/>
        </w:rPr>
        <w:t xml:space="preserve"> (</w:t>
      </w:r>
      <w:r w:rsidR="0038391E" w:rsidRPr="00F408DB">
        <w:rPr>
          <w:color w:val="000000" w:themeColor="text1"/>
          <w:spacing w:val="-1"/>
          <w:shd w:val="clear" w:color="auto" w:fill="FFFFFF"/>
        </w:rPr>
        <w:t>B</w:t>
      </w:r>
      <w:r w:rsidR="0038391E">
        <w:rPr>
          <w:color w:val="000000" w:themeColor="text1"/>
          <w:spacing w:val="-1"/>
          <w:shd w:val="clear" w:color="auto" w:fill="FFFFFF"/>
        </w:rPr>
        <w:t>arthes</w:t>
      </w:r>
      <w:r w:rsidR="00E64B73">
        <w:rPr>
          <w:color w:val="000000" w:themeColor="text1"/>
          <w:spacing w:val="-1"/>
          <w:shd w:val="clear" w:color="auto" w:fill="FFFFFF"/>
        </w:rPr>
        <w:t>,</w:t>
      </w:r>
      <w:r w:rsidR="00F408DB" w:rsidRPr="00F408DB">
        <w:rPr>
          <w:color w:val="000000" w:themeColor="text1"/>
          <w:spacing w:val="-1"/>
          <w:shd w:val="clear" w:color="auto" w:fill="FFFFFF"/>
        </w:rPr>
        <w:t xml:space="preserve"> 198</w:t>
      </w:r>
      <w:r w:rsidR="00E64B73">
        <w:rPr>
          <w:color w:val="000000" w:themeColor="text1"/>
          <w:spacing w:val="-1"/>
          <w:shd w:val="clear" w:color="auto" w:fill="FFFFFF"/>
        </w:rPr>
        <w:t>4, p.</w:t>
      </w:r>
      <w:r w:rsidR="00F408DB" w:rsidRPr="00F408DB">
        <w:rPr>
          <w:color w:val="000000" w:themeColor="text1"/>
          <w:spacing w:val="-1"/>
          <w:shd w:val="clear" w:color="auto" w:fill="FFFFFF"/>
        </w:rPr>
        <w:t xml:space="preserve"> 22)</w:t>
      </w:r>
      <w:r w:rsidR="00F408DB">
        <w:rPr>
          <w:color w:val="000000" w:themeColor="text1"/>
          <w:spacing w:val="-1"/>
          <w:shd w:val="clear" w:color="auto" w:fill="FFFFFF"/>
        </w:rPr>
        <w:t>.</w:t>
      </w:r>
    </w:p>
    <w:p w14:paraId="13FC0D6F" w14:textId="6E87EC2E" w:rsidR="002864B3" w:rsidRDefault="00286790" w:rsidP="00021298">
      <w:pPr>
        <w:spacing w:line="360" w:lineRule="auto"/>
        <w:ind w:firstLine="708"/>
        <w:jc w:val="both"/>
      </w:pPr>
      <w:r>
        <w:t xml:space="preserve">Na trama do que Sontag </w:t>
      </w:r>
      <w:r w:rsidR="00662953">
        <w:t>(200</w:t>
      </w:r>
      <w:r w:rsidR="004D7B06">
        <w:t>4</w:t>
      </w:r>
      <w:r w:rsidR="00662953">
        <w:t>) situa sobre a fotografia e o olhar fotográfico, associado ao sentido de amplitude da realidade, in</w:t>
      </w:r>
      <w:r w:rsidR="004D14D4">
        <w:t>anima</w:t>
      </w:r>
      <w:r w:rsidR="00662953">
        <w:t xml:space="preserve">da e pulsante, ela destaca a capacidade da fotografia para além da máscara mortuária, no quesito do deslumbre </w:t>
      </w:r>
      <w:r w:rsidR="0076597E">
        <w:t xml:space="preserve">pelos </w:t>
      </w:r>
      <w:r w:rsidR="0008113C">
        <w:t>reflexos transcorridos</w:t>
      </w:r>
      <w:r w:rsidR="00662953">
        <w:t xml:space="preserve"> </w:t>
      </w:r>
      <w:r w:rsidR="0076597E">
        <w:t>do</w:t>
      </w:r>
      <w:r w:rsidR="00662953">
        <w:t xml:space="preserve"> banal. Se a câmera dilata as fronteiras do real, na esteira benjaminiana do que a autora aborda </w:t>
      </w:r>
      <w:r w:rsidR="0008113C">
        <w:t xml:space="preserve">sobre </w:t>
      </w:r>
      <w:r w:rsidR="00662953">
        <w:t xml:space="preserve">a fotografia como uma maneira de colecionar fragmentos, </w:t>
      </w:r>
      <w:r w:rsidR="0008113C">
        <w:t>vale destacar os modos de se</w:t>
      </w:r>
      <w:r w:rsidR="00662953">
        <w:t xml:space="preserve"> posicionar no mundo por meio de imagens. </w:t>
      </w:r>
      <w:r w:rsidR="00662953" w:rsidRPr="00662953">
        <w:t>“O que é liberador, assim nos dizem [as fotografias], é perceber cada vez mais” (</w:t>
      </w:r>
      <w:r w:rsidR="0038391E" w:rsidRPr="00662953">
        <w:t>S</w:t>
      </w:r>
      <w:r w:rsidR="0038391E">
        <w:t>ontag</w:t>
      </w:r>
      <w:r w:rsidR="00E64B73">
        <w:t>,</w:t>
      </w:r>
      <w:r w:rsidR="00662953" w:rsidRPr="00662953">
        <w:t xml:space="preserve"> 200</w:t>
      </w:r>
      <w:r w:rsidR="004D7B06">
        <w:t>4</w:t>
      </w:r>
      <w:r w:rsidR="00E64B73">
        <w:t>, p.</w:t>
      </w:r>
      <w:r w:rsidR="0038391E">
        <w:t xml:space="preserve"> </w:t>
      </w:r>
      <w:r w:rsidR="00662953" w:rsidRPr="00662953">
        <w:t>138).</w:t>
      </w:r>
      <w:r w:rsidR="00BC0743">
        <w:t xml:space="preserve"> </w:t>
      </w:r>
    </w:p>
    <w:p w14:paraId="14E1E6B4" w14:textId="054F32D3" w:rsidR="00D05840" w:rsidRPr="00BE4A65" w:rsidRDefault="00BC0743" w:rsidP="00E05A2C">
      <w:pPr>
        <w:spacing w:line="360" w:lineRule="auto"/>
        <w:ind w:firstLine="708"/>
        <w:jc w:val="both"/>
      </w:pPr>
      <w:r w:rsidRPr="000D5B36">
        <w:t xml:space="preserve">Nesse sentido, </w:t>
      </w:r>
      <w:r w:rsidR="00E25720" w:rsidRPr="000D5B36">
        <w:t xml:space="preserve">as imagens conseguem usurpar a realidade, uma vez que uma foto não é apenas uma imagem, mas um vestígio que se aproxima do que ela destaca como algo decalcado do real. </w:t>
      </w:r>
      <w:r w:rsidR="003E4810">
        <w:t>I</w:t>
      </w:r>
      <w:r w:rsidR="00E25720" w:rsidRPr="000D5B36">
        <w:t>sso influ</w:t>
      </w:r>
      <w:r w:rsidR="007327F9" w:rsidRPr="000D5B36">
        <w:t>e</w:t>
      </w:r>
      <w:r w:rsidR="00E25720" w:rsidRPr="000D5B36">
        <w:t xml:space="preserve">ncia na forma como as imagens fotográficas </w:t>
      </w:r>
      <w:r w:rsidR="007327F9" w:rsidRPr="000D5B36">
        <w:t>criam</w:t>
      </w:r>
      <w:r w:rsidR="00E25720" w:rsidRPr="000D5B36">
        <w:t xml:space="preserve"> mapas do real ainda mais detalhados. Desse modo, talvez isso dialogue com o que Didi-Huberman (1998) des</w:t>
      </w:r>
      <w:r w:rsidR="0076597E" w:rsidRPr="000D5B36">
        <w:t>taca</w:t>
      </w:r>
      <w:r w:rsidR="00E25720" w:rsidRPr="000D5B36">
        <w:t xml:space="preserve"> sobre </w:t>
      </w:r>
      <w:r w:rsidR="003D5426" w:rsidRPr="000D5B36">
        <w:t xml:space="preserve">a </w:t>
      </w:r>
      <w:r w:rsidR="0076597E" w:rsidRPr="000D5B36">
        <w:t xml:space="preserve">questão de que o </w:t>
      </w:r>
      <w:r w:rsidR="00E25720" w:rsidRPr="000D5B36">
        <w:t xml:space="preserve">vemos só vale em nossos olhos pelo que nos olha. Afinal, quando vemos o que aparece diante de nós, o dentro se impõe como um vazio que nos olha e nos constitui. </w:t>
      </w:r>
      <w:r w:rsidR="00272C82">
        <w:t>Assim, ao olharmos do</w:t>
      </w:r>
      <w:r w:rsidR="00BE4A65" w:rsidRPr="00272C82">
        <w:t xml:space="preserve"> contemporâneo</w:t>
      </w:r>
      <w:r w:rsidR="00272C82">
        <w:t xml:space="preserve"> vemos marcações</w:t>
      </w:r>
      <w:r w:rsidR="00BE4A65" w:rsidRPr="00272C82">
        <w:t xml:space="preserve"> </w:t>
      </w:r>
      <w:r w:rsidR="00272C82">
        <w:t>de</w:t>
      </w:r>
      <w:r w:rsidR="00BE4A65" w:rsidRPr="00272C82">
        <w:t xml:space="preserve"> crises</w:t>
      </w:r>
      <w:r w:rsidR="00E05A2C">
        <w:t>, sobretudo, por ser uma fratura, “</w:t>
      </w:r>
      <w:r w:rsidR="00E05A2C" w:rsidRPr="00E05A2C">
        <w:t>aquilo que impede o tempo de compor-se e, ao mesmo tempo, o sangue que deve suturar a quebra” (</w:t>
      </w:r>
      <w:r w:rsidR="0038391E">
        <w:t>Agamben</w:t>
      </w:r>
      <w:r w:rsidR="00E64B73">
        <w:t>,</w:t>
      </w:r>
      <w:r w:rsidR="00E05A2C">
        <w:t xml:space="preserve"> 2009</w:t>
      </w:r>
      <w:r w:rsidR="00E64B73">
        <w:t>, p.</w:t>
      </w:r>
      <w:r w:rsidR="00E05A2C" w:rsidRPr="00E05A2C">
        <w:t xml:space="preserve"> 61). </w:t>
      </w:r>
      <w:r w:rsidR="00BE4A65" w:rsidRPr="00272C82">
        <w:t xml:space="preserve">Talvez seja a própria trama que torne possível a ideia de contemporaneidade: crise, ruptura, descontinuidades em uma linha instável e trêmula do tempo. </w:t>
      </w:r>
    </w:p>
    <w:p w14:paraId="10DAF31B" w14:textId="6D73371F" w:rsidR="00597FCD" w:rsidRDefault="000949F6" w:rsidP="00946D1D">
      <w:pPr>
        <w:tabs>
          <w:tab w:val="left" w:pos="708"/>
          <w:tab w:val="left" w:pos="2129"/>
        </w:tabs>
        <w:spacing w:line="360" w:lineRule="auto"/>
        <w:jc w:val="both"/>
      </w:pPr>
      <w:r>
        <w:tab/>
      </w:r>
      <w:r w:rsidR="00F929B4">
        <w:t xml:space="preserve">Como destaca </w:t>
      </w:r>
      <w:proofErr w:type="spellStart"/>
      <w:r w:rsidR="00F929B4">
        <w:t>Duguet</w:t>
      </w:r>
      <w:proofErr w:type="spellEnd"/>
      <w:r w:rsidR="00F929B4">
        <w:t xml:space="preserve"> (1988) sobre as novas concepções da obra de arte contemporânea, ao mesmo tempo máquina e maquinação, o dispositivo produz efeitos específicos</w:t>
      </w:r>
      <w:r w:rsidR="00AE3E7B">
        <w:t xml:space="preserve"> nesse emaranhado de linhas</w:t>
      </w:r>
      <w:r w:rsidR="00F929B4">
        <w:t>. “</w:t>
      </w:r>
      <w:r w:rsidR="00F929B4" w:rsidRPr="00F929B4">
        <w:t>Mais do que uma simples organização técnica, o dispositivo põe em jogo diferentes instâncias enunciadoras ou figurativas, ele implica tanto situações institucionais quanto processos de percepção</w:t>
      </w:r>
      <w:r w:rsidR="00F929B4">
        <w:t>” (</w:t>
      </w:r>
      <w:proofErr w:type="spellStart"/>
      <w:r w:rsidR="0038391E">
        <w:t>Duguet</w:t>
      </w:r>
      <w:proofErr w:type="spellEnd"/>
      <w:r w:rsidR="00E64B73">
        <w:t>,</w:t>
      </w:r>
      <w:r w:rsidR="00F929B4">
        <w:t xml:space="preserve"> 1988</w:t>
      </w:r>
      <w:r w:rsidR="00E64B73">
        <w:t>, p.</w:t>
      </w:r>
      <w:r w:rsidR="00F929B4">
        <w:t xml:space="preserve"> 6). </w:t>
      </w:r>
      <w:r w:rsidR="003E2952">
        <w:t xml:space="preserve">Pela hibridização múltipla, a autora situa as formas como as confrontações podem pôr os limites da própria arte na amplitude dos limites que cercam cada arte. É interessante relacionar as formas como a imagem vai além da produção em si mesma e, por meio do </w:t>
      </w:r>
      <w:r w:rsidR="003E2952">
        <w:lastRenderedPageBreak/>
        <w:t xml:space="preserve">próprio processo produtivo, revela outras modalidades de percepção por meio de novas proposições. </w:t>
      </w:r>
      <w:r w:rsidR="00232942">
        <w:t xml:space="preserve">Ao tomar o corpo entre parênteses em </w:t>
      </w:r>
      <w:proofErr w:type="spellStart"/>
      <w:r w:rsidR="00232942">
        <w:t>Krauss</w:t>
      </w:r>
      <w:proofErr w:type="spellEnd"/>
      <w:r w:rsidR="00232942">
        <w:t xml:space="preserve"> (1976), como pensar os parênteses da corporalidade entre a câmera e o movimento da performance?</w:t>
      </w:r>
      <w:r w:rsidR="00946D1D">
        <w:t xml:space="preserve"> </w:t>
      </w:r>
    </w:p>
    <w:p w14:paraId="1C8BDC89" w14:textId="59956BD8" w:rsidR="00BB64AF" w:rsidRDefault="00597FCD" w:rsidP="007712B1">
      <w:pPr>
        <w:tabs>
          <w:tab w:val="left" w:pos="708"/>
          <w:tab w:val="left" w:pos="2129"/>
        </w:tabs>
        <w:spacing w:line="360" w:lineRule="auto"/>
        <w:jc w:val="both"/>
      </w:pPr>
      <w:r>
        <w:tab/>
      </w:r>
      <w:r w:rsidRPr="009879E8">
        <w:t xml:space="preserve">Assim, pelas </w:t>
      </w:r>
      <w:r w:rsidR="0076597E" w:rsidRPr="009879E8">
        <w:t>“</w:t>
      </w:r>
      <w:r w:rsidRPr="009879E8">
        <w:t>imagens-estados</w:t>
      </w:r>
      <w:r w:rsidR="0076597E" w:rsidRPr="009879E8">
        <w:t>”</w:t>
      </w:r>
      <w:r w:rsidRPr="009879E8">
        <w:t xml:space="preserve"> Bellour (1997) situa as variações das obras e do seu dispositivo que se contrapõe a ideia de especificidade, tendo em vista o híbrido. </w:t>
      </w:r>
      <w:r w:rsidR="007712B1" w:rsidRPr="009879E8">
        <w:t xml:space="preserve">O que, de certa forma, dialoga com o que </w:t>
      </w:r>
      <w:proofErr w:type="spellStart"/>
      <w:r w:rsidR="007712B1" w:rsidRPr="009879E8">
        <w:t>Rosen</w:t>
      </w:r>
      <w:proofErr w:type="spellEnd"/>
      <w:r w:rsidR="007712B1" w:rsidRPr="009879E8">
        <w:t xml:space="preserve"> (2001) destaca sobre o digital na construção de imagens que podem ser existentes ou inexistentes. Por isso,</w:t>
      </w:r>
      <w:r w:rsidR="0049047C" w:rsidRPr="009879E8">
        <w:t xml:space="preserve"> ao lado do que</w:t>
      </w:r>
      <w:r w:rsidR="007712B1" w:rsidRPr="009879E8">
        <w:t xml:space="preserve"> Hansen (2004) caracteriza </w:t>
      </w:r>
      <w:r w:rsidR="0049047C" w:rsidRPr="009879E8">
        <w:t>n</w:t>
      </w:r>
      <w:r w:rsidR="007712B1" w:rsidRPr="009879E8">
        <w:t>a imagem digital</w:t>
      </w:r>
      <w:r w:rsidR="0049047C" w:rsidRPr="009879E8">
        <w:t>,</w:t>
      </w:r>
      <w:r w:rsidR="007712B1" w:rsidRPr="009879E8">
        <w:t xml:space="preserve"> pelo enquadramento indefinido e </w:t>
      </w:r>
      <w:r w:rsidR="0049047C" w:rsidRPr="009879E8">
        <w:t>pela</w:t>
      </w:r>
      <w:r w:rsidR="007712B1" w:rsidRPr="009879E8">
        <w:t xml:space="preserve"> hibridização da fotografia </w:t>
      </w:r>
      <w:r w:rsidR="0049047C" w:rsidRPr="009879E8">
        <w:t>c</w:t>
      </w:r>
      <w:r w:rsidR="007712B1" w:rsidRPr="009879E8">
        <w:t>om a tecnologia,</w:t>
      </w:r>
      <w:r w:rsidR="0049047C" w:rsidRPr="009879E8">
        <w:t xml:space="preserve"> </w:t>
      </w:r>
      <w:proofErr w:type="spellStart"/>
      <w:r w:rsidR="007712B1" w:rsidRPr="009879E8">
        <w:t>M</w:t>
      </w:r>
      <w:r w:rsidR="000C2444" w:rsidRPr="009879E8">
        <w:t>a</w:t>
      </w:r>
      <w:r w:rsidR="007712B1" w:rsidRPr="009879E8">
        <w:t>novich</w:t>
      </w:r>
      <w:proofErr w:type="spellEnd"/>
      <w:r w:rsidR="007712B1" w:rsidRPr="009879E8">
        <w:t xml:space="preserve"> (200</w:t>
      </w:r>
      <w:r w:rsidR="000C2444" w:rsidRPr="009879E8">
        <w:t>2</w:t>
      </w:r>
      <w:r w:rsidR="007712B1" w:rsidRPr="009879E8">
        <w:t>) destaca</w:t>
      </w:r>
      <w:r w:rsidR="0049047C" w:rsidRPr="009879E8">
        <w:t xml:space="preserve"> </w:t>
      </w:r>
      <w:r w:rsidR="007712B1" w:rsidRPr="009879E8">
        <w:t xml:space="preserve">as possíveis potencialidades das características da fotografia que se transformam. </w:t>
      </w:r>
      <w:r w:rsidR="00B85BAA">
        <w:t>A partir do</w:t>
      </w:r>
      <w:r w:rsidR="00792F19">
        <w:t xml:space="preserve"> </w:t>
      </w:r>
      <w:r w:rsidR="00792F19" w:rsidRPr="006B134F">
        <w:t>que Foster</w:t>
      </w:r>
      <w:r w:rsidR="00792F19">
        <w:t xml:space="preserve"> (201</w:t>
      </w:r>
      <w:r w:rsidR="006B134F">
        <w:t>8</w:t>
      </w:r>
      <w:r w:rsidR="00792F19">
        <w:t xml:space="preserve">) traz sobre a instabilidade do signo, </w:t>
      </w:r>
      <w:r w:rsidR="00B85BAA">
        <w:t>vemos</w:t>
      </w:r>
      <w:r w:rsidR="00792F19">
        <w:t xml:space="preserve"> a arte contemporânea pelos </w:t>
      </w:r>
      <w:r w:rsidR="001B1FEE">
        <w:t xml:space="preserve">diversos </w:t>
      </w:r>
      <w:r w:rsidR="00792F19">
        <w:t xml:space="preserve">atravessamentos nas questões de repetição, temporalidade e narratividade. </w:t>
      </w:r>
      <w:r w:rsidR="0049047C">
        <w:t>Por isso</w:t>
      </w:r>
      <w:r w:rsidR="00BB64AF">
        <w:t xml:space="preserve">, </w:t>
      </w:r>
      <w:r w:rsidR="0049047C">
        <w:t xml:space="preserve">o autor destaca o que seria a alegoria para pensar os espaços em ruínas e as imagens fragmentadas, </w:t>
      </w:r>
      <w:r w:rsidR="00BB64AF">
        <w:t xml:space="preserve">pelo impulso de subverter </w:t>
      </w:r>
      <w:r w:rsidR="0049047C">
        <w:t xml:space="preserve">as </w:t>
      </w:r>
      <w:r w:rsidR="00BB64AF">
        <w:t xml:space="preserve">normas e </w:t>
      </w:r>
      <w:r w:rsidR="0049047C">
        <w:t>r</w:t>
      </w:r>
      <w:r w:rsidR="00BB64AF">
        <w:t xml:space="preserve">edefinir </w:t>
      </w:r>
      <w:r w:rsidR="0049047C">
        <w:t xml:space="preserve">as </w:t>
      </w:r>
      <w:r w:rsidR="00BB64AF">
        <w:t>categorias conceituais</w:t>
      </w:r>
      <w:r w:rsidR="0049047C">
        <w:t xml:space="preserve"> pré-estabelecidas.</w:t>
      </w:r>
      <w:r w:rsidR="00BB64AF">
        <w:t xml:space="preserve"> É nesse sentido qu</w:t>
      </w:r>
      <w:r w:rsidR="00B85BAA">
        <w:t>e percorremos</w:t>
      </w:r>
      <w:r w:rsidR="00BB64AF">
        <w:t xml:space="preserve"> com </w:t>
      </w:r>
      <w:proofErr w:type="spellStart"/>
      <w:r w:rsidR="00BB64AF">
        <w:t>Lapoujade</w:t>
      </w:r>
      <w:proofErr w:type="spellEnd"/>
      <w:r w:rsidR="00BB64AF">
        <w:t xml:space="preserve"> (2015) os movimentos aberrantes da filosofia de Deleuze que constituem a alta potência do existir através dos signos</w:t>
      </w:r>
      <w:r w:rsidR="000B0C52">
        <w:t>.</w:t>
      </w:r>
      <w:r w:rsidR="000F51C4">
        <w:t xml:space="preserve"> </w:t>
      </w:r>
    </w:p>
    <w:p w14:paraId="01F9ECD2" w14:textId="0CD1920D" w:rsidR="009879E8" w:rsidRDefault="00FE398B" w:rsidP="00E4699E">
      <w:pPr>
        <w:tabs>
          <w:tab w:val="left" w:pos="708"/>
          <w:tab w:val="left" w:pos="2129"/>
        </w:tabs>
        <w:spacing w:line="360" w:lineRule="auto"/>
        <w:jc w:val="both"/>
      </w:pPr>
      <w:r>
        <w:tab/>
      </w:r>
      <w:r w:rsidR="00205F11">
        <w:t xml:space="preserve">Dessa forma, </w:t>
      </w:r>
      <w:r w:rsidR="006E493B">
        <w:t>consider</w:t>
      </w:r>
      <w:r w:rsidR="00AC0768">
        <w:t>amos</w:t>
      </w:r>
      <w:r w:rsidR="006E493B">
        <w:t xml:space="preserve"> os movimentos aberrantes a partir das mutações estéticas da cultura digital através das condições da percepção, afecção e cognição diante do corpo. No caso, </w:t>
      </w:r>
      <w:r w:rsidR="000C6D99">
        <w:t>vale destacar o</w:t>
      </w:r>
      <w:r w:rsidR="006E493B">
        <w:t xml:space="preserve"> movimento que </w:t>
      </w:r>
      <w:proofErr w:type="spellStart"/>
      <w:r w:rsidR="006E493B">
        <w:t>Dubois</w:t>
      </w:r>
      <w:proofErr w:type="spellEnd"/>
      <w:r w:rsidR="006E493B">
        <w:t xml:space="preserve"> (2017) </w:t>
      </w:r>
      <w:r w:rsidR="008761B6">
        <w:t xml:space="preserve">aborda ao admitir que a imagem fotográfica mudou o seu estatuto, da </w:t>
      </w:r>
      <w:r w:rsidR="0076597E">
        <w:t>“</w:t>
      </w:r>
      <w:r w:rsidR="008761B6">
        <w:t>imagem-traço</w:t>
      </w:r>
      <w:r w:rsidR="0076597E">
        <w:t>”</w:t>
      </w:r>
      <w:r w:rsidR="008761B6">
        <w:t xml:space="preserve"> para o que seria </w:t>
      </w:r>
      <w:r w:rsidR="0076597E">
        <w:t>“</w:t>
      </w:r>
      <w:r w:rsidR="008761B6">
        <w:t>imagem-ficção</w:t>
      </w:r>
      <w:r w:rsidR="0076597E">
        <w:t>”</w:t>
      </w:r>
      <w:r w:rsidR="008761B6">
        <w:t xml:space="preserve">, nos termos de outros mundos possíveis. </w:t>
      </w:r>
      <w:r w:rsidR="00E732DD" w:rsidRPr="009C347F">
        <w:t xml:space="preserve">Se a “vivência” do humano anima a fotografia, destaco as resoluções e os cortes temporários na mediação entendida como um processo híbrido que requer uma outra noção atomizada do humano na variedade de estabilizações. </w:t>
      </w:r>
      <w:r w:rsidR="005B5472">
        <w:t xml:space="preserve">No trânsito entre fotografia e performance, </w:t>
      </w:r>
      <w:proofErr w:type="spellStart"/>
      <w:r w:rsidR="005B5472">
        <w:t>Cotton</w:t>
      </w:r>
      <w:proofErr w:type="spellEnd"/>
      <w:r w:rsidR="005B5472">
        <w:t xml:space="preserve"> (2010) destaca a forma como a arte conceitual usou a fotografia como modo de transmitir atos artísticos efêmeros. </w:t>
      </w:r>
      <w:r w:rsidR="00672AA8">
        <w:t xml:space="preserve">É na criação desse tempo-espaço de experimentação </w:t>
      </w:r>
      <w:r w:rsidR="006E3F32">
        <w:t>pelo híbrido</w:t>
      </w:r>
      <w:r w:rsidR="0076597E">
        <w:t>,</w:t>
      </w:r>
      <w:r w:rsidR="006E3F32">
        <w:t xml:space="preserve"> entre fotografia e performance</w:t>
      </w:r>
      <w:r w:rsidR="0076597E">
        <w:t>,</w:t>
      </w:r>
      <w:r w:rsidR="006E3F32">
        <w:t xml:space="preserve"> </w:t>
      </w:r>
      <w:r w:rsidR="00672AA8">
        <w:t>que procur</w:t>
      </w:r>
      <w:r w:rsidR="00AE3E7B">
        <w:t>amos</w:t>
      </w:r>
      <w:r w:rsidR="00672AA8">
        <w:t xml:space="preserve"> pensar as estéticas do coletivo </w:t>
      </w:r>
      <w:r w:rsidR="00672AA8" w:rsidRPr="00113ACC">
        <w:rPr>
          <w:i/>
          <w:iCs/>
        </w:rPr>
        <w:t xml:space="preserve">Smoking </w:t>
      </w:r>
      <w:proofErr w:type="spellStart"/>
      <w:r w:rsidR="00672AA8" w:rsidRPr="00113ACC">
        <w:rPr>
          <w:i/>
          <w:iCs/>
        </w:rPr>
        <w:t>H</w:t>
      </w:r>
      <w:r w:rsidR="008B3887">
        <w:rPr>
          <w:i/>
          <w:iCs/>
        </w:rPr>
        <w:t>aus</w:t>
      </w:r>
      <w:proofErr w:type="spellEnd"/>
      <w:r w:rsidR="00672AA8" w:rsidRPr="00113ACC">
        <w:rPr>
          <w:i/>
          <w:iCs/>
        </w:rPr>
        <w:t xml:space="preserve"> </w:t>
      </w:r>
      <w:r w:rsidR="00672AA8">
        <w:t>pela</w:t>
      </w:r>
      <w:r w:rsidR="0076597E">
        <w:t>s</w:t>
      </w:r>
      <w:r w:rsidR="00672AA8">
        <w:t xml:space="preserve"> fotografia</w:t>
      </w:r>
      <w:r w:rsidR="0076597E">
        <w:t>s</w:t>
      </w:r>
      <w:r w:rsidR="00672AA8">
        <w:t xml:space="preserve"> de Alex Oliveira. </w:t>
      </w:r>
    </w:p>
    <w:p w14:paraId="5EDCAD6D" w14:textId="77777777" w:rsidR="006B134F" w:rsidRDefault="006B134F" w:rsidP="00E4699E">
      <w:pPr>
        <w:tabs>
          <w:tab w:val="left" w:pos="708"/>
          <w:tab w:val="left" w:pos="2129"/>
        </w:tabs>
        <w:spacing w:line="360" w:lineRule="auto"/>
        <w:jc w:val="both"/>
      </w:pPr>
    </w:p>
    <w:p w14:paraId="1BACAAB6" w14:textId="7475A813" w:rsidR="009A34FF" w:rsidRDefault="006E3F32" w:rsidP="00E4699E">
      <w:pPr>
        <w:tabs>
          <w:tab w:val="left" w:pos="708"/>
          <w:tab w:val="left" w:pos="2129"/>
        </w:tabs>
        <w:spacing w:line="360" w:lineRule="auto"/>
        <w:jc w:val="both"/>
        <w:rPr>
          <w:b/>
          <w:bCs/>
        </w:rPr>
      </w:pPr>
      <w:r w:rsidRPr="00143D69">
        <w:rPr>
          <w:b/>
          <w:bCs/>
        </w:rPr>
        <w:t>Mutações na imagem: o corpo</w:t>
      </w:r>
      <w:r w:rsidR="00AC0768">
        <w:rPr>
          <w:b/>
          <w:bCs/>
        </w:rPr>
        <w:t xml:space="preserve"> e a crise</w:t>
      </w:r>
      <w:r w:rsidRPr="00143D69">
        <w:rPr>
          <w:b/>
          <w:bCs/>
        </w:rPr>
        <w:t xml:space="preserve"> nas fotografias d</w:t>
      </w:r>
      <w:r w:rsidR="00701B1C">
        <w:rPr>
          <w:b/>
          <w:bCs/>
        </w:rPr>
        <w:t xml:space="preserve">a performance </w:t>
      </w:r>
    </w:p>
    <w:p w14:paraId="4A4A7064" w14:textId="0A057376" w:rsidR="000107D6" w:rsidRDefault="00701B1C" w:rsidP="000107D6">
      <w:pPr>
        <w:spacing w:line="360" w:lineRule="auto"/>
        <w:jc w:val="both"/>
      </w:pPr>
      <w:r>
        <w:rPr>
          <w:b/>
          <w:bCs/>
        </w:rPr>
        <w:tab/>
      </w:r>
      <w:r>
        <w:t>Ao considerar o que Fatorelli (201</w:t>
      </w:r>
      <w:r w:rsidR="006A68E7">
        <w:t>0</w:t>
      </w:r>
      <w:r>
        <w:t>)</w:t>
      </w:r>
      <w:r w:rsidR="006A68E7">
        <w:t xml:space="preserve"> traz sobre corpo, afecção e imagem na fotografia contemporânea, refl</w:t>
      </w:r>
      <w:r w:rsidR="00AC0768">
        <w:t>etimos</w:t>
      </w:r>
      <w:r w:rsidR="006A68E7">
        <w:t xml:space="preserve"> </w:t>
      </w:r>
      <w:r w:rsidR="003E4810">
        <w:t>acerca da</w:t>
      </w:r>
      <w:r w:rsidR="006A68E7">
        <w:t xml:space="preserve"> experiência afetiva e </w:t>
      </w:r>
      <w:r w:rsidR="003E4810">
        <w:t>d</w:t>
      </w:r>
      <w:r w:rsidR="006A68E7">
        <w:t xml:space="preserve">o envolvimento corporal nas performances através da fotografia, sobretudo, por meio das temporalidades e das formas </w:t>
      </w:r>
      <w:r w:rsidR="00F56E28">
        <w:t>do artifício.</w:t>
      </w:r>
      <w:r w:rsidR="006A68E7">
        <w:t xml:space="preserve"> </w:t>
      </w:r>
      <w:r w:rsidR="00042719">
        <w:t>Ao destacar</w:t>
      </w:r>
      <w:r w:rsidR="00C1037C">
        <w:t xml:space="preserve"> a importância de Bergson para a arte, no que diz </w:t>
      </w:r>
      <w:r w:rsidR="00C1037C">
        <w:lastRenderedPageBreak/>
        <w:t xml:space="preserve">respeito ao intervalo entre percepção e </w:t>
      </w:r>
      <w:r w:rsidR="00030128">
        <w:t>ação</w:t>
      </w:r>
      <w:r w:rsidR="00C1037C">
        <w:t xml:space="preserve"> pragmática, o autor </w:t>
      </w:r>
      <w:r w:rsidR="00030128">
        <w:t xml:space="preserve">percebe que entre a </w:t>
      </w:r>
      <w:r w:rsidR="003C7003">
        <w:t>“</w:t>
      </w:r>
      <w:r w:rsidR="00030128">
        <w:t>imagem-ação</w:t>
      </w:r>
      <w:r w:rsidR="003C7003">
        <w:t>”</w:t>
      </w:r>
      <w:r w:rsidR="00030128">
        <w:t xml:space="preserve"> e a </w:t>
      </w:r>
      <w:r w:rsidR="003C7003">
        <w:t>“</w:t>
      </w:r>
      <w:r w:rsidR="00030128">
        <w:t>imagem-afecção</w:t>
      </w:r>
      <w:r w:rsidR="003C7003">
        <w:t>”</w:t>
      </w:r>
      <w:r w:rsidR="00030128">
        <w:t xml:space="preserve">, a segunda mobiliza a memória e o imaginário na criação de uma nova entidade. Por isso, o debate contemporâneo diante da produção e da circulação de imagens reanima </w:t>
      </w:r>
      <w:r w:rsidR="003C7003">
        <w:t>a discussão</w:t>
      </w:r>
      <w:r w:rsidR="00030128">
        <w:t xml:space="preserve"> sobre o contexto das relações não mediadas entre sujeito e objeto.</w:t>
      </w:r>
      <w:r w:rsidR="00A146DF">
        <w:t xml:space="preserve"> </w:t>
      </w:r>
      <w:r w:rsidR="00030128">
        <w:t xml:space="preserve">Na matriz do que poderia ser visto como um </w:t>
      </w:r>
      <w:proofErr w:type="spellStart"/>
      <w:r w:rsidR="00030128">
        <w:t>neobergsonismo</w:t>
      </w:r>
      <w:proofErr w:type="spellEnd"/>
      <w:r w:rsidR="002E1D9E">
        <w:t xml:space="preserve"> ao citar Hansen</w:t>
      </w:r>
      <w:r w:rsidR="00030128">
        <w:t>, Fatorelli (2010)</w:t>
      </w:r>
      <w:r w:rsidR="00ED7C92">
        <w:t xml:space="preserve"> pontua as</w:t>
      </w:r>
      <w:r w:rsidR="00030128">
        <w:t xml:space="preserve"> transformações que </w:t>
      </w:r>
      <w:r w:rsidR="00ED7C92">
        <w:t xml:space="preserve">dialogam com </w:t>
      </w:r>
      <w:r w:rsidR="00030128">
        <w:t xml:space="preserve">o papel dos dispositivos tecnológicos de criação, reprodução e difusão da imagem, a própria noção de imagem digital e as novas modalidades de atuação do sujeito nas imagens processuais, fragmentadas e instáveis. </w:t>
      </w:r>
    </w:p>
    <w:p w14:paraId="03C7EFF9" w14:textId="5B78D80D" w:rsidR="00226410" w:rsidRDefault="002E1D9E" w:rsidP="004D4118">
      <w:pPr>
        <w:spacing w:line="360" w:lineRule="auto"/>
        <w:jc w:val="both"/>
      </w:pPr>
      <w:r>
        <w:tab/>
      </w:r>
      <w:r w:rsidR="00042719">
        <w:t xml:space="preserve">A </w:t>
      </w:r>
      <w:r>
        <w:t>pot</w:t>
      </w:r>
      <w:r w:rsidR="006832ED">
        <w:t>ê</w:t>
      </w:r>
      <w:r>
        <w:t xml:space="preserve">ncia da fotografia aparece </w:t>
      </w:r>
      <w:r w:rsidR="00284F5F">
        <w:t>na</w:t>
      </w:r>
      <w:r>
        <w:t xml:space="preserve"> condição ambígua </w:t>
      </w:r>
      <w:r w:rsidR="00CC3BCF">
        <w:t>d</w:t>
      </w:r>
      <w:r>
        <w:t xml:space="preserve">a sua natureza heterogênea </w:t>
      </w:r>
      <w:r w:rsidR="006832ED">
        <w:t xml:space="preserve">e </w:t>
      </w:r>
      <w:r w:rsidR="00284F5F">
        <w:t>nas</w:t>
      </w:r>
      <w:r w:rsidR="006832ED">
        <w:t xml:space="preserve"> </w:t>
      </w:r>
      <w:r w:rsidR="00284F5F">
        <w:t>diversas</w:t>
      </w:r>
      <w:r w:rsidR="006832ED">
        <w:t xml:space="preserve"> estratégias de hibridização, tendo em vista as múltiplas temporalidades e variabilidades. </w:t>
      </w:r>
      <w:r w:rsidR="00E74528">
        <w:t>Assim</w:t>
      </w:r>
      <w:r w:rsidR="006832ED">
        <w:t xml:space="preserve">, Fatorelli (2010) pontua que os procedimentos híbridos da fotografia pós-moderna anunciaram </w:t>
      </w:r>
      <w:r w:rsidR="006832ED" w:rsidRPr="00F30DCE">
        <w:t xml:space="preserve">inconsistências do próprio purismo das formas e dos meios, </w:t>
      </w:r>
      <w:r w:rsidR="00E74528" w:rsidRPr="00F30DCE">
        <w:t>principalmente</w:t>
      </w:r>
      <w:r w:rsidR="00F30DCE" w:rsidRPr="00F30DCE">
        <w:t xml:space="preserve"> por suas estratégias </w:t>
      </w:r>
      <w:r w:rsidR="00E74528">
        <w:t>de</w:t>
      </w:r>
      <w:r w:rsidR="00F30DCE" w:rsidRPr="00F30DCE">
        <w:t xml:space="preserve"> serialidade, repetição, cenarização, apropriação e pastiche. No que diz respeito a imagem digital, as temporalidades múltiplas revelam </w:t>
      </w:r>
      <w:r w:rsidR="00E74528">
        <w:t xml:space="preserve">os </w:t>
      </w:r>
      <w:r w:rsidR="00F30DCE" w:rsidRPr="00F30DCE">
        <w:t xml:space="preserve">complexos dispositivos que intensificam </w:t>
      </w:r>
      <w:r w:rsidR="00E74528">
        <w:t xml:space="preserve">as </w:t>
      </w:r>
      <w:r w:rsidR="00F30DCE" w:rsidRPr="00F30DCE">
        <w:t>imagens por meio d</w:t>
      </w:r>
      <w:r w:rsidR="00E74528">
        <w:t>as</w:t>
      </w:r>
      <w:r w:rsidR="00F30DCE" w:rsidRPr="00F30DCE">
        <w:t xml:space="preserve"> passagens, </w:t>
      </w:r>
      <w:r w:rsidR="00E74528">
        <w:t xml:space="preserve">dos </w:t>
      </w:r>
      <w:r w:rsidR="00F30DCE" w:rsidRPr="00F30DCE">
        <w:t xml:space="preserve">atravessamentos e </w:t>
      </w:r>
      <w:r w:rsidR="00E74528">
        <w:t xml:space="preserve">das </w:t>
      </w:r>
      <w:r w:rsidR="00F30DCE" w:rsidRPr="00F30DCE">
        <w:t xml:space="preserve">sobreposições no interior da própria imagem. Do mesmo modo, </w:t>
      </w:r>
      <w:r w:rsidR="00F30DCE">
        <w:t>quando a performance pode aparecer como plataforma dos registros fotográficos, penso no interior dessas disposições que produzem movimentos destacados por Fatorelli (2010) como tremores, deslocamentos e tensões associadas ao instantâneo.</w:t>
      </w:r>
    </w:p>
    <w:p w14:paraId="59EF3B0A" w14:textId="261C24C3" w:rsidR="00CC3BCF" w:rsidRDefault="00226410" w:rsidP="00BE4A65">
      <w:pPr>
        <w:spacing w:line="360" w:lineRule="auto"/>
        <w:jc w:val="both"/>
      </w:pPr>
      <w:r>
        <w:tab/>
      </w:r>
      <w:r w:rsidR="00C16E9D">
        <w:t xml:space="preserve">Fatorelli (2013) nomeia </w:t>
      </w:r>
      <w:r w:rsidR="001610F8">
        <w:t>de</w:t>
      </w:r>
      <w:r w:rsidR="00C16E9D">
        <w:t xml:space="preserve"> </w:t>
      </w:r>
      <w:r w:rsidR="00C16E9D" w:rsidRPr="00C16E9D">
        <w:rPr>
          <w:i/>
          <w:iCs/>
        </w:rPr>
        <w:t xml:space="preserve">forma fotografia </w:t>
      </w:r>
      <w:r w:rsidR="001610F8">
        <w:t>o</w:t>
      </w:r>
      <w:r w:rsidR="00C16E9D">
        <w:t xml:space="preserve"> modelo hegemônico marcado pela imagem direta e instantânea que acompanha os movimentos não-hegemônicos, dentre eles, as configurações híbridas e temporalmente complexas da fotografia. “</w:t>
      </w:r>
      <w:r w:rsidR="00C16E9D" w:rsidRPr="00C16E9D">
        <w:t>Esse incomum procedimento de dilatação do tempo, possibilita a percepção de pequenas variações na imagem que passariam desapercebidas na projeção convencional</w:t>
      </w:r>
      <w:r w:rsidR="00C16E9D">
        <w:t>” (</w:t>
      </w:r>
      <w:r w:rsidR="0038391E">
        <w:t>Fatorelli</w:t>
      </w:r>
      <w:r w:rsidR="00E64B73">
        <w:t>,</w:t>
      </w:r>
      <w:r w:rsidR="00C16E9D">
        <w:t xml:space="preserve"> 2013</w:t>
      </w:r>
      <w:r w:rsidR="00E64B73">
        <w:t>, p.</w:t>
      </w:r>
      <w:r w:rsidR="00C16E9D">
        <w:t xml:space="preserve"> 91). </w:t>
      </w:r>
      <w:r w:rsidR="00D11167">
        <w:t xml:space="preserve">Por isso, o que Paleólogo (2020) traz sobre as fotografias como monstruosidades, pela capacidade das imagens moverem mundos e alterarem paisagens interiores e exteriores, auxilia a pensar </w:t>
      </w:r>
      <w:r w:rsidR="00F56E28">
        <w:t xml:space="preserve">o artifício </w:t>
      </w:r>
      <w:r w:rsidR="00D11167">
        <w:t xml:space="preserve">nas fotografias das performances do </w:t>
      </w:r>
      <w:r w:rsidR="00D11167" w:rsidRPr="00D11167">
        <w:rPr>
          <w:i/>
          <w:iCs/>
        </w:rPr>
        <w:t xml:space="preserve">Smoking </w:t>
      </w:r>
      <w:proofErr w:type="spellStart"/>
      <w:r w:rsidR="00D11167" w:rsidRPr="00D11167">
        <w:rPr>
          <w:i/>
          <w:iCs/>
        </w:rPr>
        <w:t>Haus</w:t>
      </w:r>
      <w:proofErr w:type="spellEnd"/>
      <w:r w:rsidR="00D11167">
        <w:t>.</w:t>
      </w:r>
    </w:p>
    <w:p w14:paraId="72C30315" w14:textId="769DE9CB" w:rsidR="00426671" w:rsidRDefault="00AC0768" w:rsidP="00021298">
      <w:pPr>
        <w:spacing w:line="360" w:lineRule="auto"/>
        <w:ind w:firstLine="708"/>
        <w:jc w:val="both"/>
      </w:pPr>
      <w:r>
        <w:t xml:space="preserve">Para </w:t>
      </w:r>
      <w:r w:rsidR="008C18A6">
        <w:t>acompanhar os movimentos aberrantes das imagens contemporânea</w:t>
      </w:r>
      <w:r w:rsidR="001610F8">
        <w:t>s</w:t>
      </w:r>
      <w:r w:rsidR="008C18A6">
        <w:t xml:space="preserve"> </w:t>
      </w:r>
      <w:r w:rsidR="00CC3BCF">
        <w:t>alinhamos o</w:t>
      </w:r>
      <w:r w:rsidR="008C18A6">
        <w:t xml:space="preserve"> </w:t>
      </w:r>
      <w:proofErr w:type="gramStart"/>
      <w:r w:rsidR="008C18A6">
        <w:t>que Paleólogo</w:t>
      </w:r>
      <w:proofErr w:type="gramEnd"/>
      <w:r w:rsidR="008C18A6">
        <w:t xml:space="preserve"> (2013) traz </w:t>
      </w:r>
      <w:r w:rsidR="00CC3BCF">
        <w:t>sobre a</w:t>
      </w:r>
      <w:r w:rsidR="008C18A6">
        <w:t xml:space="preserve"> monstruosidade percebe</w:t>
      </w:r>
      <w:r w:rsidR="00CC3BCF">
        <w:t>r</w:t>
      </w:r>
      <w:r w:rsidR="008C18A6">
        <w:t xml:space="preserve"> </w:t>
      </w:r>
      <w:r w:rsidR="001610F8">
        <w:t>a espessura</w:t>
      </w:r>
      <w:r w:rsidR="008C18A6">
        <w:t xml:space="preserve"> das temporalidades que cruzam os corpos </w:t>
      </w:r>
      <w:r w:rsidR="00CC3BCF">
        <w:t>à</w:t>
      </w:r>
      <w:r w:rsidR="008C18A6">
        <w:t>s fotografias das performances. “</w:t>
      </w:r>
      <w:r w:rsidR="008C18A6" w:rsidRPr="008C18A6">
        <w:t>A monstruosidade acaba sendo, quase sempre, um aviso: perturbar a ordem</w:t>
      </w:r>
      <w:r w:rsidR="008C18A6">
        <w:t xml:space="preserve"> </w:t>
      </w:r>
      <w:r w:rsidR="008C18A6" w:rsidRPr="008C18A6">
        <w:t>das coisas é ameaçar a estrutura simbólica que sustenta o mundo</w:t>
      </w:r>
      <w:r w:rsidR="008C18A6">
        <w:t xml:space="preserve">” </w:t>
      </w:r>
      <w:r w:rsidR="008C18A6" w:rsidRPr="00AC0768">
        <w:t>(</w:t>
      </w:r>
      <w:r w:rsidR="0038391E" w:rsidRPr="00AC0768">
        <w:t>P</w:t>
      </w:r>
      <w:r w:rsidR="0038391E">
        <w:t>aleólogo</w:t>
      </w:r>
      <w:r w:rsidR="00E64B73">
        <w:t>,</w:t>
      </w:r>
      <w:r w:rsidR="0038391E">
        <w:t xml:space="preserve"> </w:t>
      </w:r>
      <w:r w:rsidR="008C18A6" w:rsidRPr="00AC0768">
        <w:t>2013</w:t>
      </w:r>
      <w:r w:rsidR="00E64B73">
        <w:t>, p.</w:t>
      </w:r>
      <w:r w:rsidR="0038391E">
        <w:t xml:space="preserve"> </w:t>
      </w:r>
      <w:r w:rsidR="003576E3">
        <w:t>95</w:t>
      </w:r>
      <w:r w:rsidR="008C18A6" w:rsidRPr="00AC0768">
        <w:t>).</w:t>
      </w:r>
    </w:p>
    <w:p w14:paraId="16C287D4" w14:textId="77777777" w:rsidR="00CC3BCF" w:rsidRDefault="008C18A6" w:rsidP="00426671">
      <w:pPr>
        <w:spacing w:line="360" w:lineRule="auto"/>
        <w:ind w:firstLine="708"/>
        <w:jc w:val="both"/>
      </w:pPr>
      <w:r>
        <w:lastRenderedPageBreak/>
        <w:t>Ao considerar as imagens do fotógrafo Alex Oliveira</w:t>
      </w:r>
      <w:r w:rsidR="00761C32">
        <w:rPr>
          <w:rStyle w:val="Refdenotaderodap"/>
        </w:rPr>
        <w:footnoteReference w:id="4"/>
      </w:r>
      <w:r>
        <w:t xml:space="preserve">, do evento “Ato 1”, realizado pelo coletivo </w:t>
      </w:r>
      <w:r w:rsidRPr="008B3887">
        <w:rPr>
          <w:i/>
          <w:iCs/>
        </w:rPr>
        <w:t xml:space="preserve">Smoking </w:t>
      </w:r>
      <w:proofErr w:type="spellStart"/>
      <w:r w:rsidRPr="008B3887">
        <w:rPr>
          <w:i/>
          <w:iCs/>
        </w:rPr>
        <w:t>H</w:t>
      </w:r>
      <w:r w:rsidR="008B3887" w:rsidRPr="008B3887">
        <w:rPr>
          <w:i/>
          <w:iCs/>
        </w:rPr>
        <w:t>aus</w:t>
      </w:r>
      <w:proofErr w:type="spellEnd"/>
      <w:r w:rsidR="00E3641E" w:rsidRPr="00E3641E">
        <w:t>,</w:t>
      </w:r>
      <w:r w:rsidR="008B3887">
        <w:t xml:space="preserve"> </w:t>
      </w:r>
      <w:r w:rsidR="00426671">
        <w:t xml:space="preserve">dimensionamos </w:t>
      </w:r>
      <w:r>
        <w:t xml:space="preserve">as expressões imagéticas da ficção pela forma como as performers se reconhecem: “nós, as monstras”. É interessante perceber como as aberrações são </w:t>
      </w:r>
      <w:r w:rsidR="003A13C0">
        <w:t xml:space="preserve">delineadas tanto pelos movimentos dos corpos nas performances como pelas temporalidades que atravessam as imagens. Como se o corpo fosse, </w:t>
      </w:r>
      <w:r w:rsidR="00E3641E">
        <w:t xml:space="preserve">pelo o que </w:t>
      </w:r>
      <w:r w:rsidR="003A13C0">
        <w:t>ressalta Fatorelli (2010), um tipo de tela opaca que absorve e reflete imagens</w:t>
      </w:r>
      <w:r w:rsidR="00E3641E">
        <w:t>, no caso,</w:t>
      </w:r>
      <w:r w:rsidR="003A13C0">
        <w:t xml:space="preserve"> a partir da própria aberração da performance.</w:t>
      </w:r>
    </w:p>
    <w:p w14:paraId="1F420D13" w14:textId="75DB419E" w:rsidR="00BE4A65" w:rsidRDefault="00CC3BCF" w:rsidP="00426671">
      <w:pPr>
        <w:spacing w:line="360" w:lineRule="auto"/>
        <w:ind w:firstLine="708"/>
        <w:jc w:val="both"/>
      </w:pPr>
      <w:r>
        <w:t>O gesto</w:t>
      </w:r>
      <w:r w:rsidR="00BE4A65" w:rsidRPr="00DD4933">
        <w:t xml:space="preserve"> de </w:t>
      </w:r>
      <w:r w:rsidR="00BE4A65" w:rsidRPr="00CC3BCF">
        <w:t>revelar</w:t>
      </w:r>
      <w:r w:rsidR="00BE4A65" w:rsidRPr="00DD4933">
        <w:t xml:space="preserve"> convoca a temporalidade analógica da fotografia. Até os anos 1990, principalmente, a prática fotográfica guardava uma incerteza sobre o que apareceria na película (nos negativos). Somente através dos processos químicos de revelação a imagem era “revelada”,</w:t>
      </w:r>
      <w:r w:rsidR="007A4DEF">
        <w:t xml:space="preserve"> ou seja,</w:t>
      </w:r>
      <w:r w:rsidR="00BE4A65" w:rsidRPr="00DD4933">
        <w:t xml:space="preserve"> surgia</w:t>
      </w:r>
      <w:r>
        <w:t>, aparecia</w:t>
      </w:r>
      <w:r w:rsidR="00BE4A65" w:rsidRPr="00DD4933">
        <w:t xml:space="preserve">. Ao </w:t>
      </w:r>
      <w:r w:rsidR="00BE4A65" w:rsidRPr="00097643">
        <w:rPr>
          <w:i/>
          <w:iCs/>
        </w:rPr>
        <w:t>hackearmos</w:t>
      </w:r>
      <w:r w:rsidR="00BE4A65" w:rsidRPr="00DD4933">
        <w:t xml:space="preserve"> esse </w:t>
      </w:r>
      <w:r>
        <w:t>gesto</w:t>
      </w:r>
      <w:r w:rsidR="00BE4A65" w:rsidRPr="00DD4933">
        <w:t xml:space="preserve">, sobrepomos camadas de significações: revelar uma imagem, revelar um sintoma, um trauma, </w:t>
      </w:r>
      <w:r w:rsidR="007A4DEF">
        <w:t xml:space="preserve">os </w:t>
      </w:r>
      <w:r w:rsidR="00BE4A65" w:rsidRPr="00DD4933">
        <w:t xml:space="preserve">desejos, </w:t>
      </w:r>
      <w:r w:rsidR="007A4DEF">
        <w:t xml:space="preserve">os </w:t>
      </w:r>
      <w:r w:rsidR="00BE4A65" w:rsidRPr="00DD4933">
        <w:t xml:space="preserve">registros, </w:t>
      </w:r>
      <w:r w:rsidR="007A4DEF">
        <w:t xml:space="preserve">os </w:t>
      </w:r>
      <w:r w:rsidR="00BE4A65" w:rsidRPr="00DD4933">
        <w:t>relances</w:t>
      </w:r>
      <w:r w:rsidR="007A4DEF">
        <w:t xml:space="preserve"> e os </w:t>
      </w:r>
      <w:r w:rsidR="00BE4A65" w:rsidRPr="00DD4933">
        <w:t>gestos – o inesperado da imagem fotográfica, do tempo</w:t>
      </w:r>
      <w:r>
        <w:t>, dos corpos montados em movimento nas performances.</w:t>
      </w:r>
    </w:p>
    <w:p w14:paraId="4626C5A2" w14:textId="59D01661" w:rsidR="00592D0A" w:rsidRDefault="000B0C52" w:rsidP="000B0C52">
      <w:pPr>
        <w:spacing w:line="360" w:lineRule="auto"/>
        <w:ind w:firstLine="708"/>
        <w:jc w:val="both"/>
      </w:pPr>
      <w:r>
        <w:t xml:space="preserve">Nos instantes em série do fotográfico, Moran (2020) explica como o fluxo das performances aparece entre a imagem em movimento e a imagem fixa, pelos rastros do movimento que descontinua e opera em velocidades por intervalos, causando rupturas visuais como “situações-imagens”. No caso das fotografias analisadas, os corpos se desassociam de si mesmos e se associam entre si pelos momentos que abrem os sentidos da imagem. É como se durante o êxtase da performance o fotógrafo conseguisse captar os movimentos pela sucessão que instantes que abrem o avesso do movimento pelo corpo que performa em outra temporalidade, onde recria o real por meio da ficção monstruosa.  </w:t>
      </w:r>
      <w:r w:rsidRPr="00DD4933">
        <w:t>Ao alinharmos, em um primeiro instante, a fotografia à monstruosidade</w:t>
      </w:r>
      <w:r>
        <w:t xml:space="preserve">, </w:t>
      </w:r>
      <w:r w:rsidRPr="00DD4933">
        <w:t>tendo como referência</w:t>
      </w:r>
      <w:r>
        <w:t xml:space="preserve"> o</w:t>
      </w:r>
      <w:r w:rsidRPr="00DD4933">
        <w:t xml:space="preserve"> Ato </w:t>
      </w:r>
      <w:r>
        <w:t>1</w:t>
      </w:r>
      <w:r w:rsidRPr="00DD4933">
        <w:t xml:space="preserve">, estamos </w:t>
      </w:r>
      <w:r>
        <w:t>sublinhando</w:t>
      </w:r>
      <w:r w:rsidRPr="00DD4933">
        <w:t xml:space="preserve"> aspectos já conhecidos e pensados: a capacidade de fazer ver, fazer dizer e fazer </w:t>
      </w:r>
      <w:proofErr w:type="spellStart"/>
      <w:r w:rsidRPr="00DD4933">
        <w:rPr>
          <w:i/>
        </w:rPr>
        <w:t>fazer</w:t>
      </w:r>
      <w:proofErr w:type="spellEnd"/>
      <w:r w:rsidRPr="00DD4933">
        <w:rPr>
          <w:i/>
        </w:rPr>
        <w:t xml:space="preserve"> </w:t>
      </w:r>
      <w:r w:rsidRPr="00DD4933">
        <w:t>da imagem.</w:t>
      </w:r>
    </w:p>
    <w:p w14:paraId="575EAF63" w14:textId="6B5D9D16" w:rsidR="000B0C52" w:rsidRDefault="000B0C52" w:rsidP="000B0C52">
      <w:pPr>
        <w:spacing w:line="360" w:lineRule="auto"/>
        <w:ind w:firstLine="708"/>
        <w:jc w:val="both"/>
      </w:pPr>
      <w:r w:rsidRPr="00DD4933">
        <w:t>Mas expandimos, ou melhor, mergulhamos nesse terreno de carne.</w:t>
      </w:r>
      <w:r>
        <w:t xml:space="preserve"> </w:t>
      </w:r>
      <w:r w:rsidRPr="00DD4933">
        <w:t>A monstruosidade funciona, aqui, enquanto dispositivo óptico</w:t>
      </w:r>
      <w:r>
        <w:t xml:space="preserve"> estético de uma afecção</w:t>
      </w:r>
      <w:r w:rsidRPr="00DD4933">
        <w:t xml:space="preserve"> sensível que revela sintomas dos corpos no tempo. Nosso olhar pousa sobre algo – um corpo, uma performance, um registro, uma cena – e não se sente “em casa”, confortável. </w:t>
      </w:r>
      <w:r>
        <w:lastRenderedPageBreak/>
        <w:t xml:space="preserve">Crise. </w:t>
      </w:r>
      <w:r w:rsidRPr="00DD4933">
        <w:t>Estranha, se inquieta, desvia. Algo nos toca, nos move, revira nosso interior. Estamos diante de quê?</w:t>
      </w:r>
    </w:p>
    <w:p w14:paraId="01603CD9" w14:textId="08BBF5B8" w:rsidR="005076EA" w:rsidRDefault="005076EA" w:rsidP="005076EA">
      <w:pPr>
        <w:spacing w:line="360" w:lineRule="auto"/>
        <w:ind w:firstLine="708"/>
        <w:jc w:val="both"/>
      </w:pPr>
      <w:r>
        <w:t xml:space="preserve">Quando </w:t>
      </w:r>
      <w:proofErr w:type="spellStart"/>
      <w:r>
        <w:t>Barillo</w:t>
      </w:r>
      <w:proofErr w:type="spellEnd"/>
      <w:r>
        <w:t xml:space="preserve"> (2020) fala da “montação monstruosa” se refere à experimentação das possibilidades de existência, e destaca que o próprio termo remete à autodenominação associada ao “estranho”, “pós-apocalíptico” e “monstruoso”. Através disso, encontramos nas palavras do fotógrafo Alex Oliveira sobre as fotografias em eventos performáticos o trabalho de “</w:t>
      </w:r>
      <w:r w:rsidRPr="00203075">
        <w:t>primeiramente mostrar como é estar ali, o que se vê enquanto está ali</w:t>
      </w:r>
      <w:r>
        <w:t xml:space="preserve"> e </w:t>
      </w:r>
      <w:r w:rsidRPr="00203075">
        <w:t>quem você vê enquanto está ali</w:t>
      </w:r>
      <w:r>
        <w:t>”</w:t>
      </w:r>
      <w:r>
        <w:rPr>
          <w:rStyle w:val="Refdenotaderodap"/>
        </w:rPr>
        <w:footnoteReference w:id="5"/>
      </w:r>
      <w:r>
        <w:t xml:space="preserve">. </w:t>
      </w:r>
      <w:r w:rsidR="00070A2F">
        <w:t xml:space="preserve">Dessa forma, destacamos o que Lopes (2002) traz na leitura do </w:t>
      </w:r>
      <w:r w:rsidR="00070A2F" w:rsidRPr="003C56AF">
        <w:rPr>
          <w:i/>
          <w:iCs/>
        </w:rPr>
        <w:t>camp</w:t>
      </w:r>
      <w:r w:rsidR="00070A2F">
        <w:rPr>
          <w:i/>
          <w:iCs/>
        </w:rPr>
        <w:t xml:space="preserve"> </w:t>
      </w:r>
      <w:r w:rsidR="00070A2F">
        <w:t>em Sontag pelas esferas do comportamento e da estética, ambos ligados à afetação e ao exagero.</w:t>
      </w:r>
    </w:p>
    <w:p w14:paraId="05BC9DE4" w14:textId="3001E6B5" w:rsidR="0032767C" w:rsidRDefault="0032767C" w:rsidP="00BE4A65">
      <w:pPr>
        <w:spacing w:line="360" w:lineRule="auto"/>
        <w:jc w:val="both"/>
      </w:pPr>
    </w:p>
    <w:p w14:paraId="16166FFE" w14:textId="77777777" w:rsidR="0032767C" w:rsidRDefault="0032767C" w:rsidP="0032767C">
      <w:pPr>
        <w:keepNext/>
        <w:spacing w:line="360" w:lineRule="auto"/>
        <w:jc w:val="center"/>
      </w:pPr>
      <w:r>
        <w:rPr>
          <w:noProof/>
          <w:color w:val="000000"/>
        </w:rPr>
        <w:drawing>
          <wp:inline distT="0" distB="0" distL="0" distR="0" wp14:anchorId="41ABCC6D" wp14:editId="667B508A">
            <wp:extent cx="2912531" cy="4368800"/>
            <wp:effectExtent l="0" t="0" r="0" b="0"/>
            <wp:docPr id="6" name="Imagem 6" descr="Uma imagem contendo no interior, homem, quarto, jov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no interior, homem, quarto, jovem&#10;&#10;Descrição gerad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3129777" cy="4694670"/>
                    </a:xfrm>
                    <a:prstGeom prst="rect">
                      <a:avLst/>
                    </a:prstGeom>
                  </pic:spPr>
                </pic:pic>
              </a:graphicData>
            </a:graphic>
          </wp:inline>
        </w:drawing>
      </w:r>
    </w:p>
    <w:p w14:paraId="3129DC58" w14:textId="335BBDAD" w:rsidR="00B35783" w:rsidRDefault="0032767C" w:rsidP="00021298">
      <w:pPr>
        <w:pStyle w:val="Legenda"/>
        <w:spacing w:line="360" w:lineRule="auto"/>
        <w:jc w:val="center"/>
      </w:pPr>
      <w:r w:rsidRPr="00D05840">
        <w:rPr>
          <w:i w:val="0"/>
          <w:iCs w:val="0"/>
          <w:color w:val="000000" w:themeColor="text1"/>
        </w:rPr>
        <w:t>F</w:t>
      </w:r>
      <w:r w:rsidR="00097643">
        <w:rPr>
          <w:i w:val="0"/>
          <w:iCs w:val="0"/>
          <w:color w:val="000000" w:themeColor="text1"/>
        </w:rPr>
        <w:t xml:space="preserve">ig. </w:t>
      </w:r>
      <w:r w:rsidRPr="00D05840">
        <w:rPr>
          <w:color w:val="000000" w:themeColor="text1"/>
        </w:rPr>
        <w:fldChar w:fldCharType="begin"/>
      </w:r>
      <w:r w:rsidRPr="00D05840">
        <w:rPr>
          <w:i w:val="0"/>
          <w:iCs w:val="0"/>
          <w:color w:val="000000" w:themeColor="text1"/>
        </w:rPr>
        <w:instrText xml:space="preserve"> SEQ Figura \* ARABIC </w:instrText>
      </w:r>
      <w:r w:rsidRPr="00D05840">
        <w:rPr>
          <w:color w:val="000000" w:themeColor="text1"/>
        </w:rPr>
        <w:fldChar w:fldCharType="separate"/>
      </w:r>
      <w:r>
        <w:rPr>
          <w:i w:val="0"/>
          <w:iCs w:val="0"/>
          <w:noProof/>
          <w:color w:val="000000" w:themeColor="text1"/>
        </w:rPr>
        <w:t>1</w:t>
      </w:r>
      <w:r w:rsidRPr="00D05840">
        <w:rPr>
          <w:color w:val="000000" w:themeColor="text1"/>
        </w:rPr>
        <w:fldChar w:fldCharType="end"/>
      </w:r>
      <w:r>
        <w:rPr>
          <w:i w:val="0"/>
          <w:iCs w:val="0"/>
          <w:color w:val="000000" w:themeColor="text1"/>
        </w:rPr>
        <w:t xml:space="preserve">: </w:t>
      </w:r>
      <w:proofErr w:type="spellStart"/>
      <w:r>
        <w:rPr>
          <w:i w:val="0"/>
          <w:iCs w:val="0"/>
          <w:color w:val="000000" w:themeColor="text1"/>
        </w:rPr>
        <w:t>Marxinne</w:t>
      </w:r>
      <w:proofErr w:type="spellEnd"/>
      <w:r>
        <w:rPr>
          <w:i w:val="0"/>
          <w:iCs w:val="0"/>
          <w:color w:val="000000" w:themeColor="text1"/>
        </w:rPr>
        <w:t xml:space="preserve"> momentos antes da performance durante o “Ato 1”</w:t>
      </w:r>
      <w:r w:rsidR="00097643">
        <w:rPr>
          <w:i w:val="0"/>
          <w:iCs w:val="0"/>
          <w:color w:val="000000" w:themeColor="text1"/>
        </w:rPr>
        <w:t>. 2019.</w:t>
      </w:r>
      <w:r>
        <w:rPr>
          <w:i w:val="0"/>
          <w:iCs w:val="0"/>
          <w:color w:val="000000" w:themeColor="text1"/>
        </w:rPr>
        <w:t xml:space="preserve"> (Alex Oliveira). </w:t>
      </w:r>
    </w:p>
    <w:p w14:paraId="655B2012" w14:textId="58A24293" w:rsidR="00A50CE3" w:rsidRDefault="003A13C0" w:rsidP="00447B94">
      <w:pPr>
        <w:spacing w:line="360" w:lineRule="auto"/>
        <w:jc w:val="both"/>
        <w:rPr>
          <w:color w:val="000000"/>
        </w:rPr>
      </w:pPr>
      <w:r>
        <w:tab/>
        <w:t xml:space="preserve">Pelo </w:t>
      </w:r>
      <w:proofErr w:type="spellStart"/>
      <w:r w:rsidRPr="00B7658D">
        <w:rPr>
          <w:i/>
          <w:iCs/>
        </w:rPr>
        <w:t>looping</w:t>
      </w:r>
      <w:proofErr w:type="spellEnd"/>
      <w:r>
        <w:t xml:space="preserve"> dentro do </w:t>
      </w:r>
      <w:proofErr w:type="spellStart"/>
      <w:r w:rsidRPr="00B7658D">
        <w:rPr>
          <w:i/>
          <w:iCs/>
        </w:rPr>
        <w:t>looping</w:t>
      </w:r>
      <w:proofErr w:type="spellEnd"/>
      <w:r w:rsidR="00284F5F">
        <w:t>,</w:t>
      </w:r>
      <w:r>
        <w:t xml:space="preserve"> Moran (</w:t>
      </w:r>
      <w:r w:rsidR="00964730">
        <w:t>2020</w:t>
      </w:r>
      <w:r>
        <w:t xml:space="preserve">) traz </w:t>
      </w:r>
      <w:r w:rsidR="00284F5F">
        <w:t>a</w:t>
      </w:r>
      <w:r w:rsidR="00B7658D">
        <w:t xml:space="preserve"> situação na manipulação em curso do contínuo e do descontínuo, traçando tempos distantes do instante </w:t>
      </w:r>
      <w:r w:rsidR="001D19D8">
        <w:t>na</w:t>
      </w:r>
      <w:r w:rsidR="00B7658D">
        <w:t xml:space="preserve"> performance</w:t>
      </w:r>
      <w:r w:rsidR="00B263E9">
        <w:t xml:space="preserve">, sendo inclusive a realidade uma fabricação diante do que Butler (2016) </w:t>
      </w:r>
      <w:r w:rsidR="00B263E9">
        <w:lastRenderedPageBreak/>
        <w:t xml:space="preserve">aborda sobre </w:t>
      </w:r>
      <w:r w:rsidR="00A1703A">
        <w:t>o performativo do</w:t>
      </w:r>
      <w:r w:rsidR="00B263E9">
        <w:t xml:space="preserve"> gênero</w:t>
      </w:r>
      <w:r w:rsidR="00B7658D">
        <w:t xml:space="preserve">. </w:t>
      </w:r>
      <w:r w:rsidR="005076EA">
        <w:t xml:space="preserve">Alex </w:t>
      </w:r>
      <w:r w:rsidR="00A50CE3">
        <w:t xml:space="preserve">Oliveira </w:t>
      </w:r>
      <w:r w:rsidR="00B7658D">
        <w:t xml:space="preserve">captura os corpos em </w:t>
      </w:r>
      <w:r w:rsidR="00B03C0E">
        <w:t>sequência</w:t>
      </w:r>
      <w:r w:rsidR="00B7658D">
        <w:t xml:space="preserve"> pelo movimento da performance, </w:t>
      </w:r>
      <w:r w:rsidR="001D19D8">
        <w:t>pois</w:t>
      </w:r>
      <w:r w:rsidR="00B7658D">
        <w:t xml:space="preserve"> “</w:t>
      </w:r>
      <w:r w:rsidR="00B7658D">
        <w:rPr>
          <w:color w:val="000000"/>
        </w:rPr>
        <w:t>está em jogo não o momento d</w:t>
      </w:r>
      <w:r w:rsidR="00B7658D" w:rsidRPr="00B7658D">
        <w:rPr>
          <w:color w:val="000000"/>
        </w:rPr>
        <w:t>e sua fabricação, mas da performance, da imagem feita matéria de um acontecimento, dificilmente</w:t>
      </w:r>
      <w:r w:rsidR="00B7658D">
        <w:rPr>
          <w:color w:val="000000"/>
        </w:rPr>
        <w:t xml:space="preserve"> se dando no mesmo lugar, e se assim o for, sujeita ao acaso” (</w:t>
      </w:r>
      <w:r w:rsidR="0038391E">
        <w:rPr>
          <w:color w:val="000000"/>
        </w:rPr>
        <w:t>Moran</w:t>
      </w:r>
      <w:r w:rsidR="00E64B73">
        <w:rPr>
          <w:color w:val="000000"/>
        </w:rPr>
        <w:t>,</w:t>
      </w:r>
      <w:r w:rsidR="00B7658D">
        <w:rPr>
          <w:color w:val="000000"/>
        </w:rPr>
        <w:t xml:space="preserve"> </w:t>
      </w:r>
      <w:r w:rsidR="00964730">
        <w:rPr>
          <w:color w:val="000000"/>
        </w:rPr>
        <w:t>2020</w:t>
      </w:r>
      <w:r w:rsidR="00E64B73">
        <w:rPr>
          <w:color w:val="000000"/>
        </w:rPr>
        <w:t>, p.</w:t>
      </w:r>
      <w:r w:rsidR="003576E3">
        <w:rPr>
          <w:color w:val="000000"/>
        </w:rPr>
        <w:t xml:space="preserve"> 231</w:t>
      </w:r>
      <w:r w:rsidR="00B7658D">
        <w:rPr>
          <w:color w:val="000000"/>
        </w:rPr>
        <w:t>).</w:t>
      </w:r>
    </w:p>
    <w:p w14:paraId="28FECB57" w14:textId="4F1BB8B1" w:rsidR="003A13C0" w:rsidRDefault="00B7658D" w:rsidP="00021298">
      <w:pPr>
        <w:spacing w:line="360" w:lineRule="auto"/>
        <w:ind w:firstLine="708"/>
        <w:jc w:val="both"/>
      </w:pPr>
      <w:r>
        <w:rPr>
          <w:color w:val="000000"/>
        </w:rPr>
        <w:t xml:space="preserve">Nas imagens da performance, o movimento foi e pode vir a ser novamente, o corpo vai e pode </w:t>
      </w:r>
      <w:r w:rsidR="001D19D8">
        <w:rPr>
          <w:color w:val="000000"/>
        </w:rPr>
        <w:t>vir</w:t>
      </w:r>
      <w:r>
        <w:rPr>
          <w:color w:val="000000"/>
        </w:rPr>
        <w:t xml:space="preserve"> novamente</w:t>
      </w:r>
      <w:r w:rsidR="001D19D8">
        <w:rPr>
          <w:color w:val="000000"/>
        </w:rPr>
        <w:t>,</w:t>
      </w:r>
      <w:r>
        <w:rPr>
          <w:color w:val="000000"/>
        </w:rPr>
        <w:t xml:space="preserve"> mediante a espera de um outro instante no acontecimento</w:t>
      </w:r>
      <w:r w:rsidR="009743C4">
        <w:rPr>
          <w:color w:val="000000"/>
        </w:rPr>
        <w:t xml:space="preserve">. </w:t>
      </w:r>
      <w:r w:rsidR="00BE4A65" w:rsidRPr="00DD4933">
        <w:t>A crise se abre como um efeito digital em um filme de ficção científica: o chão estremece, as paredes se afastam, o corpo cai.</w:t>
      </w:r>
      <w:r w:rsidR="005D2233" w:rsidRPr="005D2233">
        <w:t xml:space="preserve"> </w:t>
      </w:r>
      <w:r w:rsidR="005D2233" w:rsidRPr="00DD4933">
        <w:t>As fotografias e performances enquanto monstras, monstruosidades, constituem, em um sentido muito simples e potente, resistência</w:t>
      </w:r>
      <w:r w:rsidR="00A50CE3">
        <w:t xml:space="preserve">, </w:t>
      </w:r>
      <w:r w:rsidR="005D2233" w:rsidRPr="00DD4933">
        <w:t>mas para além da ideia fixa de resistir imóvel diante de algo que se aproxima inexoravelmente.</w:t>
      </w:r>
      <w:r w:rsidR="005D2233">
        <w:t xml:space="preserve"> </w:t>
      </w:r>
      <w:r w:rsidR="005D2233" w:rsidRPr="00DD4933">
        <w:t xml:space="preserve">Resistir através da carne, das invenções; driblar – ser </w:t>
      </w:r>
      <w:r w:rsidR="005D2233" w:rsidRPr="00097643">
        <w:rPr>
          <w:i/>
          <w:iCs/>
        </w:rPr>
        <w:t xml:space="preserve">trickster </w:t>
      </w:r>
      <w:r w:rsidR="005D2233" w:rsidRPr="00DD4933">
        <w:t>como o</w:t>
      </w:r>
      <w:r w:rsidR="005D2233" w:rsidRPr="005076EA">
        <w:rPr>
          <w:i/>
          <w:iCs/>
        </w:rPr>
        <w:t xml:space="preserve"> coyote</w:t>
      </w:r>
      <w:r w:rsidR="005D2233" w:rsidRPr="00DD4933">
        <w:t xml:space="preserve"> (ser limiar, assim como algumas fotografias, que levam e trazem mensagens de um mu</w:t>
      </w:r>
      <w:r w:rsidR="005D2233">
        <w:t>ndo para outro). Lamber o tempo, lamber as imagens.</w:t>
      </w:r>
    </w:p>
    <w:p w14:paraId="3A95248C" w14:textId="06A7EA20" w:rsidR="000A66F0" w:rsidRDefault="000A66F0" w:rsidP="00447B94">
      <w:pPr>
        <w:spacing w:line="360" w:lineRule="auto"/>
        <w:jc w:val="both"/>
      </w:pPr>
    </w:p>
    <w:p w14:paraId="523D4457" w14:textId="77777777" w:rsidR="000A66F0" w:rsidRPr="00A4482B" w:rsidRDefault="000A66F0" w:rsidP="000A66F0">
      <w:pPr>
        <w:keepNext/>
        <w:spacing w:line="360" w:lineRule="auto"/>
        <w:jc w:val="center"/>
        <w:rPr>
          <w:sz w:val="18"/>
          <w:szCs w:val="18"/>
        </w:rPr>
      </w:pPr>
      <w:r>
        <w:rPr>
          <w:noProof/>
          <w:sz w:val="18"/>
          <w:szCs w:val="18"/>
        </w:rPr>
        <w:drawing>
          <wp:inline distT="0" distB="0" distL="0" distR="0" wp14:anchorId="53D949D8" wp14:editId="060BE13F">
            <wp:extent cx="4459065" cy="2974109"/>
            <wp:effectExtent l="0" t="0" r="0" b="0"/>
            <wp:docPr id="4" name="Imagem 4" descr="Pessoas com instrumentos musicais e microfone em local escur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Pessoas com instrumentos musicais e microfone em local escuro&#10;&#10;Descrição gerada automaticamente com confiança mé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50675" cy="3101909"/>
                    </a:xfrm>
                    <a:prstGeom prst="rect">
                      <a:avLst/>
                    </a:prstGeom>
                  </pic:spPr>
                </pic:pic>
              </a:graphicData>
            </a:graphic>
          </wp:inline>
        </w:drawing>
      </w:r>
    </w:p>
    <w:p w14:paraId="72CD8A3D" w14:textId="6AD374A9" w:rsidR="000A66F0" w:rsidRPr="000A66F0" w:rsidRDefault="000A66F0" w:rsidP="000A66F0">
      <w:pPr>
        <w:pStyle w:val="Legenda"/>
        <w:spacing w:line="360" w:lineRule="auto"/>
        <w:jc w:val="center"/>
        <w:rPr>
          <w:i w:val="0"/>
          <w:iCs w:val="0"/>
          <w:color w:val="000000" w:themeColor="text1"/>
        </w:rPr>
      </w:pPr>
      <w:r w:rsidRPr="00A4482B">
        <w:rPr>
          <w:i w:val="0"/>
          <w:iCs w:val="0"/>
          <w:color w:val="000000" w:themeColor="text1"/>
        </w:rPr>
        <w:t>F</w:t>
      </w:r>
      <w:r>
        <w:rPr>
          <w:i w:val="0"/>
          <w:iCs w:val="0"/>
          <w:color w:val="000000" w:themeColor="text1"/>
        </w:rPr>
        <w:t>ig.</w:t>
      </w:r>
      <w:r w:rsidRPr="00A4482B">
        <w:rPr>
          <w:i w:val="0"/>
          <w:iCs w:val="0"/>
          <w:color w:val="000000" w:themeColor="text1"/>
        </w:rPr>
        <w:t xml:space="preserve"> 2: </w:t>
      </w:r>
      <w:proofErr w:type="spellStart"/>
      <w:r w:rsidRPr="00A4482B">
        <w:rPr>
          <w:i w:val="0"/>
          <w:iCs w:val="0"/>
          <w:color w:val="000000" w:themeColor="text1"/>
        </w:rPr>
        <w:t>Marxinne</w:t>
      </w:r>
      <w:proofErr w:type="spellEnd"/>
      <w:r w:rsidRPr="00A4482B">
        <w:rPr>
          <w:i w:val="0"/>
          <w:iCs w:val="0"/>
          <w:color w:val="000000" w:themeColor="text1"/>
        </w:rPr>
        <w:t xml:space="preserve"> </w:t>
      </w:r>
      <w:r>
        <w:rPr>
          <w:i w:val="0"/>
          <w:iCs w:val="0"/>
          <w:color w:val="000000" w:themeColor="text1"/>
        </w:rPr>
        <w:t xml:space="preserve">e </w:t>
      </w:r>
      <w:proofErr w:type="spellStart"/>
      <w:r>
        <w:rPr>
          <w:i w:val="0"/>
          <w:iCs w:val="0"/>
          <w:color w:val="000000" w:themeColor="text1"/>
        </w:rPr>
        <w:t>Íguia</w:t>
      </w:r>
      <w:proofErr w:type="spellEnd"/>
      <w:r>
        <w:rPr>
          <w:i w:val="0"/>
          <w:iCs w:val="0"/>
          <w:color w:val="000000" w:themeColor="text1"/>
        </w:rPr>
        <w:t xml:space="preserve"> </w:t>
      </w:r>
      <w:proofErr w:type="spellStart"/>
      <w:r w:rsidRPr="00A4482B">
        <w:rPr>
          <w:i w:val="0"/>
          <w:iCs w:val="0"/>
          <w:color w:val="000000" w:themeColor="text1"/>
        </w:rPr>
        <w:t>performando</w:t>
      </w:r>
      <w:proofErr w:type="spellEnd"/>
      <w:r w:rsidRPr="00A4482B">
        <w:rPr>
          <w:i w:val="0"/>
          <w:iCs w:val="0"/>
          <w:color w:val="000000" w:themeColor="text1"/>
        </w:rPr>
        <w:t xml:space="preserve"> no</w:t>
      </w:r>
      <w:r>
        <w:rPr>
          <w:i w:val="0"/>
          <w:iCs w:val="0"/>
          <w:color w:val="000000" w:themeColor="text1"/>
        </w:rPr>
        <w:t xml:space="preserve"> palco durante o evento</w:t>
      </w:r>
      <w:r w:rsidRPr="00A4482B">
        <w:rPr>
          <w:i w:val="0"/>
          <w:iCs w:val="0"/>
          <w:color w:val="000000" w:themeColor="text1"/>
        </w:rPr>
        <w:t xml:space="preserve"> “Ato 1”. </w:t>
      </w:r>
      <w:r>
        <w:rPr>
          <w:i w:val="0"/>
          <w:iCs w:val="0"/>
          <w:color w:val="000000" w:themeColor="text1"/>
        </w:rPr>
        <w:t xml:space="preserve">2019. </w:t>
      </w:r>
      <w:r w:rsidRPr="00A4482B">
        <w:rPr>
          <w:i w:val="0"/>
          <w:iCs w:val="0"/>
          <w:color w:val="000000" w:themeColor="text1"/>
        </w:rPr>
        <w:t>(Alex Oliveira).</w:t>
      </w:r>
    </w:p>
    <w:p w14:paraId="5AECB914" w14:textId="6F927D2A" w:rsidR="00A50CE3" w:rsidRDefault="00D05840" w:rsidP="00F22017">
      <w:pPr>
        <w:spacing w:line="360" w:lineRule="auto"/>
        <w:jc w:val="both"/>
        <w:rPr>
          <w:color w:val="000000"/>
        </w:rPr>
      </w:pPr>
      <w:r>
        <w:rPr>
          <w:color w:val="000000"/>
        </w:rPr>
        <w:tab/>
        <w:t xml:space="preserve">Então, </w:t>
      </w:r>
      <w:r w:rsidR="001D19D8">
        <w:rPr>
          <w:color w:val="000000"/>
        </w:rPr>
        <w:t>ao considerar</w:t>
      </w:r>
      <w:r>
        <w:rPr>
          <w:color w:val="000000"/>
        </w:rPr>
        <w:t xml:space="preserve"> as fotografias de Alex Oliveira, fotógrafo trans</w:t>
      </w:r>
      <w:r w:rsidR="00097643">
        <w:rPr>
          <w:color w:val="000000"/>
        </w:rPr>
        <w:t xml:space="preserve"> potiguar</w:t>
      </w:r>
      <w:r>
        <w:rPr>
          <w:color w:val="000000"/>
        </w:rPr>
        <w:t>, encontr</w:t>
      </w:r>
      <w:r w:rsidR="00070A2F">
        <w:rPr>
          <w:color w:val="000000"/>
        </w:rPr>
        <w:t>amos</w:t>
      </w:r>
      <w:r>
        <w:rPr>
          <w:color w:val="000000"/>
        </w:rPr>
        <w:t xml:space="preserve"> os movimentos aberrantes </w:t>
      </w:r>
      <w:r w:rsidR="001D19D8">
        <w:rPr>
          <w:color w:val="000000"/>
        </w:rPr>
        <w:t>pela performance</w:t>
      </w:r>
      <w:r>
        <w:rPr>
          <w:color w:val="000000"/>
        </w:rPr>
        <w:t xml:space="preserve"> </w:t>
      </w:r>
      <w:r w:rsidR="001D19D8">
        <w:rPr>
          <w:color w:val="000000"/>
        </w:rPr>
        <w:t>d</w:t>
      </w:r>
      <w:r>
        <w:rPr>
          <w:color w:val="000000"/>
        </w:rPr>
        <w:t xml:space="preserve">o coletivo </w:t>
      </w:r>
      <w:r w:rsidRPr="001E7800">
        <w:rPr>
          <w:i/>
          <w:iCs/>
          <w:color w:val="000000"/>
        </w:rPr>
        <w:t xml:space="preserve">Smoking </w:t>
      </w:r>
      <w:proofErr w:type="spellStart"/>
      <w:r w:rsidRPr="001E7800">
        <w:rPr>
          <w:i/>
          <w:iCs/>
          <w:color w:val="000000"/>
        </w:rPr>
        <w:t>H</w:t>
      </w:r>
      <w:r w:rsidR="008B3887">
        <w:rPr>
          <w:i/>
          <w:iCs/>
          <w:color w:val="000000"/>
        </w:rPr>
        <w:t>aus</w:t>
      </w:r>
      <w:proofErr w:type="spellEnd"/>
      <w:r>
        <w:rPr>
          <w:color w:val="000000"/>
        </w:rPr>
        <w:t xml:space="preserve">. Como destaca Jesus (2020), dentre as inúmeras relações entre arte e fotografia, a performance aparece como um campo artístico irruptivo que construiu potentes aproximações com a fotografia, sobretudo, pela forma como as imagens e as práticas performáticas vem produzindo um redimensionamento de fronteiras e alterando as relações temporais e os processos de fruição. É nesse ponto que Jesus (2020) menciona o </w:t>
      </w:r>
      <w:r>
        <w:rPr>
          <w:color w:val="000000"/>
        </w:rPr>
        <w:lastRenderedPageBreak/>
        <w:t xml:space="preserve">pensamento de </w:t>
      </w:r>
      <w:proofErr w:type="spellStart"/>
      <w:r>
        <w:rPr>
          <w:color w:val="000000"/>
        </w:rPr>
        <w:t>Krauss</w:t>
      </w:r>
      <w:proofErr w:type="spellEnd"/>
      <w:r>
        <w:rPr>
          <w:color w:val="000000"/>
        </w:rPr>
        <w:t>, no sentido de atualizá-lo nas dinâmicas entre a câmera e o corpo para a relação entre performance e fotografia.</w:t>
      </w:r>
    </w:p>
    <w:p w14:paraId="0BE59682" w14:textId="6A59C5B5" w:rsidR="00F22017" w:rsidRDefault="00BE4A65" w:rsidP="00021298">
      <w:pPr>
        <w:spacing w:line="360" w:lineRule="auto"/>
        <w:ind w:firstLine="708"/>
        <w:jc w:val="both"/>
      </w:pPr>
      <w:r w:rsidRPr="00DD4933">
        <w:t>A imagem fotográfica enquanto monstruosidade não se situa no limiar</w:t>
      </w:r>
      <w:r w:rsidR="00A50CE3">
        <w:t xml:space="preserve">, </w:t>
      </w:r>
      <w:r w:rsidRPr="00DD4933">
        <w:t>ela é o próprio limiar, o umbral sob o qual nos encontramos.</w:t>
      </w:r>
      <w:r>
        <w:t xml:space="preserve"> </w:t>
      </w:r>
      <w:r w:rsidRPr="00DD4933">
        <w:t xml:space="preserve">Ao interferir na câmera, na lente, </w:t>
      </w:r>
      <w:r w:rsidR="00070A2F">
        <w:t xml:space="preserve">Alex </w:t>
      </w:r>
      <w:r w:rsidR="00A50CE3">
        <w:t>Oliveira</w:t>
      </w:r>
      <w:r w:rsidR="00A50CE3" w:rsidRPr="00DD4933">
        <w:t xml:space="preserve"> </w:t>
      </w:r>
      <w:r w:rsidRPr="00DD4933">
        <w:t>mobiliza corpo, carne, prótese, visão, imagem, imaginário</w:t>
      </w:r>
      <w:r w:rsidR="00A50CE3">
        <w:t>. C</w:t>
      </w:r>
      <w:r w:rsidRPr="00DD4933">
        <w:t>omo produzir imagens que, em um mesmo jogo, registrem e rompam com esse mundo? A questão, então, postulada de outra forma, no contexto da contemporaneidade: como produzir crises?</w:t>
      </w:r>
    </w:p>
    <w:p w14:paraId="1437D5D5" w14:textId="08CBABB4" w:rsidR="00E64B73" w:rsidRDefault="00E64B73" w:rsidP="00E64B73">
      <w:pPr>
        <w:spacing w:line="360" w:lineRule="auto"/>
        <w:ind w:firstLine="708"/>
        <w:jc w:val="both"/>
      </w:pPr>
      <w:r>
        <w:t xml:space="preserve">Para os registros, Alex conta que usou um objeto em formato de prisma na frente da lente para manipular a realidade e produzir um limiar pela potência do simulacro, na poética do </w:t>
      </w:r>
      <w:r w:rsidR="00070A2F">
        <w:t>irreal</w:t>
      </w:r>
      <w:r>
        <w:t xml:space="preserve">. Com o prisma na câmera, as zonas borradas emprestam movimento pela performance do corpo e acrescentam temporalidades às imagens. Se </w:t>
      </w:r>
      <w:r w:rsidR="00070A2F">
        <w:t xml:space="preserve">Alex </w:t>
      </w:r>
      <w:r>
        <w:t>Oliveira menciona que</w:t>
      </w:r>
      <w:r w:rsidRPr="008F76F9">
        <w:t xml:space="preserve"> </w:t>
      </w:r>
      <w:r>
        <w:t>“</w:t>
      </w:r>
      <w:r w:rsidRPr="008F76F9">
        <w:t>observava, parava a começava a fotografar, como quem anota um sonho pra não esquecer, e depois voltava a assistir</w:t>
      </w:r>
      <w:r>
        <w:t>”, pensamos no que Bellour traz sobre ver o nítido por meio do desfocado, através de outros horizontes.</w:t>
      </w:r>
    </w:p>
    <w:p w14:paraId="67FDE22F" w14:textId="11DB0536" w:rsidR="000A66F0" w:rsidRDefault="000A66F0" w:rsidP="00F22017">
      <w:pPr>
        <w:spacing w:line="360" w:lineRule="auto"/>
        <w:jc w:val="both"/>
      </w:pPr>
    </w:p>
    <w:p w14:paraId="7AAA336A" w14:textId="77777777" w:rsidR="000A66F0" w:rsidRPr="00A4482B" w:rsidRDefault="000A66F0" w:rsidP="000A66F0">
      <w:pPr>
        <w:keepNext/>
        <w:spacing w:line="360" w:lineRule="auto"/>
        <w:jc w:val="center"/>
        <w:rPr>
          <w:sz w:val="18"/>
          <w:szCs w:val="18"/>
        </w:rPr>
      </w:pPr>
      <w:r w:rsidRPr="00A4482B">
        <w:rPr>
          <w:noProof/>
          <w:sz w:val="18"/>
          <w:szCs w:val="18"/>
        </w:rPr>
        <w:drawing>
          <wp:inline distT="0" distB="0" distL="0" distR="0" wp14:anchorId="3FB53CBC" wp14:editId="0DEBEA68">
            <wp:extent cx="4403667" cy="2937164"/>
            <wp:effectExtent l="0" t="0" r="381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3774" cy="3057292"/>
                    </a:xfrm>
                    <a:prstGeom prst="rect">
                      <a:avLst/>
                    </a:prstGeom>
                  </pic:spPr>
                </pic:pic>
              </a:graphicData>
            </a:graphic>
          </wp:inline>
        </w:drawing>
      </w:r>
    </w:p>
    <w:p w14:paraId="1A639DD2" w14:textId="23B7F9F2" w:rsidR="000A66F0" w:rsidRPr="000A66F0" w:rsidRDefault="000A66F0" w:rsidP="000A66F0">
      <w:pPr>
        <w:pStyle w:val="Legenda"/>
        <w:spacing w:line="360" w:lineRule="auto"/>
        <w:jc w:val="center"/>
        <w:rPr>
          <w:i w:val="0"/>
          <w:iCs w:val="0"/>
          <w:color w:val="000000" w:themeColor="text1"/>
        </w:rPr>
      </w:pPr>
      <w:r w:rsidRPr="00A4482B">
        <w:rPr>
          <w:i w:val="0"/>
          <w:iCs w:val="0"/>
          <w:color w:val="000000" w:themeColor="text1"/>
        </w:rPr>
        <w:t>F</w:t>
      </w:r>
      <w:r>
        <w:rPr>
          <w:i w:val="0"/>
          <w:iCs w:val="0"/>
          <w:color w:val="000000" w:themeColor="text1"/>
        </w:rPr>
        <w:t>ig.</w:t>
      </w:r>
      <w:r w:rsidRPr="00A4482B">
        <w:rPr>
          <w:i w:val="0"/>
          <w:iCs w:val="0"/>
          <w:color w:val="000000" w:themeColor="text1"/>
        </w:rPr>
        <w:t xml:space="preserve"> 3: </w:t>
      </w:r>
      <w:proofErr w:type="spellStart"/>
      <w:r w:rsidRPr="00A4482B">
        <w:rPr>
          <w:i w:val="0"/>
          <w:iCs w:val="0"/>
          <w:color w:val="000000" w:themeColor="text1"/>
        </w:rPr>
        <w:t>Rozza</w:t>
      </w:r>
      <w:proofErr w:type="spellEnd"/>
      <w:r w:rsidRPr="00A4482B">
        <w:rPr>
          <w:i w:val="0"/>
          <w:iCs w:val="0"/>
          <w:color w:val="000000" w:themeColor="text1"/>
        </w:rPr>
        <w:t xml:space="preserve"> </w:t>
      </w:r>
      <w:proofErr w:type="spellStart"/>
      <w:r w:rsidRPr="00A4482B">
        <w:rPr>
          <w:i w:val="0"/>
          <w:iCs w:val="0"/>
          <w:color w:val="000000" w:themeColor="text1"/>
        </w:rPr>
        <w:t>performando</w:t>
      </w:r>
      <w:proofErr w:type="spellEnd"/>
      <w:r w:rsidRPr="00A4482B">
        <w:rPr>
          <w:i w:val="0"/>
          <w:iCs w:val="0"/>
          <w:color w:val="000000" w:themeColor="text1"/>
        </w:rPr>
        <w:t xml:space="preserve"> no </w:t>
      </w:r>
      <w:r>
        <w:rPr>
          <w:i w:val="0"/>
          <w:iCs w:val="0"/>
          <w:color w:val="000000" w:themeColor="text1"/>
        </w:rPr>
        <w:t xml:space="preserve">palco durante o evento </w:t>
      </w:r>
      <w:r w:rsidRPr="00A4482B">
        <w:rPr>
          <w:i w:val="0"/>
          <w:iCs w:val="0"/>
          <w:color w:val="000000" w:themeColor="text1"/>
        </w:rPr>
        <w:t xml:space="preserve">“Ato 1”. </w:t>
      </w:r>
      <w:r>
        <w:rPr>
          <w:i w:val="0"/>
          <w:iCs w:val="0"/>
          <w:color w:val="000000" w:themeColor="text1"/>
        </w:rPr>
        <w:t xml:space="preserve">2019. </w:t>
      </w:r>
      <w:r w:rsidRPr="00A4482B">
        <w:rPr>
          <w:i w:val="0"/>
          <w:iCs w:val="0"/>
          <w:color w:val="000000" w:themeColor="text1"/>
        </w:rPr>
        <w:t xml:space="preserve">(Alex Oliveira). </w:t>
      </w:r>
    </w:p>
    <w:p w14:paraId="09F0B984" w14:textId="77777777" w:rsidR="00704CC1" w:rsidRDefault="000B0C52" w:rsidP="000B0C52">
      <w:pPr>
        <w:spacing w:line="360" w:lineRule="auto"/>
        <w:ind w:firstLine="708"/>
        <w:jc w:val="both"/>
      </w:pPr>
      <w:r>
        <w:t xml:space="preserve">Se Lopes (2012) menciona o real </w:t>
      </w:r>
      <w:r w:rsidR="00704CC1">
        <w:t xml:space="preserve">e </w:t>
      </w:r>
      <w:r>
        <w:t xml:space="preserve">o artifício como categorias que geram estéticas por uma poética, aproximamos o corpo e o palco no trabalho de Alex </w:t>
      </w:r>
      <w:r w:rsidR="00704CC1">
        <w:t xml:space="preserve">Oliveira </w:t>
      </w:r>
      <w:r>
        <w:t>para refletir sobre outras formas de adentrar outras temporalidades pelos movimentos aberrantes das experiências das próprias artistas em cena. Nas palavras de Alex, “o</w:t>
      </w:r>
      <w:r w:rsidRPr="00203075">
        <w:t xml:space="preserve"> registro se deu bastante enquanto eu era espectador, pra mim cada performance é como um sonho </w:t>
      </w:r>
      <w:proofErr w:type="spellStart"/>
      <w:r w:rsidRPr="00203075">
        <w:t>super</w:t>
      </w:r>
      <w:proofErr w:type="spellEnd"/>
      <w:r w:rsidRPr="00203075">
        <w:t xml:space="preserve"> </w:t>
      </w:r>
      <w:r w:rsidRPr="00203075">
        <w:lastRenderedPageBreak/>
        <w:t>fantasioso</w:t>
      </w:r>
      <w:r>
        <w:t xml:space="preserve"> que</w:t>
      </w:r>
      <w:r w:rsidRPr="00203075">
        <w:t xml:space="preserve"> estou tendo</w:t>
      </w:r>
      <w:r>
        <w:t xml:space="preserve">, </w:t>
      </w:r>
      <w:r w:rsidRPr="00203075">
        <w:t>fico ali hipnotizado, observando e tentando entender</w:t>
      </w:r>
      <w:r>
        <w:t>”. Diante disso, vale destacar que o fotógrafo utilizou um LED em todas as fotos registradas, porém</w:t>
      </w:r>
      <w:r w:rsidR="00704CC1">
        <w:t>,</w:t>
      </w:r>
      <w:r>
        <w:t xml:space="preserve"> na maioria das vezes deixou a luz no mesmo tom e cor da iluminação do palco, no sentido de não desconectar do que estava sendo construído através da performance.</w:t>
      </w:r>
    </w:p>
    <w:p w14:paraId="254821C6" w14:textId="19228A50" w:rsidR="000B0C52" w:rsidRDefault="000B0C52" w:rsidP="000B0C52">
      <w:pPr>
        <w:spacing w:line="360" w:lineRule="auto"/>
        <w:ind w:firstLine="708"/>
        <w:jc w:val="both"/>
      </w:pPr>
      <w:r w:rsidRPr="00DD4933">
        <w:t xml:space="preserve">As performances aqui abordadas ocorrem durante a noite não domesticada, </w:t>
      </w:r>
      <w:r w:rsidR="00070A2F">
        <w:t>n</w:t>
      </w:r>
      <w:r w:rsidRPr="00DD4933">
        <w:t xml:space="preserve">o espaço noturno como resistência. As imagens de </w:t>
      </w:r>
      <w:r w:rsidR="00070A2F">
        <w:t xml:space="preserve">Alex </w:t>
      </w:r>
      <w:r w:rsidR="00704CC1">
        <w:t>Oliveira</w:t>
      </w:r>
      <w:r w:rsidR="00704CC1" w:rsidRPr="00DD4933">
        <w:t xml:space="preserve"> </w:t>
      </w:r>
      <w:r w:rsidRPr="00DD4933">
        <w:t>buscam dar conta dessa ambiência. A noite é, por estratégia, política e econ</w:t>
      </w:r>
      <w:r w:rsidR="00070A2F">
        <w:t>ômica</w:t>
      </w:r>
      <w:r w:rsidRPr="00DD4933">
        <w:t>, a hora na qual os corpos seminais e produtivos (nucleares, familiares</w:t>
      </w:r>
      <w:r w:rsidR="00704CC1">
        <w:t>)</w:t>
      </w:r>
      <w:r w:rsidRPr="00DD4933">
        <w:t xml:space="preserve"> descansam e outras criaturas vivem (</w:t>
      </w:r>
      <w:proofErr w:type="spellStart"/>
      <w:r w:rsidRPr="00097643">
        <w:rPr>
          <w:i/>
          <w:iCs/>
        </w:rPr>
        <w:t>creatures</w:t>
      </w:r>
      <w:proofErr w:type="spellEnd"/>
      <w:r w:rsidRPr="00097643">
        <w:rPr>
          <w:i/>
          <w:iCs/>
        </w:rPr>
        <w:t xml:space="preserve"> </w:t>
      </w:r>
      <w:proofErr w:type="spellStart"/>
      <w:r w:rsidRPr="00097643">
        <w:rPr>
          <w:i/>
          <w:iCs/>
        </w:rPr>
        <w:t>of</w:t>
      </w:r>
      <w:proofErr w:type="spellEnd"/>
      <w:r w:rsidRPr="00097643">
        <w:rPr>
          <w:i/>
          <w:iCs/>
        </w:rPr>
        <w:t xml:space="preserve"> </w:t>
      </w:r>
      <w:proofErr w:type="spellStart"/>
      <w:r w:rsidRPr="00097643">
        <w:rPr>
          <w:i/>
          <w:iCs/>
        </w:rPr>
        <w:t>the</w:t>
      </w:r>
      <w:proofErr w:type="spellEnd"/>
      <w:r w:rsidRPr="00097643">
        <w:rPr>
          <w:i/>
          <w:iCs/>
        </w:rPr>
        <w:t xml:space="preserve"> </w:t>
      </w:r>
      <w:proofErr w:type="spellStart"/>
      <w:r w:rsidRPr="00097643">
        <w:rPr>
          <w:i/>
          <w:iCs/>
        </w:rPr>
        <w:t>night</w:t>
      </w:r>
      <w:proofErr w:type="spellEnd"/>
      <w:r w:rsidRPr="00DD4933">
        <w:t>)</w:t>
      </w:r>
      <w:r>
        <w:t>, talvez de Urano</w:t>
      </w:r>
      <w:r w:rsidR="00704CC1">
        <w:t>,</w:t>
      </w:r>
      <w:r>
        <w:t xml:space="preserve"> como diz Preciado (2020)</w:t>
      </w:r>
      <w:r w:rsidRPr="00DD4933">
        <w:t xml:space="preserve">. A noite, a escuridão, é também a situação na qual a fotografia é desafiada – luzes errantes, longa exposição, movimentos, </w:t>
      </w:r>
      <w:r w:rsidRPr="00097643">
        <w:rPr>
          <w:i/>
          <w:iCs/>
        </w:rPr>
        <w:t>flashes</w:t>
      </w:r>
      <w:r w:rsidRPr="00DD4933">
        <w:t>... Nesse sentido, Alex</w:t>
      </w:r>
      <w:r w:rsidR="00070A2F">
        <w:t xml:space="preserve"> Oliveira</w:t>
      </w:r>
      <w:r w:rsidRPr="00DD4933">
        <w:t xml:space="preserve"> amplia as relações protéticas entre corpo e máquina, inserindo a dimensão da subjetividade</w:t>
      </w:r>
      <w:r>
        <w:t>, como traz Buck-</w:t>
      </w:r>
      <w:proofErr w:type="spellStart"/>
      <w:r>
        <w:t>Morss</w:t>
      </w:r>
      <w:proofErr w:type="spellEnd"/>
      <w:r>
        <w:t xml:space="preserve"> (2009), uma prótese da percepção.</w:t>
      </w:r>
    </w:p>
    <w:p w14:paraId="6E50418B" w14:textId="04C9297C" w:rsidR="000A66F0" w:rsidRDefault="000A66F0" w:rsidP="000A66F0">
      <w:pPr>
        <w:spacing w:line="360" w:lineRule="auto"/>
        <w:ind w:firstLine="708"/>
        <w:jc w:val="both"/>
      </w:pPr>
    </w:p>
    <w:p w14:paraId="78DF82C4" w14:textId="77777777" w:rsidR="000A66F0" w:rsidRDefault="000A66F0" w:rsidP="000A66F0">
      <w:pPr>
        <w:keepNext/>
        <w:spacing w:line="360" w:lineRule="auto"/>
        <w:jc w:val="center"/>
      </w:pPr>
      <w:r>
        <w:rPr>
          <w:noProof/>
        </w:rPr>
        <w:drawing>
          <wp:inline distT="0" distB="0" distL="0" distR="0" wp14:anchorId="2D7F0C2E" wp14:editId="31D7C252">
            <wp:extent cx="2863272" cy="4294909"/>
            <wp:effectExtent l="0" t="0" r="0" b="0"/>
            <wp:docPr id="3" name="Imagem 3" descr="Uma imagem contendo luz, escuro, aceso, olha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luz, escuro, aceso, olhando&#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3021227" cy="4531841"/>
                    </a:xfrm>
                    <a:prstGeom prst="rect">
                      <a:avLst/>
                    </a:prstGeom>
                  </pic:spPr>
                </pic:pic>
              </a:graphicData>
            </a:graphic>
          </wp:inline>
        </w:drawing>
      </w:r>
    </w:p>
    <w:p w14:paraId="34493E15" w14:textId="5672182A" w:rsidR="000A66F0" w:rsidRPr="000A66F0" w:rsidRDefault="000A66F0" w:rsidP="000A66F0">
      <w:pPr>
        <w:pStyle w:val="Legenda"/>
        <w:spacing w:line="360" w:lineRule="auto"/>
        <w:jc w:val="center"/>
        <w:rPr>
          <w:i w:val="0"/>
          <w:iCs w:val="0"/>
          <w:color w:val="000000" w:themeColor="text1"/>
        </w:rPr>
      </w:pPr>
      <w:r w:rsidRPr="00A4482B">
        <w:rPr>
          <w:i w:val="0"/>
          <w:iCs w:val="0"/>
          <w:color w:val="000000" w:themeColor="text1"/>
        </w:rPr>
        <w:t>F</w:t>
      </w:r>
      <w:r>
        <w:rPr>
          <w:i w:val="0"/>
          <w:iCs w:val="0"/>
          <w:color w:val="000000" w:themeColor="text1"/>
        </w:rPr>
        <w:t>ig.</w:t>
      </w:r>
      <w:r w:rsidRPr="00A4482B">
        <w:rPr>
          <w:i w:val="0"/>
          <w:iCs w:val="0"/>
          <w:color w:val="000000" w:themeColor="text1"/>
        </w:rPr>
        <w:t xml:space="preserve"> 4: </w:t>
      </w:r>
      <w:proofErr w:type="spellStart"/>
      <w:r w:rsidRPr="00A4482B">
        <w:rPr>
          <w:i w:val="0"/>
          <w:iCs w:val="0"/>
          <w:color w:val="000000" w:themeColor="text1"/>
        </w:rPr>
        <w:t>Marxinne</w:t>
      </w:r>
      <w:proofErr w:type="spellEnd"/>
      <w:r>
        <w:rPr>
          <w:i w:val="0"/>
          <w:iCs w:val="0"/>
          <w:color w:val="000000" w:themeColor="text1"/>
        </w:rPr>
        <w:t xml:space="preserve"> </w:t>
      </w:r>
      <w:proofErr w:type="spellStart"/>
      <w:r w:rsidRPr="00A4482B">
        <w:rPr>
          <w:i w:val="0"/>
          <w:iCs w:val="0"/>
          <w:color w:val="000000" w:themeColor="text1"/>
        </w:rPr>
        <w:t>performando</w:t>
      </w:r>
      <w:proofErr w:type="spellEnd"/>
      <w:r w:rsidRPr="00A4482B">
        <w:rPr>
          <w:i w:val="0"/>
          <w:iCs w:val="0"/>
          <w:color w:val="000000" w:themeColor="text1"/>
        </w:rPr>
        <w:t xml:space="preserve"> no</w:t>
      </w:r>
      <w:r>
        <w:rPr>
          <w:i w:val="0"/>
          <w:iCs w:val="0"/>
          <w:color w:val="000000" w:themeColor="text1"/>
        </w:rPr>
        <w:t xml:space="preserve"> palco durante o evento </w:t>
      </w:r>
      <w:r w:rsidRPr="00A4482B">
        <w:rPr>
          <w:i w:val="0"/>
          <w:iCs w:val="0"/>
          <w:color w:val="000000" w:themeColor="text1"/>
        </w:rPr>
        <w:t>“Ato 1”</w:t>
      </w:r>
      <w:r>
        <w:rPr>
          <w:i w:val="0"/>
          <w:iCs w:val="0"/>
          <w:color w:val="000000" w:themeColor="text1"/>
        </w:rPr>
        <w:t xml:space="preserve">. 2019. </w:t>
      </w:r>
      <w:r w:rsidRPr="00A4482B">
        <w:rPr>
          <w:i w:val="0"/>
          <w:iCs w:val="0"/>
          <w:color w:val="000000" w:themeColor="text1"/>
        </w:rPr>
        <w:t>(Alex Oliveira).</w:t>
      </w:r>
    </w:p>
    <w:p w14:paraId="2F9F765C" w14:textId="77777777" w:rsidR="00704CC1" w:rsidRDefault="0032767C" w:rsidP="000A66F0">
      <w:pPr>
        <w:spacing w:line="360" w:lineRule="auto"/>
        <w:ind w:firstLine="708"/>
        <w:jc w:val="both"/>
      </w:pPr>
      <w:r>
        <w:t xml:space="preserve">Por isso, ele destaca que “as </w:t>
      </w:r>
      <w:r w:rsidRPr="00203075">
        <w:t>personage</w:t>
      </w:r>
      <w:r>
        <w:t>ns</w:t>
      </w:r>
      <w:r w:rsidRPr="00203075">
        <w:t xml:space="preserve"> da foto falava</w:t>
      </w:r>
      <w:r>
        <w:t>m</w:t>
      </w:r>
      <w:r w:rsidRPr="00203075">
        <w:t xml:space="preserve"> mais do que essas cores, então </w:t>
      </w:r>
      <w:r>
        <w:t xml:space="preserve">elas </w:t>
      </w:r>
      <w:r w:rsidRPr="00203075">
        <w:t>se torn</w:t>
      </w:r>
      <w:r>
        <w:t>aram</w:t>
      </w:r>
      <w:r w:rsidRPr="00203075">
        <w:t xml:space="preserve"> o principal </w:t>
      </w:r>
      <w:r>
        <w:t>nos</w:t>
      </w:r>
      <w:r w:rsidRPr="00203075">
        <w:t xml:space="preserve"> registro</w:t>
      </w:r>
      <w:r>
        <w:t>s”.</w:t>
      </w:r>
      <w:r w:rsidRPr="0022403F">
        <w:t xml:space="preserve"> </w:t>
      </w:r>
      <w:r>
        <w:t xml:space="preserve">Dessa forma, Alex procura nas luzes </w:t>
      </w:r>
      <w:r>
        <w:lastRenderedPageBreak/>
        <w:t>uma fissura para o tempo na condução do corpo das artistas, no sentido de dobrar os sentidos, nas palavras dele. “</w:t>
      </w:r>
      <w:r w:rsidRPr="00761C32">
        <w:t>Aquela sensação de estar fora da realidade, num lugar estranho, perdido nas nossas próprias ideias</w:t>
      </w:r>
      <w:r>
        <w:t>”, complementa.</w:t>
      </w:r>
    </w:p>
    <w:p w14:paraId="6E10AF8D" w14:textId="25F6D0FB" w:rsidR="00F22017" w:rsidRDefault="0032767C" w:rsidP="000A66F0">
      <w:pPr>
        <w:spacing w:line="360" w:lineRule="auto"/>
        <w:ind w:firstLine="708"/>
        <w:jc w:val="both"/>
      </w:pPr>
      <w:r>
        <w:t xml:space="preserve">No ato do </w:t>
      </w:r>
      <w:r w:rsidRPr="00875379">
        <w:rPr>
          <w:i/>
          <w:iCs/>
        </w:rPr>
        <w:t xml:space="preserve">Smoking </w:t>
      </w:r>
      <w:proofErr w:type="spellStart"/>
      <w:r>
        <w:rPr>
          <w:i/>
          <w:iCs/>
        </w:rPr>
        <w:t>Haus</w:t>
      </w:r>
      <w:proofErr w:type="spellEnd"/>
      <w:r>
        <w:t>, o palco expande o movimento e a fotografia irrompe em temporalidades. Quando se dizem “monstras” e ve</w:t>
      </w:r>
      <w:r w:rsidR="00097643">
        <w:t>mos</w:t>
      </w:r>
      <w:r>
        <w:t xml:space="preserve"> as fotografias de Alex</w:t>
      </w:r>
      <w:r w:rsidR="00097643">
        <w:t xml:space="preserve"> Oliveira</w:t>
      </w:r>
      <w:r>
        <w:t xml:space="preserve"> pens</w:t>
      </w:r>
      <w:r w:rsidR="00097643">
        <w:t>amos</w:t>
      </w:r>
      <w:r>
        <w:t xml:space="preserve"> nos prismas que essas monstruosidades estilhaçam pela vibração da performance. Nesse sentido, </w:t>
      </w:r>
      <w:r w:rsidR="00070A2F">
        <w:t>refletimos</w:t>
      </w:r>
      <w:r>
        <w:t xml:space="preserve"> sobre as temporalidades dos movimentos aberrantes através dos corpos dissidentes em cena que performam nas fotografias a criação de ficções visuais pelas mutações das imagens. </w:t>
      </w:r>
    </w:p>
    <w:p w14:paraId="2354C6B9" w14:textId="77777777" w:rsidR="000A66F0" w:rsidRPr="00F57D07" w:rsidRDefault="000A66F0" w:rsidP="000A66F0">
      <w:pPr>
        <w:spacing w:line="360" w:lineRule="auto"/>
        <w:ind w:firstLine="708"/>
        <w:jc w:val="both"/>
      </w:pPr>
    </w:p>
    <w:p w14:paraId="329D8001" w14:textId="77A82847" w:rsidR="009A4DD5" w:rsidRDefault="00A64327" w:rsidP="003F7E6A">
      <w:pPr>
        <w:spacing w:line="360" w:lineRule="auto"/>
        <w:jc w:val="both"/>
        <w:rPr>
          <w:b/>
          <w:bCs/>
        </w:rPr>
      </w:pPr>
      <w:r>
        <w:rPr>
          <w:b/>
          <w:bCs/>
        </w:rPr>
        <w:t>Lapsos</w:t>
      </w:r>
      <w:r w:rsidR="007E0420" w:rsidRPr="000350C6">
        <w:rPr>
          <w:b/>
          <w:bCs/>
        </w:rPr>
        <w:t xml:space="preserve"> finai</w:t>
      </w:r>
      <w:r w:rsidR="009A4DD5">
        <w:rPr>
          <w:b/>
          <w:bCs/>
        </w:rPr>
        <w:t>s</w:t>
      </w:r>
    </w:p>
    <w:p w14:paraId="619D8556" w14:textId="40EADD83" w:rsidR="009A4DD5" w:rsidRDefault="00A64327" w:rsidP="003F7E6A">
      <w:pPr>
        <w:spacing w:line="360" w:lineRule="auto"/>
        <w:jc w:val="both"/>
      </w:pPr>
      <w:r>
        <w:rPr>
          <w:b/>
          <w:bCs/>
        </w:rPr>
        <w:tab/>
      </w:r>
      <w:r>
        <w:t>Dos corpos que não são nomeados, mas são vistos e habitam o presente em múltiplos tempos, procur</w:t>
      </w:r>
      <w:r w:rsidR="00097643">
        <w:t>amos</w:t>
      </w:r>
      <w:r>
        <w:t xml:space="preserve"> articular </w:t>
      </w:r>
      <w:r w:rsidR="0028335F">
        <w:t>anotações do</w:t>
      </w:r>
      <w:r>
        <w:t xml:space="preserve"> que seria</w:t>
      </w:r>
      <w:r w:rsidR="0028335F">
        <w:t>m</w:t>
      </w:r>
      <w:r>
        <w:t xml:space="preserve"> </w:t>
      </w:r>
      <w:r w:rsidR="0028335F">
        <w:t xml:space="preserve">as imagens </w:t>
      </w:r>
      <w:r w:rsidR="00D67064">
        <w:t>do corpo e as suas estéticas do artifício</w:t>
      </w:r>
      <w:r>
        <w:t xml:space="preserve"> </w:t>
      </w:r>
      <w:r w:rsidR="00EB0D6C">
        <w:t xml:space="preserve">pelas fotografias </w:t>
      </w:r>
      <w:r>
        <w:t xml:space="preserve">de Alex Oliveira </w:t>
      </w:r>
      <w:r w:rsidR="0028335F">
        <w:t xml:space="preserve">das performances do coletivo </w:t>
      </w:r>
      <w:r w:rsidR="0028335F" w:rsidRPr="0028335F">
        <w:rPr>
          <w:i/>
          <w:iCs/>
        </w:rPr>
        <w:t xml:space="preserve">Smoking </w:t>
      </w:r>
      <w:proofErr w:type="spellStart"/>
      <w:r w:rsidR="0028335F" w:rsidRPr="0028335F">
        <w:rPr>
          <w:i/>
          <w:iCs/>
        </w:rPr>
        <w:t>H</w:t>
      </w:r>
      <w:r w:rsidR="008B3887">
        <w:rPr>
          <w:i/>
          <w:iCs/>
        </w:rPr>
        <w:t>aus</w:t>
      </w:r>
      <w:proofErr w:type="spellEnd"/>
      <w:r w:rsidR="0028335F">
        <w:t xml:space="preserve">. Nesse sentido, através das passagens das imagens </w:t>
      </w:r>
      <w:r w:rsidR="000373C7">
        <w:t>pela</w:t>
      </w:r>
      <w:r w:rsidR="0028335F">
        <w:t xml:space="preserve"> performatividade das performers </w:t>
      </w:r>
      <w:r w:rsidR="000373C7">
        <w:t>encontramos pontes de</w:t>
      </w:r>
      <w:r w:rsidR="0028335F">
        <w:t xml:space="preserve"> di</w:t>
      </w:r>
      <w:r w:rsidR="000373C7">
        <w:t>álogos</w:t>
      </w:r>
      <w:r w:rsidR="0028335F">
        <w:t xml:space="preserve"> com estéticas híbridas que possibilitam outros limiares para além da própria performance do palco. </w:t>
      </w:r>
      <w:r w:rsidR="001348EB">
        <w:t xml:space="preserve">De certa forma, o trabalho de </w:t>
      </w:r>
      <w:proofErr w:type="spellStart"/>
      <w:r w:rsidR="001348EB">
        <w:t>Íguia</w:t>
      </w:r>
      <w:proofErr w:type="spellEnd"/>
      <w:r w:rsidR="001348EB">
        <w:t xml:space="preserve">, </w:t>
      </w:r>
      <w:proofErr w:type="spellStart"/>
      <w:r w:rsidR="001348EB">
        <w:t>Rozza</w:t>
      </w:r>
      <w:proofErr w:type="spellEnd"/>
      <w:r w:rsidR="001348EB">
        <w:t xml:space="preserve">, </w:t>
      </w:r>
      <w:proofErr w:type="spellStart"/>
      <w:r w:rsidR="001348EB">
        <w:t>Marxinne</w:t>
      </w:r>
      <w:proofErr w:type="spellEnd"/>
      <w:r w:rsidR="001348EB">
        <w:t xml:space="preserve"> e Carmona </w:t>
      </w:r>
      <w:proofErr w:type="spellStart"/>
      <w:r w:rsidR="001348EB" w:rsidRPr="00021298">
        <w:rPr>
          <w:i/>
          <w:iCs/>
        </w:rPr>
        <w:t>mo</w:t>
      </w:r>
      <w:proofErr w:type="spellEnd"/>
      <w:r w:rsidR="00842040" w:rsidRPr="00021298">
        <w:rPr>
          <w:i/>
          <w:iCs/>
        </w:rPr>
        <w:t>(n)</w:t>
      </w:r>
      <w:proofErr w:type="spellStart"/>
      <w:r w:rsidR="001348EB" w:rsidRPr="00021298">
        <w:rPr>
          <w:i/>
          <w:iCs/>
        </w:rPr>
        <w:t>stra</w:t>
      </w:r>
      <w:proofErr w:type="spellEnd"/>
      <w:r w:rsidR="001348EB">
        <w:t xml:space="preserve"> como os corpos podem atravessar outras temporalidades </w:t>
      </w:r>
      <w:r w:rsidR="00097643">
        <w:t>em crise</w:t>
      </w:r>
      <w:r w:rsidR="001348EB">
        <w:t xml:space="preserve">. </w:t>
      </w:r>
      <w:r w:rsidR="005D2233">
        <w:t xml:space="preserve">A língua, como esse outro do corpo, lambe as imagens em espiral – a língua é o corpo-espiral </w:t>
      </w:r>
      <w:r w:rsidR="005D2233" w:rsidRPr="002A223B">
        <w:t>(</w:t>
      </w:r>
      <w:proofErr w:type="spellStart"/>
      <w:r w:rsidR="0038391E" w:rsidRPr="002A223B">
        <w:t>K</w:t>
      </w:r>
      <w:r w:rsidR="0038391E">
        <w:t>rauss</w:t>
      </w:r>
      <w:proofErr w:type="spellEnd"/>
      <w:r w:rsidR="002A223B" w:rsidRPr="002A223B">
        <w:t>,</w:t>
      </w:r>
      <w:r w:rsidR="005D2233" w:rsidRPr="002A223B">
        <w:t xml:space="preserve"> </w:t>
      </w:r>
      <w:r w:rsidR="002A223B" w:rsidRPr="002A223B">
        <w:t>2002</w:t>
      </w:r>
      <w:r w:rsidR="005D2233" w:rsidRPr="002A223B">
        <w:t>)</w:t>
      </w:r>
      <w:r w:rsidR="005D2233">
        <w:t xml:space="preserve"> que desorganiza as imagens, as afecções e o tátil. Noite e língua ocupam, podem ocupar, o mesmo campo semântico – não se domestica uma língua; selvagem; desordenada</w:t>
      </w:r>
      <w:r w:rsidR="000A66F0">
        <w:t xml:space="preserve">, nos termos de </w:t>
      </w:r>
      <w:proofErr w:type="spellStart"/>
      <w:r w:rsidR="000A66F0">
        <w:t>Anzaldúa</w:t>
      </w:r>
      <w:proofErr w:type="spellEnd"/>
      <w:r w:rsidR="000A66F0">
        <w:t xml:space="preserve"> (2009)</w:t>
      </w:r>
      <w:r w:rsidR="00842040">
        <w:t>.</w:t>
      </w:r>
    </w:p>
    <w:p w14:paraId="1805FF15" w14:textId="49CEC0D7" w:rsidR="000373C7" w:rsidRPr="00785AB6" w:rsidRDefault="00715437" w:rsidP="00021298">
      <w:pPr>
        <w:spacing w:line="360" w:lineRule="auto"/>
        <w:jc w:val="both"/>
      </w:pPr>
      <w:r>
        <w:tab/>
      </w:r>
      <w:r w:rsidR="00773078">
        <w:t>Pelo artifício</w:t>
      </w:r>
      <w:r>
        <w:t xml:space="preserve">, o corpo raia na performance através da passagem para a imagem. A expansão da fotografia desliza pela </w:t>
      </w:r>
      <w:r w:rsidR="00773078">
        <w:t>performance</w:t>
      </w:r>
      <w:r>
        <w:t xml:space="preserve">, o registro </w:t>
      </w:r>
      <w:r w:rsidR="00773078">
        <w:t>performativo</w:t>
      </w:r>
      <w:r>
        <w:t xml:space="preserve"> constrói sentidos para as imagens que ativam. As ficções visuais das imagens aparecem pela experimentação performática </w:t>
      </w:r>
      <w:r w:rsidR="009F2DCF">
        <w:t xml:space="preserve">do corpo que gera imagens ao mesmo tempo que percebe essas imagens. O performativo da imagem parece estar mais aberto </w:t>
      </w:r>
      <w:r w:rsidR="003350A5">
        <w:t>para as</w:t>
      </w:r>
      <w:r w:rsidR="009F2DCF">
        <w:t xml:space="preserve"> mudanças, podendo ser vista como matéria para as modulações a serem realizadas. A mirada escorre pelo excesso e o híbrido espirala entre o corpóreo que se mostra, como monstro no devaneio, na intensidade da afetação que move e mobiliza.</w:t>
      </w:r>
      <w:r w:rsidR="00E574DD">
        <w:t xml:space="preserve"> </w:t>
      </w:r>
      <w:r w:rsidR="00E4699E">
        <w:t>O</w:t>
      </w:r>
      <w:r w:rsidR="0034203A">
        <w:t xml:space="preserve"> prisma dos </w:t>
      </w:r>
      <w:r w:rsidR="00E4699E">
        <w:t>movimentos aberrantes das i</w:t>
      </w:r>
      <w:r w:rsidR="00E574DD">
        <w:t xml:space="preserve">magens </w:t>
      </w:r>
      <w:r w:rsidR="00E4699E">
        <w:t>que mostram</w:t>
      </w:r>
      <w:r w:rsidR="00E574DD">
        <w:t xml:space="preserve"> coisas sem nome</w:t>
      </w:r>
      <w:r w:rsidR="000B0C52">
        <w:t>, mas que lambem outras temporalidades e constituem outros corpos</w:t>
      </w:r>
      <w:r w:rsidR="00E574DD">
        <w:t xml:space="preserve">. </w:t>
      </w:r>
      <w:r w:rsidR="005D2233">
        <w:t>Seguimos a orientação/proposta de Sontag: ao invés de uma hermenêutica,</w:t>
      </w:r>
      <w:r w:rsidR="003F11F1">
        <w:t xml:space="preserve"> busca</w:t>
      </w:r>
      <w:r w:rsidR="000A66F0">
        <w:t>mos</w:t>
      </w:r>
      <w:r w:rsidR="005D2233">
        <w:t xml:space="preserve"> uma erótica das artes.</w:t>
      </w:r>
    </w:p>
    <w:p w14:paraId="6B0662EB" w14:textId="77777777" w:rsidR="00260898" w:rsidRDefault="00260898" w:rsidP="009B7D79">
      <w:pPr>
        <w:jc w:val="both"/>
        <w:rPr>
          <w:b/>
          <w:bCs/>
          <w:color w:val="000000" w:themeColor="text1"/>
        </w:rPr>
      </w:pPr>
    </w:p>
    <w:p w14:paraId="28996B75" w14:textId="6F0DD41E" w:rsidR="00637FCA" w:rsidRDefault="00637FCA" w:rsidP="009B7D79">
      <w:pPr>
        <w:jc w:val="both"/>
        <w:rPr>
          <w:b/>
          <w:bCs/>
          <w:color w:val="000000" w:themeColor="text1"/>
        </w:rPr>
      </w:pPr>
      <w:r w:rsidRPr="00946D1D">
        <w:rPr>
          <w:b/>
          <w:bCs/>
          <w:color w:val="000000" w:themeColor="text1"/>
        </w:rPr>
        <w:t>Referências</w:t>
      </w:r>
    </w:p>
    <w:p w14:paraId="4284509C" w14:textId="69153AB3" w:rsidR="00E05A2C" w:rsidRDefault="00E05A2C" w:rsidP="009B7D79">
      <w:pPr>
        <w:jc w:val="both"/>
        <w:rPr>
          <w:b/>
          <w:bCs/>
          <w:color w:val="000000" w:themeColor="text1"/>
        </w:rPr>
      </w:pPr>
    </w:p>
    <w:p w14:paraId="6E79D08C" w14:textId="61B975CC" w:rsidR="00E05A2C" w:rsidRDefault="00E05A2C" w:rsidP="00E05A2C">
      <w:r w:rsidRPr="00E05A2C">
        <w:t>A</w:t>
      </w:r>
      <w:r w:rsidR="0071351A">
        <w:t>gamben</w:t>
      </w:r>
      <w:r w:rsidRPr="00E05A2C">
        <w:t>, G.</w:t>
      </w:r>
      <w:r w:rsidR="0071351A">
        <w:t xml:space="preserve"> (2009</w:t>
      </w:r>
      <w:r w:rsidR="0071351A" w:rsidRPr="0071351A">
        <w:t>).</w:t>
      </w:r>
      <w:r w:rsidRPr="0071351A">
        <w:t xml:space="preserve"> </w:t>
      </w:r>
      <w:r w:rsidRPr="0071351A">
        <w:rPr>
          <w:i/>
          <w:iCs/>
        </w:rPr>
        <w:t>O que é o contemporâneo? e outros ensaios</w:t>
      </w:r>
      <w:r w:rsidRPr="00E05A2C">
        <w:t>. Chapecó: Argos</w:t>
      </w:r>
      <w:r w:rsidR="0071351A">
        <w:t xml:space="preserve">. </w:t>
      </w:r>
    </w:p>
    <w:p w14:paraId="34A92217" w14:textId="578D91F6" w:rsidR="000A66F0" w:rsidRDefault="000A66F0" w:rsidP="00E05A2C"/>
    <w:p w14:paraId="52B1CF8E" w14:textId="59CD4B9F" w:rsidR="0071351A" w:rsidRPr="0071351A" w:rsidRDefault="000A66F0" w:rsidP="00E05A2C">
      <w:pPr>
        <w:rPr>
          <w:color w:val="222222"/>
          <w:shd w:val="clear" w:color="auto" w:fill="FFFFFF"/>
        </w:rPr>
      </w:pPr>
      <w:proofErr w:type="spellStart"/>
      <w:r w:rsidRPr="000A66F0">
        <w:rPr>
          <w:color w:val="222222"/>
          <w:shd w:val="clear" w:color="auto" w:fill="FFFFFF"/>
        </w:rPr>
        <w:t>A</w:t>
      </w:r>
      <w:r w:rsidR="0071351A" w:rsidRPr="000A66F0">
        <w:rPr>
          <w:color w:val="222222"/>
          <w:shd w:val="clear" w:color="auto" w:fill="FFFFFF"/>
        </w:rPr>
        <w:t>nzaldúa</w:t>
      </w:r>
      <w:proofErr w:type="spellEnd"/>
      <w:r w:rsidRPr="000A66F0">
        <w:rPr>
          <w:color w:val="222222"/>
          <w:shd w:val="clear" w:color="auto" w:fill="FFFFFF"/>
        </w:rPr>
        <w:t xml:space="preserve">, G. </w:t>
      </w:r>
      <w:r w:rsidR="0071351A">
        <w:rPr>
          <w:color w:val="222222"/>
          <w:shd w:val="clear" w:color="auto" w:fill="FFFFFF"/>
        </w:rPr>
        <w:t xml:space="preserve">(2009). </w:t>
      </w:r>
      <w:r w:rsidRPr="000A66F0">
        <w:rPr>
          <w:color w:val="222222"/>
          <w:shd w:val="clear" w:color="auto" w:fill="FFFFFF"/>
        </w:rPr>
        <w:t>Como domar uma língua selvagem. </w:t>
      </w:r>
      <w:r w:rsidRPr="0071351A">
        <w:rPr>
          <w:i/>
          <w:iCs/>
          <w:color w:val="222222"/>
          <w:shd w:val="clear" w:color="auto" w:fill="FFFFFF"/>
        </w:rPr>
        <w:t>Cadernos de Letras da UFF</w:t>
      </w:r>
      <w:r w:rsidRPr="000A66F0">
        <w:rPr>
          <w:color w:val="222222"/>
          <w:shd w:val="clear" w:color="auto" w:fill="FFFFFF"/>
        </w:rPr>
        <w:t>,</w:t>
      </w:r>
      <w:r w:rsidR="0071351A">
        <w:rPr>
          <w:color w:val="222222"/>
          <w:shd w:val="clear" w:color="auto" w:fill="FFFFFF"/>
        </w:rPr>
        <w:t xml:space="preserve"> (39),</w:t>
      </w:r>
      <w:r w:rsidRPr="000A66F0">
        <w:rPr>
          <w:color w:val="222222"/>
          <w:shd w:val="clear" w:color="auto" w:fill="FFFFFF"/>
        </w:rPr>
        <w:t xml:space="preserve"> 297-309</w:t>
      </w:r>
      <w:r w:rsidR="0071351A">
        <w:rPr>
          <w:color w:val="222222"/>
          <w:shd w:val="clear" w:color="auto" w:fill="FFFFFF"/>
        </w:rPr>
        <w:t xml:space="preserve">. </w:t>
      </w:r>
    </w:p>
    <w:p w14:paraId="20BC2014" w14:textId="30B05FEA" w:rsidR="00637FCA" w:rsidRPr="00946D1D" w:rsidRDefault="00637FCA" w:rsidP="00637FCA">
      <w:pPr>
        <w:pStyle w:val="NormalWeb"/>
        <w:contextualSpacing/>
        <w:jc w:val="both"/>
        <w:rPr>
          <w:color w:val="000000" w:themeColor="text1"/>
        </w:rPr>
      </w:pPr>
      <w:proofErr w:type="spellStart"/>
      <w:r w:rsidRPr="00946D1D">
        <w:rPr>
          <w:color w:val="000000" w:themeColor="text1"/>
        </w:rPr>
        <w:t>B</w:t>
      </w:r>
      <w:r w:rsidR="0071351A" w:rsidRPr="00946D1D">
        <w:rPr>
          <w:color w:val="000000" w:themeColor="text1"/>
        </w:rPr>
        <w:t>arillo</w:t>
      </w:r>
      <w:proofErr w:type="spellEnd"/>
      <w:r w:rsidRPr="00946D1D">
        <w:rPr>
          <w:color w:val="000000" w:themeColor="text1"/>
        </w:rPr>
        <w:t>, M.</w:t>
      </w:r>
      <w:r w:rsidR="0071351A">
        <w:rPr>
          <w:color w:val="000000" w:themeColor="text1"/>
        </w:rPr>
        <w:t xml:space="preserve"> (2020).</w:t>
      </w:r>
      <w:r w:rsidRPr="00946D1D">
        <w:rPr>
          <w:color w:val="000000" w:themeColor="text1"/>
        </w:rPr>
        <w:t xml:space="preserve"> Monstruosidade na montação: a performatividade monstruosa de drag queens, dançarinas burlescas e de</w:t>
      </w:r>
      <w:r w:rsidRPr="00946D1D">
        <w:rPr>
          <w:i/>
          <w:iCs/>
          <w:color w:val="000000" w:themeColor="text1"/>
        </w:rPr>
        <w:t xml:space="preserve"> </w:t>
      </w:r>
      <w:proofErr w:type="spellStart"/>
      <w:r w:rsidRPr="00946D1D">
        <w:rPr>
          <w:i/>
          <w:iCs/>
          <w:color w:val="000000" w:themeColor="text1"/>
        </w:rPr>
        <w:t>voguing</w:t>
      </w:r>
      <w:proofErr w:type="spellEnd"/>
      <w:r w:rsidRPr="00946D1D">
        <w:rPr>
          <w:color w:val="000000" w:themeColor="text1"/>
        </w:rPr>
        <w:t xml:space="preserve"> fotografadas. </w:t>
      </w:r>
      <w:r w:rsidRPr="0071351A">
        <w:rPr>
          <w:i/>
          <w:iCs/>
          <w:color w:val="000000" w:themeColor="text1"/>
        </w:rPr>
        <w:t>Arte</w:t>
      </w:r>
      <w:r w:rsidR="00F277FB" w:rsidRPr="0071351A">
        <w:rPr>
          <w:i/>
          <w:iCs/>
          <w:color w:val="000000" w:themeColor="text1"/>
        </w:rPr>
        <w:t>s</w:t>
      </w:r>
      <w:r w:rsidRPr="0071351A">
        <w:rPr>
          <w:i/>
          <w:iCs/>
          <w:color w:val="000000" w:themeColor="text1"/>
        </w:rPr>
        <w:t xml:space="preserve"> da Cena</w:t>
      </w:r>
      <w:r w:rsidR="0071351A">
        <w:rPr>
          <w:color w:val="000000" w:themeColor="text1"/>
        </w:rPr>
        <w:t xml:space="preserve"> (</w:t>
      </w:r>
      <w:r w:rsidRPr="00946D1D">
        <w:rPr>
          <w:color w:val="000000" w:themeColor="text1"/>
        </w:rPr>
        <w:t>6</w:t>
      </w:r>
      <w:r w:rsidR="0071351A">
        <w:rPr>
          <w:color w:val="000000" w:themeColor="text1"/>
        </w:rPr>
        <w:t>)</w:t>
      </w:r>
      <w:r w:rsidRPr="00946D1D">
        <w:rPr>
          <w:color w:val="000000" w:themeColor="text1"/>
        </w:rPr>
        <w:t xml:space="preserve"> </w:t>
      </w:r>
      <w:r w:rsidR="0071351A">
        <w:rPr>
          <w:color w:val="000000" w:themeColor="text1"/>
        </w:rPr>
        <w:t xml:space="preserve">(1), 5-43. </w:t>
      </w:r>
    </w:p>
    <w:p w14:paraId="6C276F10" w14:textId="77777777" w:rsidR="00637FCA" w:rsidRPr="00946D1D" w:rsidRDefault="00637FCA" w:rsidP="00637FCA">
      <w:pPr>
        <w:pStyle w:val="NormalWeb"/>
        <w:contextualSpacing/>
        <w:jc w:val="both"/>
        <w:rPr>
          <w:color w:val="000000" w:themeColor="text1"/>
        </w:rPr>
      </w:pPr>
    </w:p>
    <w:p w14:paraId="3FDCA3CF" w14:textId="6C6AD24A" w:rsidR="00637FCA" w:rsidRPr="00946D1D" w:rsidRDefault="00637FCA" w:rsidP="00637FCA">
      <w:pPr>
        <w:pStyle w:val="NormalWeb"/>
        <w:contextualSpacing/>
        <w:jc w:val="both"/>
        <w:rPr>
          <w:color w:val="000000" w:themeColor="text1"/>
        </w:rPr>
      </w:pPr>
      <w:r w:rsidRPr="00946D1D">
        <w:rPr>
          <w:color w:val="000000" w:themeColor="text1"/>
        </w:rPr>
        <w:t>B</w:t>
      </w:r>
      <w:r w:rsidR="0071351A" w:rsidRPr="00946D1D">
        <w:rPr>
          <w:color w:val="000000" w:themeColor="text1"/>
        </w:rPr>
        <w:t>arthes</w:t>
      </w:r>
      <w:r w:rsidRPr="00946D1D">
        <w:rPr>
          <w:color w:val="000000" w:themeColor="text1"/>
        </w:rPr>
        <w:t>, R.</w:t>
      </w:r>
      <w:r w:rsidR="0071351A">
        <w:rPr>
          <w:color w:val="000000" w:themeColor="text1"/>
        </w:rPr>
        <w:t xml:space="preserve"> (1984).</w:t>
      </w:r>
      <w:r w:rsidRPr="00946D1D">
        <w:rPr>
          <w:color w:val="000000" w:themeColor="text1"/>
        </w:rPr>
        <w:t xml:space="preserve"> </w:t>
      </w:r>
      <w:r w:rsidRPr="0071351A">
        <w:rPr>
          <w:i/>
          <w:iCs/>
          <w:color w:val="000000" w:themeColor="text1"/>
        </w:rPr>
        <w:t xml:space="preserve">A </w:t>
      </w:r>
      <w:proofErr w:type="spellStart"/>
      <w:r w:rsidRPr="0071351A">
        <w:rPr>
          <w:i/>
          <w:iCs/>
          <w:color w:val="000000" w:themeColor="text1"/>
        </w:rPr>
        <w:t>câmera</w:t>
      </w:r>
      <w:proofErr w:type="spellEnd"/>
      <w:r w:rsidRPr="0071351A">
        <w:rPr>
          <w:i/>
          <w:iCs/>
          <w:color w:val="000000" w:themeColor="text1"/>
        </w:rPr>
        <w:t xml:space="preserve"> clara</w:t>
      </w:r>
      <w:r w:rsidRPr="00946D1D">
        <w:rPr>
          <w:i/>
          <w:iCs/>
          <w:color w:val="000000" w:themeColor="text1"/>
        </w:rPr>
        <w:t xml:space="preserve">. </w:t>
      </w:r>
      <w:r w:rsidRPr="00946D1D">
        <w:rPr>
          <w:color w:val="000000" w:themeColor="text1"/>
        </w:rPr>
        <w:t>Rio de Janeiro: Editora Nova Fronteira</w:t>
      </w:r>
      <w:r w:rsidR="0071351A">
        <w:rPr>
          <w:color w:val="000000" w:themeColor="text1"/>
        </w:rPr>
        <w:t>.</w:t>
      </w:r>
      <w:r w:rsidR="000C2444" w:rsidRPr="00946D1D">
        <w:rPr>
          <w:color w:val="000000" w:themeColor="text1"/>
        </w:rPr>
        <w:t xml:space="preserve"> </w:t>
      </w:r>
    </w:p>
    <w:p w14:paraId="51F9CAAE" w14:textId="76E150EC" w:rsidR="00C63DFB" w:rsidRPr="00946D1D" w:rsidRDefault="00C63DFB" w:rsidP="00637FCA">
      <w:pPr>
        <w:pStyle w:val="NormalWeb"/>
        <w:contextualSpacing/>
        <w:jc w:val="both"/>
        <w:rPr>
          <w:color w:val="000000" w:themeColor="text1"/>
        </w:rPr>
      </w:pPr>
    </w:p>
    <w:p w14:paraId="3CEA5429" w14:textId="4BB586FD" w:rsidR="00C63DFB" w:rsidRPr="00946D1D" w:rsidRDefault="00C63DFB" w:rsidP="00637FCA">
      <w:pPr>
        <w:pStyle w:val="NormalWeb"/>
        <w:contextualSpacing/>
        <w:jc w:val="both"/>
        <w:rPr>
          <w:color w:val="000000" w:themeColor="text1"/>
        </w:rPr>
      </w:pPr>
      <w:r w:rsidRPr="00946D1D">
        <w:rPr>
          <w:color w:val="000000" w:themeColor="text1"/>
        </w:rPr>
        <w:t>B</w:t>
      </w:r>
      <w:r w:rsidR="0071351A" w:rsidRPr="00946D1D">
        <w:rPr>
          <w:color w:val="000000" w:themeColor="text1"/>
        </w:rPr>
        <w:t>ellour</w:t>
      </w:r>
      <w:r w:rsidRPr="00946D1D">
        <w:rPr>
          <w:color w:val="000000" w:themeColor="text1"/>
        </w:rPr>
        <w:t xml:space="preserve">, R. </w:t>
      </w:r>
      <w:r w:rsidR="0071351A">
        <w:rPr>
          <w:color w:val="000000" w:themeColor="text1"/>
        </w:rPr>
        <w:t xml:space="preserve">(1997). </w:t>
      </w:r>
      <w:proofErr w:type="spellStart"/>
      <w:r w:rsidRPr="0071351A">
        <w:rPr>
          <w:i/>
          <w:iCs/>
          <w:color w:val="000000" w:themeColor="text1"/>
        </w:rPr>
        <w:t>Entre-imagens</w:t>
      </w:r>
      <w:proofErr w:type="spellEnd"/>
      <w:r w:rsidRPr="00946D1D">
        <w:rPr>
          <w:color w:val="000000" w:themeColor="text1"/>
        </w:rPr>
        <w:t>: foto, cinema, vídeo. Campinas: Papirus</w:t>
      </w:r>
      <w:r w:rsidR="0071351A">
        <w:rPr>
          <w:color w:val="000000" w:themeColor="text1"/>
        </w:rPr>
        <w:t>.</w:t>
      </w:r>
    </w:p>
    <w:p w14:paraId="503E372F" w14:textId="77777777" w:rsidR="00637FCA" w:rsidRPr="00946D1D" w:rsidRDefault="00637FCA" w:rsidP="00637FCA">
      <w:pPr>
        <w:pStyle w:val="NormalWeb"/>
        <w:contextualSpacing/>
        <w:jc w:val="both"/>
        <w:rPr>
          <w:color w:val="000000" w:themeColor="text1"/>
        </w:rPr>
      </w:pPr>
    </w:p>
    <w:p w14:paraId="7DD7EDEC" w14:textId="4817445E" w:rsidR="00637FCA" w:rsidRPr="00946D1D" w:rsidRDefault="00637FCA" w:rsidP="00637FCA">
      <w:pPr>
        <w:pStyle w:val="NormalWeb"/>
        <w:contextualSpacing/>
        <w:jc w:val="both"/>
        <w:rPr>
          <w:color w:val="000000" w:themeColor="text1"/>
        </w:rPr>
      </w:pPr>
      <w:r w:rsidRPr="00946D1D">
        <w:rPr>
          <w:color w:val="000000" w:themeColor="text1"/>
        </w:rPr>
        <w:t>B</w:t>
      </w:r>
      <w:r w:rsidR="0071351A">
        <w:rPr>
          <w:color w:val="000000" w:themeColor="text1"/>
        </w:rPr>
        <w:t>enjamin</w:t>
      </w:r>
      <w:r w:rsidRPr="00946D1D">
        <w:rPr>
          <w:color w:val="000000" w:themeColor="text1"/>
        </w:rPr>
        <w:t xml:space="preserve">, </w:t>
      </w:r>
      <w:r w:rsidR="0071351A">
        <w:rPr>
          <w:color w:val="000000" w:themeColor="text1"/>
        </w:rPr>
        <w:t>W</w:t>
      </w:r>
      <w:r w:rsidRPr="00946D1D">
        <w:rPr>
          <w:color w:val="000000" w:themeColor="text1"/>
        </w:rPr>
        <w:t xml:space="preserve">. </w:t>
      </w:r>
      <w:r w:rsidR="0071351A">
        <w:rPr>
          <w:color w:val="000000" w:themeColor="text1"/>
        </w:rPr>
        <w:t xml:space="preserve">(1986). </w:t>
      </w:r>
      <w:r w:rsidRPr="00946D1D">
        <w:rPr>
          <w:color w:val="000000" w:themeColor="text1"/>
        </w:rPr>
        <w:t xml:space="preserve">“A obra de arte na </w:t>
      </w:r>
      <w:proofErr w:type="spellStart"/>
      <w:r w:rsidRPr="00946D1D">
        <w:rPr>
          <w:color w:val="000000" w:themeColor="text1"/>
        </w:rPr>
        <w:t>época</w:t>
      </w:r>
      <w:proofErr w:type="spellEnd"/>
      <w:r w:rsidRPr="00946D1D">
        <w:rPr>
          <w:color w:val="000000" w:themeColor="text1"/>
        </w:rPr>
        <w:t xml:space="preserve"> de sua reprodutibilidade </w:t>
      </w:r>
      <w:proofErr w:type="spellStart"/>
      <w:r w:rsidRPr="00946D1D">
        <w:rPr>
          <w:color w:val="000000" w:themeColor="text1"/>
        </w:rPr>
        <w:t>técnica</w:t>
      </w:r>
      <w:proofErr w:type="spellEnd"/>
      <w:r w:rsidRPr="00946D1D">
        <w:rPr>
          <w:color w:val="000000" w:themeColor="text1"/>
        </w:rPr>
        <w:t xml:space="preserve">”. In: </w:t>
      </w:r>
      <w:r w:rsidRPr="0071351A">
        <w:rPr>
          <w:i/>
          <w:iCs/>
          <w:color w:val="000000" w:themeColor="text1"/>
        </w:rPr>
        <w:t>Obras escolhidas - vol.</w:t>
      </w:r>
      <w:r w:rsidRPr="00946D1D">
        <w:rPr>
          <w:color w:val="000000" w:themeColor="text1"/>
        </w:rPr>
        <w:t xml:space="preserve"> 1. </w:t>
      </w:r>
      <w:proofErr w:type="spellStart"/>
      <w:r w:rsidRPr="00946D1D">
        <w:rPr>
          <w:color w:val="000000" w:themeColor="text1"/>
        </w:rPr>
        <w:t>São</w:t>
      </w:r>
      <w:proofErr w:type="spellEnd"/>
      <w:r w:rsidRPr="00946D1D">
        <w:rPr>
          <w:color w:val="000000" w:themeColor="text1"/>
        </w:rPr>
        <w:t xml:space="preserve"> Paulo: Brasiliense</w:t>
      </w:r>
      <w:r w:rsidR="0071351A">
        <w:rPr>
          <w:color w:val="000000" w:themeColor="text1"/>
        </w:rPr>
        <w:t xml:space="preserve">. </w:t>
      </w:r>
    </w:p>
    <w:p w14:paraId="5FCF6D7E" w14:textId="77777777" w:rsidR="00637FCA" w:rsidRPr="00946D1D" w:rsidRDefault="00637FCA" w:rsidP="00637FCA">
      <w:pPr>
        <w:pStyle w:val="NormalWeb"/>
        <w:contextualSpacing/>
        <w:jc w:val="both"/>
        <w:rPr>
          <w:color w:val="000000" w:themeColor="text1"/>
        </w:rPr>
      </w:pPr>
    </w:p>
    <w:p w14:paraId="33A8773B" w14:textId="2EE3313C" w:rsidR="00637FCA" w:rsidRDefault="00637FCA" w:rsidP="00637FCA">
      <w:pPr>
        <w:pStyle w:val="NormalWeb"/>
        <w:contextualSpacing/>
        <w:jc w:val="both"/>
        <w:rPr>
          <w:color w:val="000000" w:themeColor="text1"/>
        </w:rPr>
      </w:pPr>
      <w:r w:rsidRPr="00946D1D">
        <w:rPr>
          <w:color w:val="000000" w:themeColor="text1"/>
        </w:rPr>
        <w:t>B</w:t>
      </w:r>
      <w:r w:rsidR="00766709" w:rsidRPr="00946D1D">
        <w:rPr>
          <w:color w:val="000000" w:themeColor="text1"/>
        </w:rPr>
        <w:t>ergson</w:t>
      </w:r>
      <w:r w:rsidRPr="00946D1D">
        <w:rPr>
          <w:color w:val="000000" w:themeColor="text1"/>
        </w:rPr>
        <w:t>, H.</w:t>
      </w:r>
      <w:r w:rsidR="00766709">
        <w:rPr>
          <w:color w:val="000000" w:themeColor="text1"/>
        </w:rPr>
        <w:t xml:space="preserve"> (1999).</w:t>
      </w:r>
      <w:r w:rsidRPr="00946D1D">
        <w:rPr>
          <w:color w:val="000000" w:themeColor="text1"/>
        </w:rPr>
        <w:t xml:space="preserve"> </w:t>
      </w:r>
      <w:r w:rsidRPr="00766709">
        <w:rPr>
          <w:i/>
          <w:iCs/>
          <w:color w:val="000000" w:themeColor="text1"/>
        </w:rPr>
        <w:t>Matéria e memória</w:t>
      </w:r>
      <w:r w:rsidRPr="00946D1D">
        <w:rPr>
          <w:color w:val="000000" w:themeColor="text1"/>
        </w:rPr>
        <w:t>: ensaio sobre a relação do corpo com o espírito. São Paulo: Martins Fontes</w:t>
      </w:r>
      <w:r w:rsidR="00766709">
        <w:rPr>
          <w:color w:val="000000" w:themeColor="text1"/>
        </w:rPr>
        <w:t>.</w:t>
      </w:r>
      <w:r w:rsidRPr="00946D1D">
        <w:rPr>
          <w:color w:val="000000" w:themeColor="text1"/>
        </w:rPr>
        <w:t xml:space="preserve"> </w:t>
      </w:r>
    </w:p>
    <w:p w14:paraId="65152FA1" w14:textId="78D12287" w:rsidR="000A66F0" w:rsidRDefault="000A66F0" w:rsidP="00637FCA">
      <w:pPr>
        <w:pStyle w:val="NormalWeb"/>
        <w:contextualSpacing/>
        <w:jc w:val="both"/>
        <w:rPr>
          <w:color w:val="000000" w:themeColor="text1"/>
        </w:rPr>
      </w:pPr>
    </w:p>
    <w:p w14:paraId="0A269C98" w14:textId="4E5904D1" w:rsidR="000A66F0" w:rsidRPr="00946D1D" w:rsidRDefault="000A66F0" w:rsidP="00637FCA">
      <w:pPr>
        <w:pStyle w:val="NormalWeb"/>
        <w:contextualSpacing/>
        <w:jc w:val="both"/>
        <w:rPr>
          <w:color w:val="000000" w:themeColor="text1"/>
        </w:rPr>
      </w:pPr>
      <w:r>
        <w:rPr>
          <w:color w:val="000000" w:themeColor="text1"/>
        </w:rPr>
        <w:t>B</w:t>
      </w:r>
      <w:r w:rsidR="00766709">
        <w:rPr>
          <w:color w:val="000000" w:themeColor="text1"/>
        </w:rPr>
        <w:t>uck-</w:t>
      </w:r>
      <w:proofErr w:type="spellStart"/>
      <w:r w:rsidR="00766709">
        <w:rPr>
          <w:color w:val="000000" w:themeColor="text1"/>
        </w:rPr>
        <w:t>Morss</w:t>
      </w:r>
      <w:proofErr w:type="spellEnd"/>
      <w:r>
        <w:rPr>
          <w:color w:val="000000" w:themeColor="text1"/>
        </w:rPr>
        <w:t>, S.</w:t>
      </w:r>
      <w:r w:rsidR="00766709">
        <w:rPr>
          <w:color w:val="000000" w:themeColor="text1"/>
        </w:rPr>
        <w:t xml:space="preserve"> (2009).</w:t>
      </w:r>
      <w:r>
        <w:rPr>
          <w:color w:val="000000" w:themeColor="text1"/>
        </w:rPr>
        <w:t xml:space="preserve"> </w:t>
      </w:r>
      <w:r w:rsidRPr="00766709">
        <w:rPr>
          <w:i/>
          <w:iCs/>
          <w:color w:val="000000" w:themeColor="text1"/>
        </w:rPr>
        <w:t>A tela do cinema como prótese de percepção</w:t>
      </w:r>
      <w:r>
        <w:rPr>
          <w:color w:val="000000" w:themeColor="text1"/>
        </w:rPr>
        <w:t>. Florianópolis: Cultura e Barbár</w:t>
      </w:r>
      <w:r w:rsidR="00766709">
        <w:rPr>
          <w:color w:val="000000" w:themeColor="text1"/>
        </w:rPr>
        <w:t>ie.</w:t>
      </w:r>
      <w:r>
        <w:rPr>
          <w:color w:val="000000" w:themeColor="text1"/>
        </w:rPr>
        <w:t xml:space="preserve"> </w:t>
      </w:r>
    </w:p>
    <w:p w14:paraId="13D26CEB" w14:textId="0AA93922" w:rsidR="004D7B06" w:rsidRPr="00946D1D" w:rsidRDefault="004D7B06" w:rsidP="00637FCA">
      <w:pPr>
        <w:pStyle w:val="NormalWeb"/>
        <w:contextualSpacing/>
        <w:jc w:val="both"/>
        <w:rPr>
          <w:color w:val="000000" w:themeColor="text1"/>
        </w:rPr>
      </w:pPr>
    </w:p>
    <w:p w14:paraId="17313A5A" w14:textId="4F70C215" w:rsidR="00637FCA" w:rsidRPr="00946D1D" w:rsidRDefault="004D7B06" w:rsidP="009879E8">
      <w:pPr>
        <w:pStyle w:val="NormalWeb"/>
        <w:contextualSpacing/>
        <w:jc w:val="both"/>
        <w:rPr>
          <w:color w:val="000000" w:themeColor="text1"/>
        </w:rPr>
      </w:pPr>
      <w:r w:rsidRPr="00946D1D">
        <w:rPr>
          <w:color w:val="000000" w:themeColor="text1"/>
        </w:rPr>
        <w:t>B</w:t>
      </w:r>
      <w:r w:rsidR="00766709" w:rsidRPr="00946D1D">
        <w:rPr>
          <w:color w:val="000000" w:themeColor="text1"/>
        </w:rPr>
        <w:t>utler</w:t>
      </w:r>
      <w:r w:rsidRPr="00946D1D">
        <w:rPr>
          <w:color w:val="000000" w:themeColor="text1"/>
        </w:rPr>
        <w:t xml:space="preserve">, J. </w:t>
      </w:r>
      <w:r w:rsidR="00766709">
        <w:rPr>
          <w:color w:val="000000" w:themeColor="text1"/>
        </w:rPr>
        <w:t xml:space="preserve">(2016). </w:t>
      </w:r>
      <w:r w:rsidRPr="00766709">
        <w:rPr>
          <w:i/>
          <w:iCs/>
          <w:color w:val="000000" w:themeColor="text1"/>
        </w:rPr>
        <w:t>Problemas de gênero</w:t>
      </w:r>
      <w:r w:rsidRPr="00946D1D">
        <w:rPr>
          <w:color w:val="000000" w:themeColor="text1"/>
        </w:rPr>
        <w:t>: feminismo e subversão da identidade. Rio de Janeiro: Civilização Brasileira</w:t>
      </w:r>
      <w:r w:rsidR="00766709">
        <w:rPr>
          <w:color w:val="000000" w:themeColor="text1"/>
        </w:rPr>
        <w:t>.</w:t>
      </w:r>
      <w:r w:rsidRPr="00946D1D">
        <w:rPr>
          <w:color w:val="000000" w:themeColor="text1"/>
        </w:rPr>
        <w:t xml:space="preserve"> </w:t>
      </w:r>
    </w:p>
    <w:p w14:paraId="20F19F60" w14:textId="77777777" w:rsidR="00F57D07" w:rsidRPr="00946D1D" w:rsidRDefault="00F57D07" w:rsidP="00637FCA">
      <w:pPr>
        <w:pStyle w:val="NormalWeb"/>
        <w:contextualSpacing/>
        <w:jc w:val="both"/>
        <w:rPr>
          <w:color w:val="000000" w:themeColor="text1"/>
        </w:rPr>
      </w:pPr>
    </w:p>
    <w:p w14:paraId="578829C2" w14:textId="61E8A7FC" w:rsidR="00637FCA" w:rsidRPr="00946D1D" w:rsidRDefault="00637FCA" w:rsidP="00637FCA">
      <w:pPr>
        <w:pStyle w:val="NormalWeb"/>
        <w:contextualSpacing/>
        <w:jc w:val="both"/>
        <w:rPr>
          <w:color w:val="000000" w:themeColor="text1"/>
        </w:rPr>
      </w:pPr>
      <w:r w:rsidRPr="00946D1D">
        <w:rPr>
          <w:color w:val="000000" w:themeColor="text1"/>
        </w:rPr>
        <w:t>C</w:t>
      </w:r>
      <w:r w:rsidR="00766709">
        <w:rPr>
          <w:color w:val="000000" w:themeColor="text1"/>
        </w:rPr>
        <w:t>otton</w:t>
      </w:r>
      <w:r w:rsidRPr="00946D1D">
        <w:rPr>
          <w:color w:val="000000" w:themeColor="text1"/>
        </w:rPr>
        <w:t xml:space="preserve">, C. </w:t>
      </w:r>
      <w:r w:rsidR="00766709">
        <w:rPr>
          <w:color w:val="000000" w:themeColor="text1"/>
        </w:rPr>
        <w:t xml:space="preserve">(2010). </w:t>
      </w:r>
      <w:r w:rsidRPr="00766709">
        <w:rPr>
          <w:i/>
          <w:iCs/>
          <w:color w:val="000000" w:themeColor="text1"/>
        </w:rPr>
        <w:t xml:space="preserve">A fotografia como arte </w:t>
      </w:r>
      <w:r w:rsidR="00C61C19" w:rsidRPr="00766709">
        <w:rPr>
          <w:i/>
          <w:iCs/>
          <w:color w:val="000000" w:themeColor="text1"/>
        </w:rPr>
        <w:t>contemporânea</w:t>
      </w:r>
      <w:r w:rsidRPr="00946D1D">
        <w:rPr>
          <w:color w:val="000000" w:themeColor="text1"/>
        </w:rPr>
        <w:t xml:space="preserve">. </w:t>
      </w:r>
      <w:r w:rsidR="00C61C19" w:rsidRPr="00946D1D">
        <w:rPr>
          <w:color w:val="000000" w:themeColor="text1"/>
        </w:rPr>
        <w:t>São</w:t>
      </w:r>
      <w:r w:rsidRPr="00946D1D">
        <w:rPr>
          <w:color w:val="000000" w:themeColor="text1"/>
        </w:rPr>
        <w:t xml:space="preserve"> Paulo: Martins Fontes</w:t>
      </w:r>
      <w:r w:rsidR="00766709">
        <w:rPr>
          <w:color w:val="000000" w:themeColor="text1"/>
        </w:rPr>
        <w:t>.</w:t>
      </w:r>
    </w:p>
    <w:p w14:paraId="1DB6E10E" w14:textId="57057F91" w:rsidR="00637FCA" w:rsidRPr="00946D1D" w:rsidRDefault="00637FCA" w:rsidP="00637FCA">
      <w:pPr>
        <w:contextualSpacing/>
        <w:jc w:val="both"/>
        <w:rPr>
          <w:color w:val="000000" w:themeColor="text1"/>
        </w:rPr>
      </w:pPr>
      <w:r w:rsidRPr="00946D1D">
        <w:rPr>
          <w:color w:val="000000" w:themeColor="text1"/>
        </w:rPr>
        <w:t>D</w:t>
      </w:r>
      <w:r w:rsidR="00766709" w:rsidRPr="00946D1D">
        <w:rPr>
          <w:color w:val="000000" w:themeColor="text1"/>
        </w:rPr>
        <w:t>eleuze</w:t>
      </w:r>
      <w:r w:rsidRPr="00946D1D">
        <w:rPr>
          <w:color w:val="000000" w:themeColor="text1"/>
        </w:rPr>
        <w:t xml:space="preserve">, G. </w:t>
      </w:r>
      <w:r w:rsidRPr="00766709">
        <w:rPr>
          <w:i/>
          <w:iCs/>
          <w:color w:val="000000" w:themeColor="text1"/>
        </w:rPr>
        <w:t>Conversações</w:t>
      </w:r>
      <w:r w:rsidRPr="00946D1D">
        <w:rPr>
          <w:color w:val="000000" w:themeColor="text1"/>
        </w:rPr>
        <w:t xml:space="preserve">. </w:t>
      </w:r>
      <w:r w:rsidR="00766709">
        <w:rPr>
          <w:color w:val="000000" w:themeColor="text1"/>
        </w:rPr>
        <w:t xml:space="preserve">(1992). </w:t>
      </w:r>
      <w:r w:rsidRPr="00946D1D">
        <w:rPr>
          <w:color w:val="000000" w:themeColor="text1"/>
        </w:rPr>
        <w:t>Rio de Janeiro: E</w:t>
      </w:r>
      <w:r w:rsidR="00766709">
        <w:rPr>
          <w:color w:val="000000" w:themeColor="text1"/>
        </w:rPr>
        <w:t xml:space="preserve">d. </w:t>
      </w:r>
      <w:r w:rsidRPr="00946D1D">
        <w:rPr>
          <w:color w:val="000000" w:themeColor="text1"/>
        </w:rPr>
        <w:t>34</w:t>
      </w:r>
      <w:r w:rsidR="00766709">
        <w:rPr>
          <w:color w:val="000000" w:themeColor="text1"/>
        </w:rPr>
        <w:t>.</w:t>
      </w:r>
    </w:p>
    <w:p w14:paraId="44A364C3" w14:textId="77777777" w:rsidR="00637FCA" w:rsidRPr="00946D1D" w:rsidRDefault="00637FCA" w:rsidP="00637FCA">
      <w:pPr>
        <w:contextualSpacing/>
        <w:jc w:val="both"/>
        <w:rPr>
          <w:color w:val="000000" w:themeColor="text1"/>
        </w:rPr>
      </w:pPr>
    </w:p>
    <w:p w14:paraId="4B5D7451" w14:textId="3E830FF4" w:rsidR="00637FCA" w:rsidRPr="00946D1D" w:rsidRDefault="00766709" w:rsidP="00637FCA">
      <w:pPr>
        <w:spacing w:before="100" w:beforeAutospacing="1" w:after="100" w:afterAutospacing="1"/>
        <w:contextualSpacing/>
        <w:jc w:val="both"/>
        <w:rPr>
          <w:color w:val="000000" w:themeColor="text1"/>
        </w:rPr>
      </w:pPr>
      <w:r w:rsidRPr="00946D1D">
        <w:rPr>
          <w:color w:val="000000" w:themeColor="text1"/>
        </w:rPr>
        <w:t>Didi-Huberman</w:t>
      </w:r>
      <w:r w:rsidR="00637FCA" w:rsidRPr="00946D1D">
        <w:rPr>
          <w:color w:val="000000" w:themeColor="text1"/>
        </w:rPr>
        <w:t xml:space="preserve">, G. </w:t>
      </w:r>
      <w:r>
        <w:rPr>
          <w:color w:val="000000" w:themeColor="text1"/>
        </w:rPr>
        <w:t xml:space="preserve">(1998). </w:t>
      </w:r>
      <w:r w:rsidR="00637FCA" w:rsidRPr="00766709">
        <w:rPr>
          <w:i/>
          <w:iCs/>
          <w:color w:val="000000" w:themeColor="text1"/>
        </w:rPr>
        <w:t>O que vemos, o que nos olha</w:t>
      </w:r>
      <w:r w:rsidR="00637FCA" w:rsidRPr="00946D1D">
        <w:rPr>
          <w:i/>
          <w:iCs/>
          <w:color w:val="000000" w:themeColor="text1"/>
        </w:rPr>
        <w:t xml:space="preserve">. </w:t>
      </w:r>
      <w:r w:rsidR="00C61C19" w:rsidRPr="00946D1D">
        <w:rPr>
          <w:color w:val="000000" w:themeColor="text1"/>
        </w:rPr>
        <w:t>São</w:t>
      </w:r>
      <w:r w:rsidR="00637FCA" w:rsidRPr="00946D1D">
        <w:rPr>
          <w:color w:val="000000" w:themeColor="text1"/>
        </w:rPr>
        <w:t xml:space="preserve"> Paulo: Ed</w:t>
      </w:r>
      <w:r>
        <w:rPr>
          <w:color w:val="000000" w:themeColor="text1"/>
        </w:rPr>
        <w:t>.</w:t>
      </w:r>
      <w:r w:rsidR="00637FCA" w:rsidRPr="00946D1D">
        <w:rPr>
          <w:color w:val="000000" w:themeColor="text1"/>
        </w:rPr>
        <w:t xml:space="preserve"> 34</w:t>
      </w:r>
      <w:r>
        <w:rPr>
          <w:color w:val="000000" w:themeColor="text1"/>
        </w:rPr>
        <w:t>.</w:t>
      </w:r>
      <w:r w:rsidR="00637FCA" w:rsidRPr="00946D1D">
        <w:rPr>
          <w:color w:val="000000" w:themeColor="text1"/>
        </w:rPr>
        <w:t xml:space="preserve"> </w:t>
      </w:r>
    </w:p>
    <w:p w14:paraId="68E331E6" w14:textId="77777777" w:rsidR="00637FCA" w:rsidRPr="00946D1D" w:rsidRDefault="00637FCA" w:rsidP="00637FCA">
      <w:pPr>
        <w:spacing w:before="100" w:beforeAutospacing="1" w:after="100" w:afterAutospacing="1"/>
        <w:contextualSpacing/>
        <w:jc w:val="both"/>
        <w:rPr>
          <w:color w:val="000000" w:themeColor="text1"/>
        </w:rPr>
      </w:pPr>
    </w:p>
    <w:p w14:paraId="6EFE41E8" w14:textId="584CA81D" w:rsidR="00637FCA" w:rsidRPr="00946D1D" w:rsidRDefault="00637FCA" w:rsidP="00637FCA">
      <w:pPr>
        <w:spacing w:before="100" w:beforeAutospacing="1" w:after="100" w:afterAutospacing="1"/>
        <w:contextualSpacing/>
        <w:jc w:val="both"/>
        <w:rPr>
          <w:color w:val="000000" w:themeColor="text1"/>
        </w:rPr>
      </w:pPr>
      <w:proofErr w:type="spellStart"/>
      <w:r w:rsidRPr="00946D1D">
        <w:rPr>
          <w:color w:val="000000" w:themeColor="text1"/>
        </w:rPr>
        <w:t>D</w:t>
      </w:r>
      <w:r w:rsidR="00766709" w:rsidRPr="00946D1D">
        <w:rPr>
          <w:color w:val="000000" w:themeColor="text1"/>
        </w:rPr>
        <w:t>ubois</w:t>
      </w:r>
      <w:proofErr w:type="spellEnd"/>
      <w:r w:rsidRPr="00946D1D">
        <w:rPr>
          <w:color w:val="000000" w:themeColor="text1"/>
        </w:rPr>
        <w:t xml:space="preserve">, P. </w:t>
      </w:r>
      <w:r w:rsidR="00766709">
        <w:rPr>
          <w:color w:val="000000" w:themeColor="text1"/>
        </w:rPr>
        <w:t xml:space="preserve">(2017). </w:t>
      </w:r>
      <w:r w:rsidRPr="00946D1D">
        <w:rPr>
          <w:color w:val="000000" w:themeColor="text1"/>
        </w:rPr>
        <w:t xml:space="preserve">Da imagem-traço à imagem-ficção: o movimento das teorias da fotografia de 1980 aos nossos dias. </w:t>
      </w:r>
      <w:r w:rsidRPr="00766709">
        <w:rPr>
          <w:i/>
          <w:iCs/>
          <w:color w:val="000000" w:themeColor="text1"/>
        </w:rPr>
        <w:t>Discursos fotográficos</w:t>
      </w:r>
      <w:r w:rsidRPr="00946D1D">
        <w:rPr>
          <w:color w:val="000000" w:themeColor="text1"/>
        </w:rPr>
        <w:t xml:space="preserve">, </w:t>
      </w:r>
      <w:r w:rsidR="00766709">
        <w:rPr>
          <w:color w:val="000000" w:themeColor="text1"/>
        </w:rPr>
        <w:t>(</w:t>
      </w:r>
      <w:r w:rsidRPr="00946D1D">
        <w:rPr>
          <w:color w:val="000000" w:themeColor="text1"/>
        </w:rPr>
        <w:t>13</w:t>
      </w:r>
      <w:r w:rsidR="00766709">
        <w:rPr>
          <w:color w:val="000000" w:themeColor="text1"/>
        </w:rPr>
        <w:t>)</w:t>
      </w:r>
      <w:r w:rsidRPr="00946D1D">
        <w:rPr>
          <w:color w:val="000000" w:themeColor="text1"/>
        </w:rPr>
        <w:t xml:space="preserve">, </w:t>
      </w:r>
      <w:r w:rsidR="00766709">
        <w:rPr>
          <w:color w:val="000000" w:themeColor="text1"/>
        </w:rPr>
        <w:t>(</w:t>
      </w:r>
      <w:r w:rsidRPr="00946D1D">
        <w:rPr>
          <w:color w:val="000000" w:themeColor="text1"/>
        </w:rPr>
        <w:t>22</w:t>
      </w:r>
      <w:r w:rsidR="00766709">
        <w:rPr>
          <w:color w:val="000000" w:themeColor="text1"/>
        </w:rPr>
        <w:t>)</w:t>
      </w:r>
      <w:r w:rsidRPr="00946D1D">
        <w:rPr>
          <w:color w:val="000000" w:themeColor="text1"/>
        </w:rPr>
        <w:t>, 31-51</w:t>
      </w:r>
      <w:r w:rsidR="00766709">
        <w:rPr>
          <w:color w:val="000000" w:themeColor="text1"/>
        </w:rPr>
        <w:t>.</w:t>
      </w:r>
    </w:p>
    <w:p w14:paraId="17F3E5FB" w14:textId="77777777" w:rsidR="00637FCA" w:rsidRPr="00946D1D" w:rsidRDefault="00637FCA" w:rsidP="00637FCA">
      <w:pPr>
        <w:contextualSpacing/>
        <w:jc w:val="both"/>
        <w:rPr>
          <w:color w:val="000000" w:themeColor="text1"/>
        </w:rPr>
      </w:pPr>
    </w:p>
    <w:p w14:paraId="1736EB1B" w14:textId="586FD189" w:rsidR="004D7B06" w:rsidRPr="0032767C" w:rsidRDefault="00637FCA" w:rsidP="0032767C">
      <w:pPr>
        <w:pStyle w:val="Textodenotaderodap"/>
        <w:contextualSpacing/>
        <w:jc w:val="both"/>
        <w:rPr>
          <w:bCs/>
          <w:color w:val="000000" w:themeColor="text1"/>
          <w:sz w:val="24"/>
          <w:szCs w:val="24"/>
        </w:rPr>
      </w:pPr>
      <w:proofErr w:type="spellStart"/>
      <w:r w:rsidRPr="00946D1D">
        <w:rPr>
          <w:bCs/>
          <w:color w:val="000000" w:themeColor="text1"/>
          <w:sz w:val="24"/>
          <w:szCs w:val="24"/>
        </w:rPr>
        <w:t>D</w:t>
      </w:r>
      <w:r w:rsidR="00766709" w:rsidRPr="00946D1D">
        <w:rPr>
          <w:bCs/>
          <w:color w:val="000000" w:themeColor="text1"/>
          <w:sz w:val="24"/>
          <w:szCs w:val="24"/>
        </w:rPr>
        <w:t>uguet</w:t>
      </w:r>
      <w:proofErr w:type="spellEnd"/>
      <w:r w:rsidRPr="00946D1D">
        <w:rPr>
          <w:bCs/>
          <w:color w:val="000000" w:themeColor="text1"/>
          <w:sz w:val="24"/>
          <w:szCs w:val="24"/>
        </w:rPr>
        <w:t>, A</w:t>
      </w:r>
      <w:r w:rsidR="00766709">
        <w:rPr>
          <w:bCs/>
          <w:color w:val="000000" w:themeColor="text1"/>
          <w:sz w:val="24"/>
          <w:szCs w:val="24"/>
        </w:rPr>
        <w:t>. M</w:t>
      </w:r>
      <w:r w:rsidRPr="00946D1D">
        <w:rPr>
          <w:bCs/>
          <w:color w:val="000000" w:themeColor="text1"/>
          <w:sz w:val="24"/>
          <w:szCs w:val="24"/>
        </w:rPr>
        <w:t>.</w:t>
      </w:r>
      <w:r w:rsidR="00766709">
        <w:rPr>
          <w:bCs/>
          <w:color w:val="000000" w:themeColor="text1"/>
          <w:sz w:val="24"/>
          <w:szCs w:val="24"/>
        </w:rPr>
        <w:t xml:space="preserve"> (1988).</w:t>
      </w:r>
      <w:r w:rsidRPr="00946D1D">
        <w:rPr>
          <w:bCs/>
          <w:color w:val="000000" w:themeColor="text1"/>
          <w:sz w:val="24"/>
          <w:szCs w:val="24"/>
        </w:rPr>
        <w:t xml:space="preserve"> </w:t>
      </w:r>
      <w:proofErr w:type="spellStart"/>
      <w:r w:rsidRPr="00946D1D">
        <w:rPr>
          <w:bCs/>
          <w:color w:val="000000" w:themeColor="text1"/>
          <w:sz w:val="24"/>
          <w:szCs w:val="24"/>
        </w:rPr>
        <w:t>Dispositifs</w:t>
      </w:r>
      <w:proofErr w:type="spellEnd"/>
      <w:r w:rsidRPr="00946D1D">
        <w:rPr>
          <w:bCs/>
          <w:color w:val="000000" w:themeColor="text1"/>
          <w:sz w:val="24"/>
          <w:szCs w:val="24"/>
        </w:rPr>
        <w:t xml:space="preserve">. </w:t>
      </w:r>
      <w:r w:rsidRPr="00766709">
        <w:rPr>
          <w:bCs/>
          <w:i/>
          <w:iCs/>
          <w:color w:val="000000" w:themeColor="text1"/>
          <w:sz w:val="24"/>
          <w:szCs w:val="24"/>
        </w:rPr>
        <w:t>Vídeo Communications</w:t>
      </w:r>
      <w:r w:rsidRPr="00946D1D">
        <w:rPr>
          <w:bCs/>
          <w:color w:val="000000" w:themeColor="text1"/>
          <w:sz w:val="24"/>
          <w:szCs w:val="24"/>
        </w:rPr>
        <w:t xml:space="preserve">, </w:t>
      </w:r>
      <w:r w:rsidR="00766709">
        <w:rPr>
          <w:bCs/>
          <w:color w:val="000000" w:themeColor="text1"/>
          <w:sz w:val="24"/>
          <w:szCs w:val="24"/>
        </w:rPr>
        <w:t>(</w:t>
      </w:r>
      <w:r w:rsidRPr="00946D1D">
        <w:rPr>
          <w:bCs/>
          <w:color w:val="000000" w:themeColor="text1"/>
          <w:sz w:val="24"/>
          <w:szCs w:val="24"/>
        </w:rPr>
        <w:t>48</w:t>
      </w:r>
      <w:r w:rsidR="00766709">
        <w:rPr>
          <w:bCs/>
          <w:color w:val="000000" w:themeColor="text1"/>
          <w:sz w:val="24"/>
          <w:szCs w:val="24"/>
        </w:rPr>
        <w:t>)</w:t>
      </w:r>
      <w:r w:rsidRPr="00946D1D">
        <w:rPr>
          <w:bCs/>
          <w:color w:val="000000" w:themeColor="text1"/>
          <w:sz w:val="24"/>
          <w:szCs w:val="24"/>
        </w:rPr>
        <w:t xml:space="preserve">. </w:t>
      </w:r>
    </w:p>
    <w:p w14:paraId="2F8F0E8A" w14:textId="445C5B94" w:rsidR="00637FCA" w:rsidRPr="00946D1D" w:rsidRDefault="00637FCA" w:rsidP="00637FCA">
      <w:pPr>
        <w:spacing w:before="100" w:beforeAutospacing="1" w:after="100" w:afterAutospacing="1"/>
        <w:contextualSpacing/>
        <w:jc w:val="both"/>
        <w:rPr>
          <w:color w:val="000000" w:themeColor="text1"/>
        </w:rPr>
      </w:pPr>
      <w:r w:rsidRPr="00946D1D">
        <w:rPr>
          <w:color w:val="000000" w:themeColor="text1"/>
        </w:rPr>
        <w:t>F</w:t>
      </w:r>
      <w:r w:rsidR="00766709" w:rsidRPr="00946D1D">
        <w:rPr>
          <w:color w:val="000000" w:themeColor="text1"/>
        </w:rPr>
        <w:t>atorelli</w:t>
      </w:r>
      <w:r w:rsidRPr="00946D1D">
        <w:rPr>
          <w:color w:val="000000" w:themeColor="text1"/>
        </w:rPr>
        <w:t xml:space="preserve">, A. </w:t>
      </w:r>
      <w:r w:rsidR="00766709">
        <w:rPr>
          <w:color w:val="000000" w:themeColor="text1"/>
        </w:rPr>
        <w:t xml:space="preserve">(2010). </w:t>
      </w:r>
      <w:r w:rsidRPr="00946D1D">
        <w:rPr>
          <w:color w:val="000000" w:themeColor="text1"/>
        </w:rPr>
        <w:t>Fotografia contemporânea - corpo, afecção e imagem.</w:t>
      </w:r>
      <w:r w:rsidR="00766709">
        <w:rPr>
          <w:color w:val="000000" w:themeColor="text1"/>
        </w:rPr>
        <w:t xml:space="preserve"> </w:t>
      </w:r>
      <w:r w:rsidRPr="00766709">
        <w:rPr>
          <w:i/>
          <w:iCs/>
          <w:color w:val="000000" w:themeColor="text1"/>
        </w:rPr>
        <w:t>Contemporânea</w:t>
      </w:r>
      <w:r w:rsidRPr="00946D1D">
        <w:rPr>
          <w:color w:val="000000" w:themeColor="text1"/>
        </w:rPr>
        <w:t xml:space="preserve">, </w:t>
      </w:r>
      <w:r w:rsidR="00766709">
        <w:rPr>
          <w:color w:val="000000" w:themeColor="text1"/>
        </w:rPr>
        <w:t>(</w:t>
      </w:r>
      <w:r w:rsidRPr="00946D1D">
        <w:rPr>
          <w:color w:val="000000" w:themeColor="text1"/>
        </w:rPr>
        <w:t>8</w:t>
      </w:r>
      <w:r w:rsidR="00766709">
        <w:rPr>
          <w:color w:val="000000" w:themeColor="text1"/>
        </w:rPr>
        <w:t>)</w:t>
      </w:r>
      <w:r w:rsidRPr="00946D1D">
        <w:rPr>
          <w:color w:val="000000" w:themeColor="text1"/>
        </w:rPr>
        <w:t xml:space="preserve">, </w:t>
      </w:r>
      <w:r w:rsidR="00766709">
        <w:rPr>
          <w:color w:val="000000" w:themeColor="text1"/>
        </w:rPr>
        <w:t>(</w:t>
      </w:r>
      <w:r w:rsidRPr="00946D1D">
        <w:rPr>
          <w:color w:val="000000" w:themeColor="text1"/>
        </w:rPr>
        <w:t>1</w:t>
      </w:r>
      <w:r w:rsidR="00766709">
        <w:rPr>
          <w:color w:val="000000" w:themeColor="text1"/>
        </w:rPr>
        <w:t>)</w:t>
      </w:r>
      <w:r w:rsidRPr="00946D1D">
        <w:rPr>
          <w:color w:val="000000" w:themeColor="text1"/>
        </w:rPr>
        <w:t>,</w:t>
      </w:r>
      <w:r w:rsidR="008E449C" w:rsidRPr="00946D1D">
        <w:rPr>
          <w:color w:val="000000" w:themeColor="text1"/>
        </w:rPr>
        <w:t xml:space="preserve"> 1-21</w:t>
      </w:r>
      <w:r w:rsidR="00766709">
        <w:rPr>
          <w:color w:val="000000" w:themeColor="text1"/>
        </w:rPr>
        <w:t xml:space="preserve">. </w:t>
      </w:r>
    </w:p>
    <w:p w14:paraId="2FC4A9B0" w14:textId="77777777" w:rsidR="00637FCA" w:rsidRPr="00946D1D" w:rsidRDefault="00637FCA" w:rsidP="00637FCA">
      <w:pPr>
        <w:spacing w:before="100" w:beforeAutospacing="1" w:after="100" w:afterAutospacing="1"/>
        <w:contextualSpacing/>
        <w:jc w:val="both"/>
        <w:rPr>
          <w:color w:val="000000" w:themeColor="text1"/>
        </w:rPr>
      </w:pPr>
    </w:p>
    <w:p w14:paraId="68E74C9D" w14:textId="7FF2DCAD" w:rsidR="009879E8" w:rsidRDefault="00637FCA" w:rsidP="009879E8">
      <w:pPr>
        <w:spacing w:before="100" w:beforeAutospacing="1" w:after="100" w:afterAutospacing="1"/>
        <w:contextualSpacing/>
        <w:jc w:val="both"/>
        <w:rPr>
          <w:color w:val="000000" w:themeColor="text1"/>
        </w:rPr>
      </w:pPr>
      <w:r w:rsidRPr="00946D1D">
        <w:rPr>
          <w:color w:val="000000" w:themeColor="text1"/>
        </w:rPr>
        <w:t>F</w:t>
      </w:r>
      <w:r w:rsidR="00766709" w:rsidRPr="00946D1D">
        <w:rPr>
          <w:color w:val="000000" w:themeColor="text1"/>
        </w:rPr>
        <w:t>atorelli</w:t>
      </w:r>
      <w:r w:rsidRPr="00946D1D">
        <w:rPr>
          <w:color w:val="000000" w:themeColor="text1"/>
        </w:rPr>
        <w:t>, A.</w:t>
      </w:r>
      <w:r w:rsidR="00766709">
        <w:rPr>
          <w:color w:val="000000" w:themeColor="text1"/>
        </w:rPr>
        <w:t xml:space="preserve"> (2013)</w:t>
      </w:r>
      <w:r w:rsidRPr="00946D1D">
        <w:rPr>
          <w:color w:val="000000" w:themeColor="text1"/>
        </w:rPr>
        <w:t xml:space="preserve"> Mutações da imagem. </w:t>
      </w:r>
      <w:r w:rsidRPr="00766709">
        <w:rPr>
          <w:i/>
          <w:iCs/>
          <w:color w:val="000000" w:themeColor="text1"/>
        </w:rPr>
        <w:t>Visualidades</w:t>
      </w:r>
      <w:r w:rsidRPr="00946D1D">
        <w:rPr>
          <w:color w:val="000000" w:themeColor="text1"/>
        </w:rPr>
        <w:t xml:space="preserve">, </w:t>
      </w:r>
      <w:r w:rsidR="00766709">
        <w:rPr>
          <w:color w:val="000000" w:themeColor="text1"/>
        </w:rPr>
        <w:t>(</w:t>
      </w:r>
      <w:r w:rsidRPr="00946D1D">
        <w:rPr>
          <w:color w:val="000000" w:themeColor="text1"/>
        </w:rPr>
        <w:t>11</w:t>
      </w:r>
      <w:r w:rsidR="00766709">
        <w:rPr>
          <w:color w:val="000000" w:themeColor="text1"/>
        </w:rPr>
        <w:t>)</w:t>
      </w:r>
      <w:r w:rsidRPr="00946D1D">
        <w:rPr>
          <w:color w:val="000000" w:themeColor="text1"/>
        </w:rPr>
        <w:t xml:space="preserve">, </w:t>
      </w:r>
      <w:r w:rsidR="00766709">
        <w:rPr>
          <w:color w:val="000000" w:themeColor="text1"/>
        </w:rPr>
        <w:t>(1)</w:t>
      </w:r>
      <w:r w:rsidRPr="00946D1D">
        <w:rPr>
          <w:color w:val="000000" w:themeColor="text1"/>
        </w:rPr>
        <w:t>,</w:t>
      </w:r>
      <w:r w:rsidR="008E449C" w:rsidRPr="00946D1D">
        <w:rPr>
          <w:color w:val="000000" w:themeColor="text1"/>
        </w:rPr>
        <w:t xml:space="preserve"> 83-97</w:t>
      </w:r>
      <w:r w:rsidR="00766709">
        <w:rPr>
          <w:color w:val="000000" w:themeColor="text1"/>
        </w:rPr>
        <w:t>.</w:t>
      </w:r>
    </w:p>
    <w:p w14:paraId="2308E783" w14:textId="27A66070" w:rsidR="006B134F" w:rsidRDefault="006B134F" w:rsidP="009879E8">
      <w:pPr>
        <w:spacing w:before="100" w:beforeAutospacing="1" w:after="100" w:afterAutospacing="1"/>
        <w:contextualSpacing/>
        <w:jc w:val="both"/>
        <w:rPr>
          <w:color w:val="000000" w:themeColor="text1"/>
        </w:rPr>
      </w:pPr>
    </w:p>
    <w:p w14:paraId="34CE65FB" w14:textId="0F2C57B1" w:rsidR="006B134F" w:rsidRPr="00946D1D" w:rsidRDefault="006B134F" w:rsidP="009879E8">
      <w:pPr>
        <w:spacing w:before="100" w:beforeAutospacing="1" w:after="100" w:afterAutospacing="1"/>
        <w:contextualSpacing/>
        <w:jc w:val="both"/>
        <w:rPr>
          <w:color w:val="000000" w:themeColor="text1"/>
        </w:rPr>
      </w:pPr>
      <w:r>
        <w:rPr>
          <w:color w:val="000000" w:themeColor="text1"/>
        </w:rPr>
        <w:t>Foster, H. (2018).</w:t>
      </w:r>
      <w:r w:rsidRPr="006B134F">
        <w:rPr>
          <w:i/>
          <w:iCs/>
          <w:color w:val="000000" w:themeColor="text1"/>
        </w:rPr>
        <w:t xml:space="preserve"> O retorno do real</w:t>
      </w:r>
      <w:r>
        <w:rPr>
          <w:color w:val="000000" w:themeColor="text1"/>
        </w:rPr>
        <w:t xml:space="preserve">. São Paulo: </w:t>
      </w:r>
      <w:proofErr w:type="spellStart"/>
      <w:r>
        <w:rPr>
          <w:color w:val="000000" w:themeColor="text1"/>
        </w:rPr>
        <w:t>Ubu</w:t>
      </w:r>
      <w:proofErr w:type="spellEnd"/>
      <w:r>
        <w:rPr>
          <w:color w:val="000000" w:themeColor="text1"/>
        </w:rPr>
        <w:t xml:space="preserve"> Ed.</w:t>
      </w:r>
    </w:p>
    <w:p w14:paraId="0C006721" w14:textId="77777777" w:rsidR="009879E8" w:rsidRPr="00946D1D" w:rsidRDefault="009879E8" w:rsidP="00637FCA">
      <w:pPr>
        <w:contextualSpacing/>
        <w:jc w:val="both"/>
        <w:rPr>
          <w:color w:val="000000" w:themeColor="text1"/>
        </w:rPr>
      </w:pPr>
    </w:p>
    <w:p w14:paraId="41DED6B1" w14:textId="04A4ABF1" w:rsidR="00637FCA" w:rsidRPr="00946D1D" w:rsidRDefault="00637FCA" w:rsidP="00637FCA">
      <w:pPr>
        <w:contextualSpacing/>
        <w:jc w:val="both"/>
        <w:rPr>
          <w:color w:val="000000" w:themeColor="text1"/>
          <w:lang w:val="en-US"/>
        </w:rPr>
      </w:pPr>
      <w:r w:rsidRPr="00AE77BB">
        <w:rPr>
          <w:color w:val="000000" w:themeColor="text1"/>
        </w:rPr>
        <w:t>H</w:t>
      </w:r>
      <w:r w:rsidR="00766709" w:rsidRPr="00AE77BB">
        <w:rPr>
          <w:color w:val="000000" w:themeColor="text1"/>
        </w:rPr>
        <w:t>ansen</w:t>
      </w:r>
      <w:r w:rsidRPr="00AE77BB">
        <w:rPr>
          <w:color w:val="000000" w:themeColor="text1"/>
        </w:rPr>
        <w:t>, M.</w:t>
      </w:r>
      <w:r w:rsidR="00766709" w:rsidRPr="00AE77BB">
        <w:rPr>
          <w:color w:val="000000" w:themeColor="text1"/>
        </w:rPr>
        <w:t xml:space="preserve"> (2004).</w:t>
      </w:r>
      <w:r w:rsidRPr="00AE77BB">
        <w:rPr>
          <w:color w:val="000000" w:themeColor="text1"/>
        </w:rPr>
        <w:t xml:space="preserve"> </w:t>
      </w:r>
      <w:r w:rsidRPr="0085162D">
        <w:rPr>
          <w:i/>
          <w:iCs/>
          <w:color w:val="000000" w:themeColor="text1"/>
          <w:lang w:val="en-US"/>
        </w:rPr>
        <w:t>New philosophy for new media</w:t>
      </w:r>
      <w:r w:rsidRPr="0085162D">
        <w:rPr>
          <w:color w:val="000000" w:themeColor="text1"/>
          <w:lang w:val="en-US"/>
        </w:rPr>
        <w:t xml:space="preserve">. </w:t>
      </w:r>
      <w:r w:rsidRPr="00946D1D">
        <w:rPr>
          <w:color w:val="000000" w:themeColor="text1"/>
          <w:lang w:val="en-US"/>
        </w:rPr>
        <w:t>Cambridge: MIT Pres</w:t>
      </w:r>
      <w:r w:rsidR="00766709">
        <w:rPr>
          <w:color w:val="000000" w:themeColor="text1"/>
          <w:lang w:val="en-US"/>
        </w:rPr>
        <w:t>s</w:t>
      </w:r>
      <w:r w:rsidRPr="00946D1D">
        <w:rPr>
          <w:color w:val="000000" w:themeColor="text1"/>
          <w:lang w:val="en-US"/>
        </w:rPr>
        <w:t>.</w:t>
      </w:r>
    </w:p>
    <w:p w14:paraId="1CDF270F" w14:textId="77777777" w:rsidR="00637FCA" w:rsidRPr="00946D1D" w:rsidRDefault="00637FCA" w:rsidP="00637FCA">
      <w:pPr>
        <w:contextualSpacing/>
        <w:jc w:val="both"/>
        <w:rPr>
          <w:color w:val="000000" w:themeColor="text1"/>
          <w:lang w:val="en-US"/>
        </w:rPr>
      </w:pPr>
    </w:p>
    <w:p w14:paraId="37EA2D5C" w14:textId="727450F6" w:rsidR="00637FCA" w:rsidRPr="00946D1D" w:rsidRDefault="00637FCA" w:rsidP="00637FCA">
      <w:pPr>
        <w:contextualSpacing/>
        <w:jc w:val="both"/>
        <w:rPr>
          <w:color w:val="000000" w:themeColor="text1"/>
          <w:shd w:val="clear" w:color="auto" w:fill="FFFFFF"/>
        </w:rPr>
      </w:pPr>
      <w:r w:rsidRPr="00AE77BB">
        <w:rPr>
          <w:color w:val="000000" w:themeColor="text1"/>
          <w:shd w:val="clear" w:color="auto" w:fill="FFFFFF"/>
          <w:lang w:val="en-US"/>
        </w:rPr>
        <w:t>H</w:t>
      </w:r>
      <w:r w:rsidR="00766709" w:rsidRPr="00AE77BB">
        <w:rPr>
          <w:color w:val="000000" w:themeColor="text1"/>
          <w:shd w:val="clear" w:color="auto" w:fill="FFFFFF"/>
          <w:lang w:val="en-US"/>
        </w:rPr>
        <w:t>araway</w:t>
      </w:r>
      <w:r w:rsidRPr="00AE77BB">
        <w:rPr>
          <w:color w:val="000000" w:themeColor="text1"/>
          <w:shd w:val="clear" w:color="auto" w:fill="FFFFFF"/>
          <w:lang w:val="en-US"/>
        </w:rPr>
        <w:t>, D.</w:t>
      </w:r>
      <w:r w:rsidR="00766709" w:rsidRPr="00AE77BB">
        <w:rPr>
          <w:color w:val="000000" w:themeColor="text1"/>
          <w:shd w:val="clear" w:color="auto" w:fill="FFFFFF"/>
          <w:lang w:val="en-US"/>
        </w:rPr>
        <w:t xml:space="preserve"> (2000).</w:t>
      </w:r>
      <w:r w:rsidRPr="00AE77BB">
        <w:rPr>
          <w:color w:val="000000" w:themeColor="text1"/>
          <w:shd w:val="clear" w:color="auto" w:fill="FFFFFF"/>
          <w:lang w:val="en-US"/>
        </w:rPr>
        <w:t xml:space="preserve"> </w:t>
      </w:r>
      <w:r w:rsidRPr="00946D1D">
        <w:rPr>
          <w:color w:val="000000" w:themeColor="text1"/>
          <w:shd w:val="clear" w:color="auto" w:fill="FFFFFF"/>
        </w:rPr>
        <w:t xml:space="preserve">Manifesto ciborgue </w:t>
      </w:r>
      <w:proofErr w:type="spellStart"/>
      <w:r w:rsidRPr="00946D1D">
        <w:rPr>
          <w:color w:val="000000" w:themeColor="text1"/>
          <w:shd w:val="clear" w:color="auto" w:fill="FFFFFF"/>
        </w:rPr>
        <w:t>Ciência</w:t>
      </w:r>
      <w:proofErr w:type="spellEnd"/>
      <w:r w:rsidRPr="00946D1D">
        <w:rPr>
          <w:color w:val="000000" w:themeColor="text1"/>
          <w:shd w:val="clear" w:color="auto" w:fill="FFFFFF"/>
        </w:rPr>
        <w:t xml:space="preserve">, tecnologia e feminismo-socialista no final do </w:t>
      </w:r>
      <w:proofErr w:type="spellStart"/>
      <w:r w:rsidRPr="00946D1D">
        <w:rPr>
          <w:color w:val="000000" w:themeColor="text1"/>
          <w:shd w:val="clear" w:color="auto" w:fill="FFFFFF"/>
        </w:rPr>
        <w:t>século</w:t>
      </w:r>
      <w:proofErr w:type="spellEnd"/>
      <w:r w:rsidRPr="00946D1D">
        <w:rPr>
          <w:color w:val="000000" w:themeColor="text1"/>
          <w:shd w:val="clear" w:color="auto" w:fill="FFFFFF"/>
        </w:rPr>
        <w:t xml:space="preserve"> XX. In H</w:t>
      </w:r>
      <w:r w:rsidR="00766709" w:rsidRPr="00946D1D">
        <w:rPr>
          <w:color w:val="000000" w:themeColor="text1"/>
          <w:shd w:val="clear" w:color="auto" w:fill="FFFFFF"/>
        </w:rPr>
        <w:t>araway</w:t>
      </w:r>
      <w:r w:rsidRPr="00946D1D">
        <w:rPr>
          <w:color w:val="000000" w:themeColor="text1"/>
          <w:shd w:val="clear" w:color="auto" w:fill="FFFFFF"/>
        </w:rPr>
        <w:t>, D</w:t>
      </w:r>
      <w:r w:rsidR="00766709">
        <w:rPr>
          <w:color w:val="000000" w:themeColor="text1"/>
          <w:shd w:val="clear" w:color="auto" w:fill="FFFFFF"/>
        </w:rPr>
        <w:t>.</w:t>
      </w:r>
      <w:r w:rsidR="00E64B73">
        <w:rPr>
          <w:color w:val="000000" w:themeColor="text1"/>
          <w:shd w:val="clear" w:color="auto" w:fill="FFFFFF"/>
        </w:rPr>
        <w:t>,</w:t>
      </w:r>
      <w:r w:rsidRPr="00946D1D">
        <w:rPr>
          <w:color w:val="000000" w:themeColor="text1"/>
          <w:shd w:val="clear" w:color="auto" w:fill="FFFFFF"/>
        </w:rPr>
        <w:t xml:space="preserve"> </w:t>
      </w:r>
      <w:proofErr w:type="spellStart"/>
      <w:r w:rsidRPr="00946D1D">
        <w:rPr>
          <w:color w:val="000000" w:themeColor="text1"/>
          <w:shd w:val="clear" w:color="auto" w:fill="FFFFFF"/>
        </w:rPr>
        <w:t>K</w:t>
      </w:r>
      <w:r w:rsidR="00766709" w:rsidRPr="00946D1D">
        <w:rPr>
          <w:color w:val="000000" w:themeColor="text1"/>
          <w:shd w:val="clear" w:color="auto" w:fill="FFFFFF"/>
        </w:rPr>
        <w:t>unzru</w:t>
      </w:r>
      <w:proofErr w:type="spellEnd"/>
      <w:r w:rsidRPr="00946D1D">
        <w:rPr>
          <w:color w:val="000000" w:themeColor="text1"/>
          <w:shd w:val="clear" w:color="auto" w:fill="FFFFFF"/>
        </w:rPr>
        <w:t>, H</w:t>
      </w:r>
      <w:r w:rsidR="00766709">
        <w:rPr>
          <w:color w:val="000000" w:themeColor="text1"/>
          <w:shd w:val="clear" w:color="auto" w:fill="FFFFFF"/>
        </w:rPr>
        <w:t>.</w:t>
      </w:r>
      <w:r w:rsidR="00E64B73">
        <w:rPr>
          <w:color w:val="000000" w:themeColor="text1"/>
          <w:shd w:val="clear" w:color="auto" w:fill="FFFFFF"/>
        </w:rPr>
        <w:t xml:space="preserve"> &amp; </w:t>
      </w:r>
      <w:r w:rsidRPr="00946D1D">
        <w:rPr>
          <w:color w:val="000000" w:themeColor="text1"/>
          <w:shd w:val="clear" w:color="auto" w:fill="FFFFFF"/>
        </w:rPr>
        <w:t>T</w:t>
      </w:r>
      <w:r w:rsidR="00766709" w:rsidRPr="00946D1D">
        <w:rPr>
          <w:color w:val="000000" w:themeColor="text1"/>
          <w:shd w:val="clear" w:color="auto" w:fill="FFFFFF"/>
        </w:rPr>
        <w:t>adeu</w:t>
      </w:r>
      <w:r w:rsidRPr="00946D1D">
        <w:rPr>
          <w:color w:val="000000" w:themeColor="text1"/>
          <w:shd w:val="clear" w:color="auto" w:fill="FFFFFF"/>
        </w:rPr>
        <w:t xml:space="preserve">, T. </w:t>
      </w:r>
      <w:r w:rsidRPr="00766709">
        <w:rPr>
          <w:i/>
          <w:iCs/>
          <w:color w:val="000000" w:themeColor="text1"/>
          <w:shd w:val="clear" w:color="auto" w:fill="FFFFFF"/>
        </w:rPr>
        <w:t>Antropologia do ciborgue</w:t>
      </w:r>
      <w:r w:rsidR="000A66F0">
        <w:rPr>
          <w:color w:val="000000" w:themeColor="text1"/>
          <w:shd w:val="clear" w:color="auto" w:fill="FFFFFF"/>
        </w:rPr>
        <w:t>: nas vertigens do pós-humano</w:t>
      </w:r>
      <w:r w:rsidRPr="00946D1D">
        <w:rPr>
          <w:color w:val="000000" w:themeColor="text1"/>
          <w:shd w:val="clear" w:color="auto" w:fill="FFFFFF"/>
        </w:rPr>
        <w:t>. Belo Horizonte: Autêntica</w:t>
      </w:r>
      <w:r w:rsidR="008E449C" w:rsidRPr="00946D1D">
        <w:rPr>
          <w:color w:val="000000" w:themeColor="text1"/>
          <w:shd w:val="clear" w:color="auto" w:fill="FFFFFF"/>
        </w:rPr>
        <w:t xml:space="preserve">, </w:t>
      </w:r>
      <w:r w:rsidR="00770C29">
        <w:rPr>
          <w:color w:val="000000" w:themeColor="text1"/>
          <w:shd w:val="clear" w:color="auto" w:fill="FFFFFF"/>
        </w:rPr>
        <w:t xml:space="preserve">pp. </w:t>
      </w:r>
      <w:r w:rsidR="008E449C" w:rsidRPr="00946D1D">
        <w:rPr>
          <w:color w:val="000000" w:themeColor="text1"/>
          <w:shd w:val="clear" w:color="auto" w:fill="FFFFFF"/>
        </w:rPr>
        <w:t xml:space="preserve">33-118. </w:t>
      </w:r>
    </w:p>
    <w:p w14:paraId="04733C2A" w14:textId="53D7CE7B" w:rsidR="000C2444" w:rsidRPr="00946D1D" w:rsidRDefault="000C2444" w:rsidP="00637FCA">
      <w:pPr>
        <w:contextualSpacing/>
        <w:jc w:val="both"/>
        <w:rPr>
          <w:color w:val="000000" w:themeColor="text1"/>
          <w:shd w:val="clear" w:color="auto" w:fill="FFFFFF"/>
        </w:rPr>
      </w:pPr>
    </w:p>
    <w:p w14:paraId="03798F72" w14:textId="3D19502F" w:rsidR="00A54DBD" w:rsidRPr="00946D1D" w:rsidRDefault="000C2444" w:rsidP="00637FCA">
      <w:pPr>
        <w:contextualSpacing/>
        <w:jc w:val="both"/>
        <w:rPr>
          <w:color w:val="000000" w:themeColor="text1"/>
          <w:shd w:val="clear" w:color="auto" w:fill="FFFFFF"/>
          <w:lang w:val="en-US"/>
        </w:rPr>
      </w:pPr>
      <w:r w:rsidRPr="00946D1D">
        <w:rPr>
          <w:color w:val="000000" w:themeColor="text1"/>
          <w:shd w:val="clear" w:color="auto" w:fill="FFFFFF"/>
        </w:rPr>
        <w:t>J</w:t>
      </w:r>
      <w:r w:rsidR="00DF2045" w:rsidRPr="00946D1D">
        <w:rPr>
          <w:color w:val="000000" w:themeColor="text1"/>
          <w:shd w:val="clear" w:color="auto" w:fill="FFFFFF"/>
        </w:rPr>
        <w:t>esus</w:t>
      </w:r>
      <w:r w:rsidRPr="00946D1D">
        <w:rPr>
          <w:color w:val="000000" w:themeColor="text1"/>
          <w:shd w:val="clear" w:color="auto" w:fill="FFFFFF"/>
        </w:rPr>
        <w:t xml:space="preserve">, E. </w:t>
      </w:r>
      <w:r w:rsidR="00766709">
        <w:rPr>
          <w:color w:val="000000" w:themeColor="text1"/>
          <w:shd w:val="clear" w:color="auto" w:fill="FFFFFF"/>
        </w:rPr>
        <w:t xml:space="preserve">(2020). </w:t>
      </w:r>
      <w:proofErr w:type="spellStart"/>
      <w:r w:rsidRPr="00946D1D">
        <w:rPr>
          <w:color w:val="000000" w:themeColor="text1"/>
          <w:shd w:val="clear" w:color="auto" w:fill="FFFFFF"/>
        </w:rPr>
        <w:t>Vestígios</w:t>
      </w:r>
      <w:proofErr w:type="spellEnd"/>
      <w:r w:rsidRPr="00946D1D">
        <w:rPr>
          <w:color w:val="000000" w:themeColor="text1"/>
          <w:shd w:val="clear" w:color="auto" w:fill="FFFFFF"/>
        </w:rPr>
        <w:t xml:space="preserve"> e passagens entre performance e fotografia</w:t>
      </w:r>
      <w:r w:rsidR="00E64B73">
        <w:rPr>
          <w:color w:val="000000" w:themeColor="text1"/>
          <w:shd w:val="clear" w:color="auto" w:fill="FFFFFF"/>
        </w:rPr>
        <w:t>.</w:t>
      </w:r>
      <w:r w:rsidRPr="00946D1D">
        <w:rPr>
          <w:color w:val="000000" w:themeColor="text1"/>
          <w:shd w:val="clear" w:color="auto" w:fill="FFFFFF"/>
        </w:rPr>
        <w:t xml:space="preserve"> In </w:t>
      </w:r>
      <w:r w:rsidR="00DF2045">
        <w:rPr>
          <w:color w:val="000000" w:themeColor="text1"/>
          <w:shd w:val="clear" w:color="auto" w:fill="FFFFFF"/>
        </w:rPr>
        <w:t>B</w:t>
      </w:r>
      <w:r w:rsidR="00DF2045" w:rsidRPr="00946D1D">
        <w:rPr>
          <w:color w:val="000000" w:themeColor="text1"/>
          <w:shd w:val="clear" w:color="auto" w:fill="FFFFFF"/>
        </w:rPr>
        <w:t>rasil</w:t>
      </w:r>
      <w:r w:rsidR="00A54DBD" w:rsidRPr="00946D1D">
        <w:rPr>
          <w:color w:val="000000" w:themeColor="text1"/>
          <w:shd w:val="clear" w:color="auto" w:fill="FFFFFF"/>
        </w:rPr>
        <w:t>, A</w:t>
      </w:r>
      <w:r w:rsidR="00DF2045">
        <w:rPr>
          <w:color w:val="000000" w:themeColor="text1"/>
          <w:shd w:val="clear" w:color="auto" w:fill="FFFFFF"/>
        </w:rPr>
        <w:t>.</w:t>
      </w:r>
      <w:r w:rsidR="00E64B73">
        <w:rPr>
          <w:color w:val="000000" w:themeColor="text1"/>
          <w:shd w:val="clear" w:color="auto" w:fill="FFFFFF"/>
        </w:rPr>
        <w:t>,</w:t>
      </w:r>
      <w:r w:rsidR="00A54DBD" w:rsidRPr="00946D1D">
        <w:rPr>
          <w:color w:val="000000" w:themeColor="text1"/>
          <w:shd w:val="clear" w:color="auto" w:fill="FFFFFF"/>
        </w:rPr>
        <w:t xml:space="preserve"> P</w:t>
      </w:r>
      <w:r w:rsidR="00DF2045" w:rsidRPr="00946D1D">
        <w:rPr>
          <w:color w:val="000000" w:themeColor="text1"/>
          <w:shd w:val="clear" w:color="auto" w:fill="FFFFFF"/>
        </w:rPr>
        <w:t>arente</w:t>
      </w:r>
      <w:r w:rsidR="00A54DBD" w:rsidRPr="00946D1D">
        <w:rPr>
          <w:color w:val="000000" w:themeColor="text1"/>
          <w:shd w:val="clear" w:color="auto" w:fill="FFFFFF"/>
        </w:rPr>
        <w:t>, A</w:t>
      </w:r>
      <w:r w:rsidR="00DF2045">
        <w:rPr>
          <w:color w:val="000000" w:themeColor="text1"/>
          <w:shd w:val="clear" w:color="auto" w:fill="FFFFFF"/>
        </w:rPr>
        <w:t>.</w:t>
      </w:r>
      <w:r w:rsidR="00E64B73">
        <w:rPr>
          <w:color w:val="000000" w:themeColor="text1"/>
          <w:shd w:val="clear" w:color="auto" w:fill="FFFFFF"/>
        </w:rPr>
        <w:t xml:space="preserve"> &amp;</w:t>
      </w:r>
      <w:r w:rsidR="00A54DBD" w:rsidRPr="00946D1D">
        <w:rPr>
          <w:color w:val="000000" w:themeColor="text1"/>
          <w:shd w:val="clear" w:color="auto" w:fill="FFFFFF"/>
        </w:rPr>
        <w:t xml:space="preserve"> F</w:t>
      </w:r>
      <w:r w:rsidR="00DF2045" w:rsidRPr="00946D1D">
        <w:rPr>
          <w:color w:val="000000" w:themeColor="text1"/>
          <w:shd w:val="clear" w:color="auto" w:fill="FFFFFF"/>
        </w:rPr>
        <w:t>urtado</w:t>
      </w:r>
      <w:r w:rsidR="00A54DBD" w:rsidRPr="00946D1D">
        <w:rPr>
          <w:color w:val="000000" w:themeColor="text1"/>
          <w:shd w:val="clear" w:color="auto" w:fill="FFFFFF"/>
        </w:rPr>
        <w:t xml:space="preserve">, B. </w:t>
      </w:r>
      <w:r w:rsidR="00C647D1" w:rsidRPr="00946D1D">
        <w:rPr>
          <w:color w:val="000000" w:themeColor="text1"/>
          <w:shd w:val="clear" w:color="auto" w:fill="FFFFFF"/>
        </w:rPr>
        <w:t>(</w:t>
      </w:r>
      <w:proofErr w:type="spellStart"/>
      <w:r w:rsidR="00C647D1" w:rsidRPr="00946D1D">
        <w:rPr>
          <w:color w:val="000000" w:themeColor="text1"/>
          <w:shd w:val="clear" w:color="auto" w:fill="FFFFFF"/>
        </w:rPr>
        <w:t>Orgs</w:t>
      </w:r>
      <w:proofErr w:type="spellEnd"/>
      <w:r w:rsidR="00C647D1" w:rsidRPr="00946D1D">
        <w:rPr>
          <w:color w:val="000000" w:themeColor="text1"/>
          <w:shd w:val="clear" w:color="auto" w:fill="FFFFFF"/>
        </w:rPr>
        <w:t xml:space="preserve">.). </w:t>
      </w:r>
      <w:r w:rsidR="00A54DBD" w:rsidRPr="00DF2045">
        <w:rPr>
          <w:i/>
          <w:iCs/>
          <w:color w:val="000000" w:themeColor="text1"/>
          <w:shd w:val="clear" w:color="auto" w:fill="FFFFFF"/>
        </w:rPr>
        <w:t xml:space="preserve">Imagem e </w:t>
      </w:r>
      <w:r w:rsidR="00C647D1" w:rsidRPr="00DF2045">
        <w:rPr>
          <w:i/>
          <w:iCs/>
          <w:color w:val="000000" w:themeColor="text1"/>
          <w:shd w:val="clear" w:color="auto" w:fill="FFFFFF"/>
        </w:rPr>
        <w:t>exercício</w:t>
      </w:r>
      <w:r w:rsidR="00A54DBD" w:rsidRPr="00DF2045">
        <w:rPr>
          <w:i/>
          <w:iCs/>
          <w:color w:val="000000" w:themeColor="text1"/>
          <w:shd w:val="clear" w:color="auto" w:fill="FFFFFF"/>
        </w:rPr>
        <w:t xml:space="preserve"> da liberdade</w:t>
      </w:r>
      <w:r w:rsidR="00A54DBD" w:rsidRPr="00DF2045">
        <w:rPr>
          <w:color w:val="000000" w:themeColor="text1"/>
          <w:shd w:val="clear" w:color="auto" w:fill="FFFFFF"/>
        </w:rPr>
        <w:t>:</w:t>
      </w:r>
      <w:r w:rsidR="00A54DBD" w:rsidRPr="00946D1D">
        <w:rPr>
          <w:b/>
          <w:bCs/>
          <w:color w:val="000000" w:themeColor="text1"/>
          <w:shd w:val="clear" w:color="auto" w:fill="FFFFFF"/>
        </w:rPr>
        <w:t xml:space="preserve"> </w:t>
      </w:r>
      <w:r w:rsidR="00A54DBD" w:rsidRPr="00946D1D">
        <w:rPr>
          <w:color w:val="000000" w:themeColor="text1"/>
          <w:shd w:val="clear" w:color="auto" w:fill="FFFFFF"/>
        </w:rPr>
        <w:t xml:space="preserve">cinema, fotografia e artes. </w:t>
      </w:r>
      <w:r w:rsidR="00A54DBD" w:rsidRPr="00946D1D">
        <w:rPr>
          <w:color w:val="000000" w:themeColor="text1"/>
          <w:shd w:val="clear" w:color="auto" w:fill="FFFFFF"/>
          <w:lang w:val="en-US"/>
        </w:rPr>
        <w:t xml:space="preserve">Fortaleza: </w:t>
      </w:r>
      <w:proofErr w:type="spellStart"/>
      <w:r w:rsidR="00A54DBD" w:rsidRPr="00946D1D">
        <w:rPr>
          <w:color w:val="000000" w:themeColor="text1"/>
          <w:shd w:val="clear" w:color="auto" w:fill="FFFFFF"/>
          <w:lang w:val="en-US"/>
        </w:rPr>
        <w:t>Imprensa</w:t>
      </w:r>
      <w:proofErr w:type="spellEnd"/>
      <w:r w:rsidR="00A54DBD" w:rsidRPr="00946D1D">
        <w:rPr>
          <w:color w:val="000000" w:themeColor="text1"/>
          <w:shd w:val="clear" w:color="auto" w:fill="FFFFFF"/>
          <w:lang w:val="en-US"/>
        </w:rPr>
        <w:t xml:space="preserve"> </w:t>
      </w:r>
      <w:proofErr w:type="spellStart"/>
      <w:r w:rsidR="00A54DBD" w:rsidRPr="00946D1D">
        <w:rPr>
          <w:color w:val="000000" w:themeColor="text1"/>
          <w:shd w:val="clear" w:color="auto" w:fill="FFFFFF"/>
          <w:lang w:val="en-US"/>
        </w:rPr>
        <w:t>Universitária</w:t>
      </w:r>
      <w:proofErr w:type="spellEnd"/>
      <w:r w:rsidR="00A54DBD" w:rsidRPr="00946D1D">
        <w:rPr>
          <w:color w:val="000000" w:themeColor="text1"/>
          <w:shd w:val="clear" w:color="auto" w:fill="FFFFFF"/>
          <w:lang w:val="en-US"/>
        </w:rPr>
        <w:t xml:space="preserve">, </w:t>
      </w:r>
      <w:r w:rsidR="00770C29">
        <w:rPr>
          <w:color w:val="000000" w:themeColor="text1"/>
          <w:shd w:val="clear" w:color="auto" w:fill="FFFFFF"/>
          <w:lang w:val="en-US"/>
        </w:rPr>
        <w:t xml:space="preserve">pp. </w:t>
      </w:r>
      <w:r w:rsidR="00A54DBD" w:rsidRPr="00946D1D">
        <w:rPr>
          <w:color w:val="000000" w:themeColor="text1"/>
          <w:shd w:val="clear" w:color="auto" w:fill="FFFFFF"/>
          <w:lang w:val="en-US"/>
        </w:rPr>
        <w:t xml:space="preserve">360-376. </w:t>
      </w:r>
    </w:p>
    <w:p w14:paraId="2DDB0421" w14:textId="77777777" w:rsidR="00637FCA" w:rsidRPr="00946D1D" w:rsidRDefault="00637FCA" w:rsidP="00637FCA">
      <w:pPr>
        <w:contextualSpacing/>
        <w:jc w:val="both"/>
        <w:rPr>
          <w:color w:val="000000" w:themeColor="text1"/>
          <w:shd w:val="clear" w:color="auto" w:fill="FFFFFF"/>
          <w:lang w:val="en-US"/>
        </w:rPr>
      </w:pPr>
    </w:p>
    <w:p w14:paraId="463A3A6F" w14:textId="20E2713B" w:rsidR="00637FCA" w:rsidRDefault="00637FCA" w:rsidP="00637FCA">
      <w:pPr>
        <w:contextualSpacing/>
        <w:jc w:val="both"/>
        <w:rPr>
          <w:color w:val="000000" w:themeColor="text1"/>
          <w:lang w:val="en-US"/>
        </w:rPr>
      </w:pPr>
      <w:r w:rsidRPr="00946D1D">
        <w:rPr>
          <w:color w:val="000000" w:themeColor="text1"/>
          <w:lang w:val="en-US"/>
        </w:rPr>
        <w:t>K</w:t>
      </w:r>
      <w:r w:rsidR="00DF2045">
        <w:rPr>
          <w:color w:val="000000" w:themeColor="text1"/>
          <w:lang w:val="en-US"/>
        </w:rPr>
        <w:t>rauss</w:t>
      </w:r>
      <w:r w:rsidRPr="00946D1D">
        <w:rPr>
          <w:color w:val="000000" w:themeColor="text1"/>
          <w:lang w:val="en-US"/>
        </w:rPr>
        <w:t xml:space="preserve">, R. </w:t>
      </w:r>
      <w:r w:rsidR="00DF2045">
        <w:rPr>
          <w:color w:val="000000" w:themeColor="text1"/>
          <w:lang w:val="en-US"/>
        </w:rPr>
        <w:t xml:space="preserve">(1976). </w:t>
      </w:r>
      <w:r w:rsidRPr="00DF2045">
        <w:rPr>
          <w:i/>
          <w:iCs/>
          <w:color w:val="000000" w:themeColor="text1"/>
          <w:lang w:val="en-US"/>
        </w:rPr>
        <w:t>Video</w:t>
      </w:r>
      <w:r w:rsidRPr="00946D1D">
        <w:rPr>
          <w:color w:val="000000" w:themeColor="text1"/>
          <w:lang w:val="en-US"/>
        </w:rPr>
        <w:t xml:space="preserve">: the aesthetics of </w:t>
      </w:r>
      <w:proofErr w:type="spellStart"/>
      <w:r w:rsidRPr="00946D1D">
        <w:rPr>
          <w:color w:val="000000" w:themeColor="text1"/>
          <w:lang w:val="en-US"/>
        </w:rPr>
        <w:t>narcisism</w:t>
      </w:r>
      <w:proofErr w:type="spellEnd"/>
      <w:r w:rsidRPr="00946D1D">
        <w:rPr>
          <w:color w:val="000000" w:themeColor="text1"/>
          <w:lang w:val="en-US"/>
        </w:rPr>
        <w:t>. Cambridge: MIT Press</w:t>
      </w:r>
      <w:r w:rsidR="00DF2045">
        <w:rPr>
          <w:color w:val="000000" w:themeColor="text1"/>
          <w:lang w:val="en-US"/>
        </w:rPr>
        <w:t>.</w:t>
      </w:r>
    </w:p>
    <w:p w14:paraId="1BA5FA3D" w14:textId="497DA5E4" w:rsidR="003F11F1" w:rsidRDefault="003F11F1" w:rsidP="00637FCA">
      <w:pPr>
        <w:contextualSpacing/>
        <w:jc w:val="both"/>
        <w:rPr>
          <w:color w:val="000000" w:themeColor="text1"/>
          <w:lang w:val="en-US"/>
        </w:rPr>
      </w:pPr>
    </w:p>
    <w:p w14:paraId="7451EA5A" w14:textId="38C000AA" w:rsidR="003F11F1" w:rsidRPr="003F11F1" w:rsidRDefault="003F11F1" w:rsidP="003F11F1">
      <w:proofErr w:type="spellStart"/>
      <w:r w:rsidRPr="003F11F1">
        <w:rPr>
          <w:color w:val="000000" w:themeColor="text1"/>
        </w:rPr>
        <w:t>K</w:t>
      </w:r>
      <w:r w:rsidR="00DF2045" w:rsidRPr="003F11F1">
        <w:rPr>
          <w:color w:val="000000" w:themeColor="text1"/>
        </w:rPr>
        <w:t>rauss</w:t>
      </w:r>
      <w:proofErr w:type="spellEnd"/>
      <w:r w:rsidRPr="003F11F1">
        <w:rPr>
          <w:color w:val="000000" w:themeColor="text1"/>
        </w:rPr>
        <w:t xml:space="preserve">, R. </w:t>
      </w:r>
      <w:r w:rsidR="00DF2045">
        <w:rPr>
          <w:color w:val="000000" w:themeColor="text1"/>
        </w:rPr>
        <w:t xml:space="preserve">(2002). </w:t>
      </w:r>
      <w:r w:rsidRPr="00DF2045">
        <w:rPr>
          <w:i/>
          <w:iCs/>
          <w:color w:val="000000" w:themeColor="text1"/>
        </w:rPr>
        <w:t>O fotográfico</w:t>
      </w:r>
      <w:r w:rsidRPr="003F11F1">
        <w:rPr>
          <w:color w:val="000000" w:themeColor="text1"/>
        </w:rPr>
        <w:t xml:space="preserve">. </w:t>
      </w:r>
      <w:r w:rsidRPr="003F11F1">
        <w:t xml:space="preserve">Barcelona: Gustavo </w:t>
      </w:r>
      <w:proofErr w:type="spellStart"/>
      <w:r w:rsidRPr="003F11F1">
        <w:t>Gili</w:t>
      </w:r>
      <w:proofErr w:type="spellEnd"/>
      <w:r w:rsidRPr="003F11F1">
        <w:t xml:space="preserve">, 2002. </w:t>
      </w:r>
    </w:p>
    <w:p w14:paraId="42E08300" w14:textId="77777777" w:rsidR="00637FCA" w:rsidRPr="009A7AE5" w:rsidRDefault="00637FCA" w:rsidP="00637FCA">
      <w:pPr>
        <w:contextualSpacing/>
        <w:jc w:val="both"/>
        <w:rPr>
          <w:color w:val="000000" w:themeColor="text1"/>
        </w:rPr>
      </w:pPr>
    </w:p>
    <w:p w14:paraId="3A0E6633" w14:textId="21D43FF3" w:rsidR="00637FCA" w:rsidRPr="00946D1D" w:rsidRDefault="00637FCA" w:rsidP="00637FCA">
      <w:pPr>
        <w:contextualSpacing/>
        <w:jc w:val="both"/>
        <w:rPr>
          <w:color w:val="000000" w:themeColor="text1"/>
          <w:shd w:val="clear" w:color="auto" w:fill="FFFFFF"/>
        </w:rPr>
      </w:pPr>
      <w:proofErr w:type="spellStart"/>
      <w:r w:rsidRPr="00946D1D">
        <w:rPr>
          <w:color w:val="000000" w:themeColor="text1"/>
          <w:shd w:val="clear" w:color="auto" w:fill="FFFFFF"/>
        </w:rPr>
        <w:t>L</w:t>
      </w:r>
      <w:r w:rsidR="00366A3C" w:rsidRPr="00946D1D">
        <w:rPr>
          <w:color w:val="000000" w:themeColor="text1"/>
          <w:shd w:val="clear" w:color="auto" w:fill="FFFFFF"/>
        </w:rPr>
        <w:t>apoujade</w:t>
      </w:r>
      <w:proofErr w:type="spellEnd"/>
      <w:r w:rsidRPr="00946D1D">
        <w:rPr>
          <w:color w:val="000000" w:themeColor="text1"/>
          <w:shd w:val="clear" w:color="auto" w:fill="FFFFFF"/>
        </w:rPr>
        <w:t xml:space="preserve">, D. </w:t>
      </w:r>
      <w:r w:rsidR="00366A3C">
        <w:rPr>
          <w:color w:val="000000" w:themeColor="text1"/>
          <w:shd w:val="clear" w:color="auto" w:fill="FFFFFF"/>
        </w:rPr>
        <w:t xml:space="preserve">(2015). </w:t>
      </w:r>
      <w:r w:rsidRPr="00366A3C">
        <w:rPr>
          <w:i/>
          <w:iCs/>
          <w:color w:val="000000" w:themeColor="text1"/>
          <w:shd w:val="clear" w:color="auto" w:fill="FFFFFF"/>
        </w:rPr>
        <w:t>Deleuze,</w:t>
      </w:r>
      <w:r w:rsidRPr="00366A3C">
        <w:rPr>
          <w:i/>
          <w:iCs/>
          <w:color w:val="000000" w:themeColor="text1"/>
        </w:rPr>
        <w:t xml:space="preserve"> </w:t>
      </w:r>
      <w:r w:rsidRPr="00366A3C">
        <w:rPr>
          <w:i/>
          <w:iCs/>
          <w:color w:val="000000" w:themeColor="text1"/>
          <w:shd w:val="clear" w:color="auto" w:fill="FFFFFF"/>
        </w:rPr>
        <w:t>os movimentos aberrantes</w:t>
      </w:r>
      <w:r w:rsidRPr="00946D1D">
        <w:rPr>
          <w:color w:val="000000" w:themeColor="text1"/>
          <w:shd w:val="clear" w:color="auto" w:fill="FFFFFF"/>
        </w:rPr>
        <w:t xml:space="preserve">. São Paulo: </w:t>
      </w:r>
      <w:r w:rsidR="00366A3C">
        <w:rPr>
          <w:color w:val="000000" w:themeColor="text1"/>
          <w:shd w:val="clear" w:color="auto" w:fill="FFFFFF"/>
        </w:rPr>
        <w:t>n</w:t>
      </w:r>
      <w:r w:rsidRPr="00946D1D">
        <w:rPr>
          <w:color w:val="000000" w:themeColor="text1"/>
          <w:shd w:val="clear" w:color="auto" w:fill="FFFFFF"/>
        </w:rPr>
        <w:t>-1 edições</w:t>
      </w:r>
      <w:r w:rsidR="00366A3C">
        <w:rPr>
          <w:color w:val="000000" w:themeColor="text1"/>
          <w:shd w:val="clear" w:color="auto" w:fill="FFFFFF"/>
        </w:rPr>
        <w:t>.</w:t>
      </w:r>
    </w:p>
    <w:p w14:paraId="017DEB03" w14:textId="77777777" w:rsidR="00637FCA" w:rsidRPr="00946D1D" w:rsidRDefault="00637FCA" w:rsidP="00637FCA">
      <w:pPr>
        <w:contextualSpacing/>
        <w:jc w:val="both"/>
        <w:rPr>
          <w:color w:val="000000" w:themeColor="text1"/>
        </w:rPr>
      </w:pPr>
    </w:p>
    <w:p w14:paraId="56AD78D4" w14:textId="78C25CFC" w:rsidR="00637FCA" w:rsidRPr="00946D1D" w:rsidRDefault="00637FCA" w:rsidP="00637FCA">
      <w:pPr>
        <w:contextualSpacing/>
        <w:jc w:val="both"/>
        <w:rPr>
          <w:color w:val="000000" w:themeColor="text1"/>
          <w:shd w:val="clear" w:color="auto" w:fill="FFFFFF"/>
        </w:rPr>
      </w:pPr>
      <w:r w:rsidRPr="00946D1D">
        <w:rPr>
          <w:color w:val="000000" w:themeColor="text1"/>
          <w:shd w:val="clear" w:color="auto" w:fill="FFFFFF"/>
        </w:rPr>
        <w:t>L</w:t>
      </w:r>
      <w:r w:rsidR="00366A3C">
        <w:rPr>
          <w:color w:val="000000" w:themeColor="text1"/>
          <w:shd w:val="clear" w:color="auto" w:fill="FFFFFF"/>
        </w:rPr>
        <w:t>opes</w:t>
      </w:r>
      <w:r w:rsidRPr="00946D1D">
        <w:rPr>
          <w:color w:val="000000" w:themeColor="text1"/>
          <w:shd w:val="clear" w:color="auto" w:fill="FFFFFF"/>
        </w:rPr>
        <w:t xml:space="preserve">, D. </w:t>
      </w:r>
      <w:r w:rsidR="00366A3C">
        <w:rPr>
          <w:color w:val="000000" w:themeColor="text1"/>
          <w:shd w:val="clear" w:color="auto" w:fill="FFFFFF"/>
        </w:rPr>
        <w:t xml:space="preserve">(2002). </w:t>
      </w:r>
      <w:r w:rsidRPr="00366A3C">
        <w:rPr>
          <w:i/>
          <w:iCs/>
          <w:color w:val="000000" w:themeColor="text1"/>
          <w:shd w:val="clear" w:color="auto" w:fill="FFFFFF"/>
        </w:rPr>
        <w:t>O homem que amava rapazes e outros ensaios.</w:t>
      </w:r>
      <w:r w:rsidRPr="00946D1D">
        <w:rPr>
          <w:b/>
          <w:bCs/>
          <w:color w:val="000000" w:themeColor="text1"/>
          <w:shd w:val="clear" w:color="auto" w:fill="FFFFFF"/>
        </w:rPr>
        <w:t xml:space="preserve"> </w:t>
      </w:r>
      <w:r w:rsidRPr="00946D1D">
        <w:rPr>
          <w:color w:val="000000" w:themeColor="text1"/>
          <w:shd w:val="clear" w:color="auto" w:fill="FFFFFF"/>
        </w:rPr>
        <w:t>Rio de Janeiro: Aeroplano</w:t>
      </w:r>
      <w:r w:rsidR="00366A3C">
        <w:rPr>
          <w:color w:val="000000" w:themeColor="text1"/>
          <w:shd w:val="clear" w:color="auto" w:fill="FFFFFF"/>
        </w:rPr>
        <w:t>.</w:t>
      </w:r>
      <w:r w:rsidRPr="00946D1D">
        <w:rPr>
          <w:color w:val="000000" w:themeColor="text1"/>
          <w:shd w:val="clear" w:color="auto" w:fill="FFFFFF"/>
        </w:rPr>
        <w:t xml:space="preserve"> </w:t>
      </w:r>
    </w:p>
    <w:p w14:paraId="1FBC384C" w14:textId="12C891DB" w:rsidR="00630F1B" w:rsidRPr="00946D1D" w:rsidRDefault="00630F1B" w:rsidP="00637FCA">
      <w:pPr>
        <w:contextualSpacing/>
        <w:jc w:val="both"/>
        <w:rPr>
          <w:color w:val="000000" w:themeColor="text1"/>
          <w:shd w:val="clear" w:color="auto" w:fill="FFFFFF"/>
        </w:rPr>
      </w:pPr>
    </w:p>
    <w:p w14:paraId="339034A8" w14:textId="3F00082A" w:rsidR="00630F1B" w:rsidRPr="00366A3C" w:rsidRDefault="00630F1B" w:rsidP="00637FCA">
      <w:pPr>
        <w:contextualSpacing/>
        <w:jc w:val="both"/>
        <w:rPr>
          <w:color w:val="000000" w:themeColor="text1"/>
          <w:shd w:val="clear" w:color="auto" w:fill="FFFFFF"/>
          <w:lang w:val="en-US"/>
        </w:rPr>
      </w:pPr>
      <w:r w:rsidRPr="00946D1D">
        <w:rPr>
          <w:color w:val="000000" w:themeColor="text1"/>
          <w:shd w:val="clear" w:color="auto" w:fill="FFFFFF"/>
        </w:rPr>
        <w:t>L</w:t>
      </w:r>
      <w:r w:rsidR="0002592B">
        <w:rPr>
          <w:color w:val="000000" w:themeColor="text1"/>
          <w:shd w:val="clear" w:color="auto" w:fill="FFFFFF"/>
        </w:rPr>
        <w:t>opes</w:t>
      </w:r>
      <w:r w:rsidRPr="00946D1D">
        <w:rPr>
          <w:color w:val="000000" w:themeColor="text1"/>
          <w:shd w:val="clear" w:color="auto" w:fill="FFFFFF"/>
        </w:rPr>
        <w:t>, D.</w:t>
      </w:r>
      <w:r w:rsidR="00366A3C">
        <w:rPr>
          <w:color w:val="000000" w:themeColor="text1"/>
          <w:shd w:val="clear" w:color="auto" w:fill="FFFFFF"/>
        </w:rPr>
        <w:t xml:space="preserve"> (2012).</w:t>
      </w:r>
      <w:r w:rsidRPr="00946D1D">
        <w:rPr>
          <w:color w:val="000000" w:themeColor="text1"/>
          <w:shd w:val="clear" w:color="auto" w:fill="FFFFFF"/>
        </w:rPr>
        <w:t xml:space="preserve"> “Estéticas do Artifício, Estéticas do Real”. In: </w:t>
      </w:r>
      <w:r w:rsidR="00366A3C">
        <w:rPr>
          <w:color w:val="000000" w:themeColor="text1"/>
          <w:shd w:val="clear" w:color="auto" w:fill="FFFFFF"/>
        </w:rPr>
        <w:t xml:space="preserve">Gomes, R. C.; </w:t>
      </w:r>
      <w:proofErr w:type="spellStart"/>
      <w:r w:rsidR="00366A3C">
        <w:rPr>
          <w:color w:val="000000" w:themeColor="text1"/>
          <w:shd w:val="clear" w:color="auto" w:fill="FFFFFF"/>
        </w:rPr>
        <w:t>Margato</w:t>
      </w:r>
      <w:proofErr w:type="spellEnd"/>
      <w:r w:rsidR="00366A3C">
        <w:rPr>
          <w:color w:val="000000" w:themeColor="text1"/>
          <w:shd w:val="clear" w:color="auto" w:fill="FFFFFF"/>
        </w:rPr>
        <w:t>, I.</w:t>
      </w:r>
      <w:r w:rsidRPr="00946D1D">
        <w:rPr>
          <w:color w:val="000000" w:themeColor="text1"/>
          <w:shd w:val="clear" w:color="auto" w:fill="FFFFFF"/>
        </w:rPr>
        <w:t xml:space="preserve"> </w:t>
      </w:r>
      <w:r w:rsidRPr="00366A3C">
        <w:rPr>
          <w:color w:val="000000" w:themeColor="text1"/>
          <w:shd w:val="clear" w:color="auto" w:fill="FFFFFF"/>
        </w:rPr>
        <w:t xml:space="preserve">(Org.). </w:t>
      </w:r>
      <w:r w:rsidRPr="00AE77BB">
        <w:rPr>
          <w:i/>
          <w:iCs/>
          <w:color w:val="000000" w:themeColor="text1"/>
          <w:shd w:val="clear" w:color="auto" w:fill="FFFFFF"/>
        </w:rPr>
        <w:t>Novos Realismos</w:t>
      </w:r>
      <w:r w:rsidRPr="00AE77BB">
        <w:rPr>
          <w:color w:val="000000" w:themeColor="text1"/>
          <w:shd w:val="clear" w:color="auto" w:fill="FFFFFF"/>
        </w:rPr>
        <w:t xml:space="preserve">. </w:t>
      </w:r>
      <w:r w:rsidRPr="00946D1D">
        <w:rPr>
          <w:color w:val="000000" w:themeColor="text1"/>
          <w:shd w:val="clear" w:color="auto" w:fill="FFFFFF"/>
          <w:lang w:val="en-US"/>
        </w:rPr>
        <w:t>Belo Horizonte: Ed. UFMG</w:t>
      </w:r>
      <w:r w:rsidR="00770C29">
        <w:rPr>
          <w:color w:val="000000" w:themeColor="text1"/>
          <w:shd w:val="clear" w:color="auto" w:fill="FFFFFF"/>
          <w:lang w:val="en-US"/>
        </w:rPr>
        <w:t xml:space="preserve">, pp. 25-40. </w:t>
      </w:r>
    </w:p>
    <w:p w14:paraId="58013355" w14:textId="77777777" w:rsidR="00637FCA" w:rsidRPr="00946D1D" w:rsidRDefault="00637FCA" w:rsidP="00637FCA">
      <w:pPr>
        <w:contextualSpacing/>
        <w:jc w:val="both"/>
        <w:rPr>
          <w:color w:val="000000" w:themeColor="text1"/>
          <w:shd w:val="clear" w:color="auto" w:fill="FFFFFF"/>
          <w:lang w:val="en-US"/>
        </w:rPr>
      </w:pPr>
    </w:p>
    <w:p w14:paraId="411B32C6" w14:textId="11A1FC05" w:rsidR="00637FCA" w:rsidRPr="00946D1D" w:rsidRDefault="00637FCA" w:rsidP="00637FCA">
      <w:pPr>
        <w:spacing w:before="100" w:beforeAutospacing="1" w:after="100" w:afterAutospacing="1"/>
        <w:contextualSpacing/>
        <w:jc w:val="both"/>
        <w:rPr>
          <w:color w:val="000000" w:themeColor="text1"/>
          <w:lang w:val="en-US"/>
        </w:rPr>
      </w:pPr>
      <w:r w:rsidRPr="00946D1D">
        <w:rPr>
          <w:color w:val="000000" w:themeColor="text1"/>
          <w:lang w:val="en-US"/>
        </w:rPr>
        <w:t>M</w:t>
      </w:r>
      <w:r w:rsidR="00366A3C" w:rsidRPr="00946D1D">
        <w:rPr>
          <w:color w:val="000000" w:themeColor="text1"/>
          <w:lang w:val="en-US"/>
        </w:rPr>
        <w:t>anovich</w:t>
      </w:r>
      <w:r w:rsidRPr="00946D1D">
        <w:rPr>
          <w:color w:val="000000" w:themeColor="text1"/>
          <w:lang w:val="en-US"/>
        </w:rPr>
        <w:t xml:space="preserve">, L. </w:t>
      </w:r>
      <w:r w:rsidR="00366A3C">
        <w:rPr>
          <w:color w:val="000000" w:themeColor="text1"/>
          <w:lang w:val="en-US"/>
        </w:rPr>
        <w:t xml:space="preserve">(2002). </w:t>
      </w:r>
      <w:r w:rsidRPr="00366A3C">
        <w:rPr>
          <w:i/>
          <w:iCs/>
          <w:color w:val="000000" w:themeColor="text1"/>
          <w:lang w:val="en-US"/>
        </w:rPr>
        <w:t>The language of new media</w:t>
      </w:r>
      <w:r w:rsidRPr="00946D1D">
        <w:rPr>
          <w:i/>
          <w:iCs/>
          <w:color w:val="000000" w:themeColor="text1"/>
          <w:lang w:val="en-US"/>
        </w:rPr>
        <w:t xml:space="preserve">. </w:t>
      </w:r>
      <w:r w:rsidRPr="00946D1D">
        <w:rPr>
          <w:color w:val="000000" w:themeColor="text1"/>
          <w:lang w:val="en-US"/>
        </w:rPr>
        <w:t>Cambridge: MIT Press</w:t>
      </w:r>
      <w:r w:rsidR="00366A3C">
        <w:rPr>
          <w:color w:val="000000" w:themeColor="text1"/>
          <w:lang w:val="en-US"/>
        </w:rPr>
        <w:t>.</w:t>
      </w:r>
    </w:p>
    <w:p w14:paraId="0858992D" w14:textId="77777777" w:rsidR="00637FCA" w:rsidRPr="00946D1D" w:rsidRDefault="00637FCA" w:rsidP="00637FCA">
      <w:pPr>
        <w:contextualSpacing/>
        <w:jc w:val="both"/>
        <w:rPr>
          <w:color w:val="000000" w:themeColor="text1"/>
          <w:lang w:val="en-US"/>
        </w:rPr>
      </w:pPr>
    </w:p>
    <w:p w14:paraId="49F9009B" w14:textId="44E6AEB2" w:rsidR="00637FCA" w:rsidRPr="00946D1D" w:rsidRDefault="00637FCA" w:rsidP="00637FCA">
      <w:pPr>
        <w:spacing w:before="100" w:beforeAutospacing="1" w:after="100" w:afterAutospacing="1"/>
        <w:contextualSpacing/>
        <w:jc w:val="both"/>
        <w:rPr>
          <w:color w:val="000000" w:themeColor="text1"/>
        </w:rPr>
      </w:pPr>
      <w:r w:rsidRPr="00946D1D">
        <w:rPr>
          <w:color w:val="000000" w:themeColor="text1"/>
          <w:lang w:val="en-US"/>
        </w:rPr>
        <w:t>M</w:t>
      </w:r>
      <w:r w:rsidR="00366A3C" w:rsidRPr="00946D1D">
        <w:rPr>
          <w:color w:val="000000" w:themeColor="text1"/>
          <w:lang w:val="en-US"/>
        </w:rPr>
        <w:t>oran</w:t>
      </w:r>
      <w:r w:rsidRPr="00946D1D">
        <w:rPr>
          <w:color w:val="000000" w:themeColor="text1"/>
          <w:lang w:val="en-US"/>
        </w:rPr>
        <w:t xml:space="preserve">, P. </w:t>
      </w:r>
      <w:r w:rsidR="00366A3C" w:rsidRPr="00AE77BB">
        <w:rPr>
          <w:color w:val="000000" w:themeColor="text1"/>
          <w:lang w:val="en-US"/>
        </w:rPr>
        <w:t xml:space="preserve">(2020). </w:t>
      </w:r>
      <w:r w:rsidRPr="00946D1D">
        <w:rPr>
          <w:color w:val="000000" w:themeColor="text1"/>
        </w:rPr>
        <w:t>“Instantes em série: do fotográfico no audiovisual”. In: F</w:t>
      </w:r>
      <w:r w:rsidR="00366A3C" w:rsidRPr="00946D1D">
        <w:rPr>
          <w:color w:val="000000" w:themeColor="text1"/>
        </w:rPr>
        <w:t>atorelli</w:t>
      </w:r>
      <w:r w:rsidRPr="00946D1D">
        <w:rPr>
          <w:color w:val="000000" w:themeColor="text1"/>
        </w:rPr>
        <w:t>, A</w:t>
      </w:r>
      <w:r w:rsidR="00366A3C">
        <w:rPr>
          <w:color w:val="000000" w:themeColor="text1"/>
        </w:rPr>
        <w:t>.</w:t>
      </w:r>
      <w:r w:rsidRPr="00946D1D">
        <w:rPr>
          <w:color w:val="000000" w:themeColor="text1"/>
        </w:rPr>
        <w:t>; P</w:t>
      </w:r>
      <w:r w:rsidR="00366A3C">
        <w:rPr>
          <w:color w:val="000000" w:themeColor="text1"/>
        </w:rPr>
        <w:t>a</w:t>
      </w:r>
      <w:r w:rsidR="00366A3C" w:rsidRPr="00946D1D">
        <w:rPr>
          <w:color w:val="000000" w:themeColor="text1"/>
        </w:rPr>
        <w:t>leólogo</w:t>
      </w:r>
      <w:r w:rsidRPr="00946D1D">
        <w:rPr>
          <w:color w:val="000000" w:themeColor="text1"/>
        </w:rPr>
        <w:t>, D</w:t>
      </w:r>
      <w:r w:rsidR="00366A3C">
        <w:rPr>
          <w:color w:val="000000" w:themeColor="text1"/>
        </w:rPr>
        <w:t>.</w:t>
      </w:r>
      <w:r w:rsidRPr="00946D1D">
        <w:rPr>
          <w:color w:val="000000" w:themeColor="text1"/>
        </w:rPr>
        <w:t>; V</w:t>
      </w:r>
      <w:r w:rsidR="00366A3C" w:rsidRPr="00946D1D">
        <w:rPr>
          <w:color w:val="000000" w:themeColor="text1"/>
        </w:rPr>
        <w:t>elasco</w:t>
      </w:r>
      <w:r w:rsidRPr="00946D1D">
        <w:rPr>
          <w:color w:val="000000" w:themeColor="text1"/>
        </w:rPr>
        <w:t xml:space="preserve">, N. (Org.). </w:t>
      </w:r>
      <w:r w:rsidRPr="00366A3C">
        <w:rPr>
          <w:i/>
          <w:iCs/>
          <w:color w:val="000000" w:themeColor="text1"/>
        </w:rPr>
        <w:t xml:space="preserve">Hibridismos e formas impuras: </w:t>
      </w:r>
      <w:r w:rsidRPr="00946D1D">
        <w:rPr>
          <w:color w:val="000000" w:themeColor="text1"/>
        </w:rPr>
        <w:t>temporalidades e estéticas das imagens. Fortaleza: Terra da Luz Ed</w:t>
      </w:r>
      <w:r w:rsidR="00366A3C">
        <w:rPr>
          <w:color w:val="000000" w:themeColor="text1"/>
        </w:rPr>
        <w:t>.</w:t>
      </w:r>
      <w:r w:rsidRPr="00946D1D">
        <w:rPr>
          <w:color w:val="000000" w:themeColor="text1"/>
        </w:rPr>
        <w:t>,</w:t>
      </w:r>
      <w:r w:rsidR="00366A3C">
        <w:rPr>
          <w:color w:val="000000" w:themeColor="text1"/>
        </w:rPr>
        <w:t xml:space="preserve"> </w:t>
      </w:r>
      <w:r w:rsidR="00770C29">
        <w:rPr>
          <w:color w:val="000000" w:themeColor="text1"/>
        </w:rPr>
        <w:t xml:space="preserve">pp. </w:t>
      </w:r>
      <w:r w:rsidR="00D83E17">
        <w:rPr>
          <w:color w:val="000000" w:themeColor="text1"/>
        </w:rPr>
        <w:t>222-247.</w:t>
      </w:r>
    </w:p>
    <w:p w14:paraId="526CCB95" w14:textId="32CAF210" w:rsidR="004D7B06" w:rsidRPr="00946D1D" w:rsidRDefault="004D7B06" w:rsidP="00637FCA">
      <w:pPr>
        <w:spacing w:before="100" w:beforeAutospacing="1" w:after="100" w:afterAutospacing="1"/>
        <w:contextualSpacing/>
        <w:jc w:val="both"/>
        <w:rPr>
          <w:color w:val="000000" w:themeColor="text1"/>
        </w:rPr>
      </w:pPr>
    </w:p>
    <w:p w14:paraId="2EB52EF9" w14:textId="2E040140" w:rsidR="004D7B06" w:rsidRPr="00946D1D" w:rsidRDefault="004D7B06" w:rsidP="00637FCA">
      <w:pPr>
        <w:spacing w:before="100" w:beforeAutospacing="1" w:after="100" w:afterAutospacing="1"/>
        <w:contextualSpacing/>
        <w:jc w:val="both"/>
        <w:rPr>
          <w:color w:val="000000" w:themeColor="text1"/>
        </w:rPr>
      </w:pPr>
      <w:r w:rsidRPr="00946D1D">
        <w:rPr>
          <w:color w:val="000000" w:themeColor="text1"/>
        </w:rPr>
        <w:t>P</w:t>
      </w:r>
      <w:r w:rsidR="00366A3C" w:rsidRPr="00946D1D">
        <w:rPr>
          <w:color w:val="000000" w:themeColor="text1"/>
        </w:rPr>
        <w:t>aleólogo</w:t>
      </w:r>
      <w:r w:rsidRPr="00946D1D">
        <w:rPr>
          <w:color w:val="000000" w:themeColor="text1"/>
        </w:rPr>
        <w:t>, D.</w:t>
      </w:r>
      <w:r w:rsidR="00366A3C">
        <w:rPr>
          <w:color w:val="000000" w:themeColor="text1"/>
        </w:rPr>
        <w:t xml:space="preserve"> (2013).</w:t>
      </w:r>
      <w:r w:rsidRPr="00946D1D">
        <w:rPr>
          <w:color w:val="000000" w:themeColor="text1"/>
        </w:rPr>
        <w:t xml:space="preserve"> “Por um monstro contemporâneo: monstruosidades em tempos de crise”. In: </w:t>
      </w:r>
      <w:r w:rsidRPr="00366A3C">
        <w:rPr>
          <w:i/>
          <w:iCs/>
          <w:color w:val="000000" w:themeColor="text1"/>
        </w:rPr>
        <w:t>Anais do VI Congresso de Estudantes de Pós-Graduação em Comunicação</w:t>
      </w:r>
      <w:r w:rsidR="00366A3C">
        <w:rPr>
          <w:color w:val="000000" w:themeColor="text1"/>
        </w:rPr>
        <w:t xml:space="preserve">. </w:t>
      </w:r>
      <w:r w:rsidRPr="00946D1D">
        <w:rPr>
          <w:color w:val="000000" w:themeColor="text1"/>
        </w:rPr>
        <w:t xml:space="preserve">Rio de Janeiro: UERJ, </w:t>
      </w:r>
      <w:r w:rsidR="00770C29">
        <w:rPr>
          <w:color w:val="000000" w:themeColor="text1"/>
        </w:rPr>
        <w:t xml:space="preserve">pp. </w:t>
      </w:r>
      <w:r w:rsidR="00D83E17">
        <w:rPr>
          <w:color w:val="000000" w:themeColor="text1"/>
        </w:rPr>
        <w:t xml:space="preserve">90-113. </w:t>
      </w:r>
    </w:p>
    <w:p w14:paraId="44821BB9" w14:textId="4E6E53BC" w:rsidR="00DF1264" w:rsidRPr="00946D1D" w:rsidRDefault="00DF1264" w:rsidP="00637FCA">
      <w:pPr>
        <w:spacing w:before="100" w:beforeAutospacing="1" w:after="100" w:afterAutospacing="1"/>
        <w:contextualSpacing/>
        <w:jc w:val="both"/>
        <w:rPr>
          <w:color w:val="000000" w:themeColor="text1"/>
        </w:rPr>
      </w:pPr>
    </w:p>
    <w:p w14:paraId="56C61A85" w14:textId="07881FF3" w:rsidR="00183CF6" w:rsidRDefault="00DF1264" w:rsidP="00637FCA">
      <w:pPr>
        <w:spacing w:before="100" w:beforeAutospacing="1" w:after="100" w:afterAutospacing="1"/>
        <w:contextualSpacing/>
        <w:jc w:val="both"/>
        <w:rPr>
          <w:color w:val="000000" w:themeColor="text1"/>
        </w:rPr>
      </w:pPr>
      <w:r w:rsidRPr="00946D1D">
        <w:rPr>
          <w:color w:val="000000" w:themeColor="text1"/>
        </w:rPr>
        <w:t>P</w:t>
      </w:r>
      <w:r w:rsidR="00366A3C" w:rsidRPr="00946D1D">
        <w:rPr>
          <w:color w:val="000000" w:themeColor="text1"/>
        </w:rPr>
        <w:t>aleólogo</w:t>
      </w:r>
      <w:r w:rsidRPr="00946D1D">
        <w:rPr>
          <w:color w:val="000000" w:themeColor="text1"/>
        </w:rPr>
        <w:t>, D.</w:t>
      </w:r>
      <w:r w:rsidR="00366A3C">
        <w:rPr>
          <w:color w:val="000000" w:themeColor="text1"/>
        </w:rPr>
        <w:t xml:space="preserve"> (2020).</w:t>
      </w:r>
      <w:r w:rsidRPr="00946D1D">
        <w:rPr>
          <w:color w:val="000000" w:themeColor="text1"/>
        </w:rPr>
        <w:t xml:space="preserve"> </w:t>
      </w:r>
      <w:r w:rsidR="00D11167" w:rsidRPr="00946D1D">
        <w:rPr>
          <w:color w:val="000000" w:themeColor="text1"/>
        </w:rPr>
        <w:t xml:space="preserve">“Nas </w:t>
      </w:r>
      <w:proofErr w:type="spellStart"/>
      <w:r w:rsidR="00D11167" w:rsidRPr="00946D1D">
        <w:rPr>
          <w:color w:val="000000" w:themeColor="text1"/>
        </w:rPr>
        <w:t>ruínas</w:t>
      </w:r>
      <w:proofErr w:type="spellEnd"/>
      <w:r w:rsidR="00D11167" w:rsidRPr="00946D1D">
        <w:rPr>
          <w:color w:val="000000" w:themeColor="text1"/>
        </w:rPr>
        <w:t xml:space="preserve"> das imagens: fantasmas e monstros no fim do mundo”. In: F</w:t>
      </w:r>
      <w:r w:rsidR="00366A3C" w:rsidRPr="00946D1D">
        <w:rPr>
          <w:color w:val="000000" w:themeColor="text1"/>
        </w:rPr>
        <w:t>atorelli</w:t>
      </w:r>
      <w:r w:rsidR="00D11167" w:rsidRPr="00946D1D">
        <w:rPr>
          <w:color w:val="000000" w:themeColor="text1"/>
        </w:rPr>
        <w:t>, A</w:t>
      </w:r>
      <w:r w:rsidR="00366A3C">
        <w:rPr>
          <w:color w:val="000000" w:themeColor="text1"/>
        </w:rPr>
        <w:t>.</w:t>
      </w:r>
      <w:r w:rsidR="00D11167" w:rsidRPr="00946D1D">
        <w:rPr>
          <w:color w:val="000000" w:themeColor="text1"/>
        </w:rPr>
        <w:t>; P</w:t>
      </w:r>
      <w:r w:rsidR="00366A3C">
        <w:rPr>
          <w:color w:val="000000" w:themeColor="text1"/>
        </w:rPr>
        <w:t>a</w:t>
      </w:r>
      <w:r w:rsidR="00366A3C" w:rsidRPr="00946D1D">
        <w:rPr>
          <w:color w:val="000000" w:themeColor="text1"/>
        </w:rPr>
        <w:t>leólogo</w:t>
      </w:r>
      <w:r w:rsidR="00D11167" w:rsidRPr="00946D1D">
        <w:rPr>
          <w:color w:val="000000" w:themeColor="text1"/>
        </w:rPr>
        <w:t>, D</w:t>
      </w:r>
      <w:r w:rsidR="00366A3C">
        <w:rPr>
          <w:color w:val="000000" w:themeColor="text1"/>
        </w:rPr>
        <w:t>.</w:t>
      </w:r>
      <w:r w:rsidR="00D11167" w:rsidRPr="00946D1D">
        <w:rPr>
          <w:color w:val="000000" w:themeColor="text1"/>
        </w:rPr>
        <w:t>; V</w:t>
      </w:r>
      <w:r w:rsidR="00366A3C" w:rsidRPr="00946D1D">
        <w:rPr>
          <w:color w:val="000000" w:themeColor="text1"/>
        </w:rPr>
        <w:t>elasco</w:t>
      </w:r>
      <w:r w:rsidR="00D11167" w:rsidRPr="00946D1D">
        <w:rPr>
          <w:color w:val="000000" w:themeColor="text1"/>
        </w:rPr>
        <w:t xml:space="preserve">, N. (Org.). </w:t>
      </w:r>
      <w:r w:rsidR="00D11167" w:rsidRPr="00366A3C">
        <w:rPr>
          <w:i/>
          <w:iCs/>
          <w:color w:val="000000" w:themeColor="text1"/>
        </w:rPr>
        <w:t>Hibridismos e formas impuras:</w:t>
      </w:r>
      <w:r w:rsidR="00D11167" w:rsidRPr="00946D1D">
        <w:rPr>
          <w:b/>
          <w:bCs/>
          <w:color w:val="000000" w:themeColor="text1"/>
        </w:rPr>
        <w:t xml:space="preserve"> </w:t>
      </w:r>
      <w:r w:rsidR="00D11167" w:rsidRPr="00946D1D">
        <w:rPr>
          <w:color w:val="000000" w:themeColor="text1"/>
        </w:rPr>
        <w:t>temporalidades e estéticas das imagens. Fortaleza: Terra da Luz E</w:t>
      </w:r>
      <w:r w:rsidR="00366A3C">
        <w:rPr>
          <w:color w:val="000000" w:themeColor="text1"/>
        </w:rPr>
        <w:t>d.</w:t>
      </w:r>
      <w:r w:rsidR="00ED77D2" w:rsidRPr="00946D1D">
        <w:rPr>
          <w:color w:val="000000" w:themeColor="text1"/>
        </w:rPr>
        <w:t xml:space="preserve">, </w:t>
      </w:r>
      <w:r w:rsidR="00770C29">
        <w:rPr>
          <w:color w:val="000000" w:themeColor="text1"/>
        </w:rPr>
        <w:t xml:space="preserve">pp. </w:t>
      </w:r>
      <w:r w:rsidR="00ED77D2" w:rsidRPr="00946D1D">
        <w:rPr>
          <w:color w:val="000000" w:themeColor="text1"/>
        </w:rPr>
        <w:t xml:space="preserve">1-17. </w:t>
      </w:r>
      <w:r w:rsidR="00183CF6" w:rsidRPr="00946D1D">
        <w:rPr>
          <w:color w:val="000000" w:themeColor="text1"/>
        </w:rPr>
        <w:t xml:space="preserve"> </w:t>
      </w:r>
    </w:p>
    <w:p w14:paraId="1CB477DC" w14:textId="5266E8CB" w:rsidR="003F11F1" w:rsidRDefault="003F11F1" w:rsidP="00637FCA">
      <w:pPr>
        <w:spacing w:before="100" w:beforeAutospacing="1" w:after="100" w:afterAutospacing="1"/>
        <w:contextualSpacing/>
        <w:jc w:val="both"/>
        <w:rPr>
          <w:color w:val="000000" w:themeColor="text1"/>
        </w:rPr>
      </w:pPr>
    </w:p>
    <w:p w14:paraId="50FDA496" w14:textId="2D2390A4" w:rsidR="003F11F1" w:rsidRPr="00946D1D" w:rsidRDefault="003F11F1" w:rsidP="00637FCA">
      <w:pPr>
        <w:spacing w:before="100" w:beforeAutospacing="1" w:after="100" w:afterAutospacing="1"/>
        <w:contextualSpacing/>
        <w:jc w:val="both"/>
        <w:rPr>
          <w:color w:val="000000" w:themeColor="text1"/>
        </w:rPr>
      </w:pPr>
      <w:r>
        <w:rPr>
          <w:color w:val="000000" w:themeColor="text1"/>
        </w:rPr>
        <w:t>P</w:t>
      </w:r>
      <w:r w:rsidR="00366A3C">
        <w:rPr>
          <w:color w:val="000000" w:themeColor="text1"/>
        </w:rPr>
        <w:t>reciado</w:t>
      </w:r>
      <w:r>
        <w:rPr>
          <w:color w:val="000000" w:themeColor="text1"/>
        </w:rPr>
        <w:t>, P</w:t>
      </w:r>
      <w:r w:rsidR="00366A3C">
        <w:rPr>
          <w:color w:val="000000" w:themeColor="text1"/>
        </w:rPr>
        <w:t>.</w:t>
      </w:r>
      <w:r>
        <w:rPr>
          <w:color w:val="000000" w:themeColor="text1"/>
        </w:rPr>
        <w:t xml:space="preserve"> B. </w:t>
      </w:r>
      <w:r w:rsidR="00366A3C">
        <w:rPr>
          <w:color w:val="000000" w:themeColor="text1"/>
        </w:rPr>
        <w:t xml:space="preserve">(2020). </w:t>
      </w:r>
      <w:r w:rsidRPr="00366A3C">
        <w:rPr>
          <w:i/>
          <w:iCs/>
          <w:color w:val="000000" w:themeColor="text1"/>
        </w:rPr>
        <w:t>Um apartamento em Urano</w:t>
      </w:r>
      <w:r>
        <w:rPr>
          <w:color w:val="000000" w:themeColor="text1"/>
        </w:rPr>
        <w:t>: crônicas de travessia. Zahar: Rio de Janeiro</w:t>
      </w:r>
      <w:r w:rsidR="00366A3C">
        <w:rPr>
          <w:color w:val="000000" w:themeColor="text1"/>
        </w:rPr>
        <w:t>.</w:t>
      </w:r>
    </w:p>
    <w:p w14:paraId="478A350B" w14:textId="77777777" w:rsidR="00637FCA" w:rsidRPr="00946D1D" w:rsidRDefault="00637FCA" w:rsidP="00637FCA">
      <w:pPr>
        <w:spacing w:before="100" w:beforeAutospacing="1" w:after="100" w:afterAutospacing="1"/>
        <w:contextualSpacing/>
        <w:jc w:val="both"/>
        <w:rPr>
          <w:color w:val="000000" w:themeColor="text1"/>
        </w:rPr>
      </w:pPr>
    </w:p>
    <w:p w14:paraId="1C21B214" w14:textId="4F707F7E" w:rsidR="00637FCA" w:rsidRPr="00946D1D" w:rsidRDefault="00637FCA" w:rsidP="00637FCA">
      <w:pPr>
        <w:contextualSpacing/>
        <w:jc w:val="both"/>
        <w:rPr>
          <w:color w:val="000000" w:themeColor="text1"/>
        </w:rPr>
      </w:pPr>
      <w:proofErr w:type="spellStart"/>
      <w:r w:rsidRPr="00AE77BB">
        <w:rPr>
          <w:color w:val="000000" w:themeColor="text1"/>
        </w:rPr>
        <w:t>R</w:t>
      </w:r>
      <w:r w:rsidR="00366A3C" w:rsidRPr="00AE77BB">
        <w:rPr>
          <w:color w:val="000000" w:themeColor="text1"/>
        </w:rPr>
        <w:t>osen</w:t>
      </w:r>
      <w:proofErr w:type="spellEnd"/>
      <w:r w:rsidRPr="00AE77BB">
        <w:rPr>
          <w:color w:val="000000" w:themeColor="text1"/>
        </w:rPr>
        <w:t xml:space="preserve">, P. </w:t>
      </w:r>
      <w:r w:rsidR="00366A3C" w:rsidRPr="00AE77BB">
        <w:rPr>
          <w:color w:val="000000" w:themeColor="text1"/>
        </w:rPr>
        <w:t xml:space="preserve">(2001). </w:t>
      </w:r>
      <w:proofErr w:type="spellStart"/>
      <w:r w:rsidRPr="00AE77BB">
        <w:rPr>
          <w:i/>
          <w:iCs/>
          <w:color w:val="000000" w:themeColor="text1"/>
        </w:rPr>
        <w:t>Change</w:t>
      </w:r>
      <w:proofErr w:type="spellEnd"/>
      <w:r w:rsidRPr="00AE77BB">
        <w:rPr>
          <w:i/>
          <w:iCs/>
          <w:color w:val="000000" w:themeColor="text1"/>
        </w:rPr>
        <w:t xml:space="preserve"> </w:t>
      </w:r>
      <w:proofErr w:type="spellStart"/>
      <w:r w:rsidRPr="00AE77BB">
        <w:rPr>
          <w:i/>
          <w:iCs/>
          <w:color w:val="000000" w:themeColor="text1"/>
        </w:rPr>
        <w:t>mummified</w:t>
      </w:r>
      <w:proofErr w:type="spellEnd"/>
      <w:r w:rsidRPr="00AE77BB">
        <w:rPr>
          <w:color w:val="000000" w:themeColor="text1"/>
        </w:rPr>
        <w:t xml:space="preserve">: cinema, </w:t>
      </w:r>
      <w:proofErr w:type="spellStart"/>
      <w:r w:rsidRPr="00AE77BB">
        <w:rPr>
          <w:color w:val="000000" w:themeColor="text1"/>
        </w:rPr>
        <w:t>historicity</w:t>
      </w:r>
      <w:proofErr w:type="spellEnd"/>
      <w:r w:rsidRPr="00AE77BB">
        <w:rPr>
          <w:color w:val="000000" w:themeColor="text1"/>
        </w:rPr>
        <w:t xml:space="preserve">, </w:t>
      </w:r>
      <w:proofErr w:type="spellStart"/>
      <w:r w:rsidRPr="00AE77BB">
        <w:rPr>
          <w:color w:val="000000" w:themeColor="text1"/>
        </w:rPr>
        <w:t>theory</w:t>
      </w:r>
      <w:proofErr w:type="spellEnd"/>
      <w:r w:rsidRPr="00AE77BB">
        <w:rPr>
          <w:color w:val="000000" w:themeColor="text1"/>
        </w:rPr>
        <w:t xml:space="preserve">. </w:t>
      </w:r>
      <w:r w:rsidRPr="00946D1D">
        <w:rPr>
          <w:color w:val="000000" w:themeColor="text1"/>
        </w:rPr>
        <w:t>Minnesota: Minnesota Press</w:t>
      </w:r>
      <w:r w:rsidR="00366A3C">
        <w:rPr>
          <w:color w:val="000000" w:themeColor="text1"/>
        </w:rPr>
        <w:t>.</w:t>
      </w:r>
    </w:p>
    <w:p w14:paraId="53B95CE4" w14:textId="77777777" w:rsidR="00637FCA" w:rsidRPr="00946D1D" w:rsidRDefault="00637FCA" w:rsidP="00637FCA">
      <w:pPr>
        <w:contextualSpacing/>
        <w:jc w:val="both"/>
        <w:rPr>
          <w:color w:val="000000" w:themeColor="text1"/>
        </w:rPr>
      </w:pPr>
    </w:p>
    <w:p w14:paraId="092D7671" w14:textId="135B7716" w:rsidR="00637FCA" w:rsidRPr="00946D1D" w:rsidRDefault="00637FCA" w:rsidP="00637FCA">
      <w:pPr>
        <w:contextualSpacing/>
        <w:jc w:val="both"/>
        <w:rPr>
          <w:color w:val="000000" w:themeColor="text1"/>
        </w:rPr>
      </w:pPr>
      <w:r w:rsidRPr="00946D1D">
        <w:rPr>
          <w:color w:val="000000" w:themeColor="text1"/>
        </w:rPr>
        <w:t>S</w:t>
      </w:r>
      <w:r w:rsidR="00366A3C" w:rsidRPr="00946D1D">
        <w:rPr>
          <w:color w:val="000000" w:themeColor="text1"/>
        </w:rPr>
        <w:t>ontag</w:t>
      </w:r>
      <w:r w:rsidRPr="00946D1D">
        <w:rPr>
          <w:color w:val="000000" w:themeColor="text1"/>
        </w:rPr>
        <w:t xml:space="preserve">, S. </w:t>
      </w:r>
      <w:r w:rsidR="00366A3C">
        <w:rPr>
          <w:color w:val="000000" w:themeColor="text1"/>
        </w:rPr>
        <w:t xml:space="preserve">(1987). </w:t>
      </w:r>
      <w:r w:rsidRPr="00366A3C">
        <w:rPr>
          <w:i/>
          <w:iCs/>
          <w:color w:val="000000" w:themeColor="text1"/>
        </w:rPr>
        <w:t>Contra a interpretação</w:t>
      </w:r>
      <w:r w:rsidRPr="00946D1D">
        <w:rPr>
          <w:color w:val="000000" w:themeColor="text1"/>
        </w:rPr>
        <w:t>. São Paulo: L&amp;PM</w:t>
      </w:r>
      <w:r w:rsidR="00770C29">
        <w:rPr>
          <w:color w:val="000000" w:themeColor="text1"/>
        </w:rPr>
        <w:t>.</w:t>
      </w:r>
    </w:p>
    <w:p w14:paraId="302577D6" w14:textId="77777777" w:rsidR="00637FCA" w:rsidRPr="00946D1D" w:rsidRDefault="00637FCA" w:rsidP="00637FCA">
      <w:pPr>
        <w:contextualSpacing/>
        <w:jc w:val="both"/>
        <w:rPr>
          <w:color w:val="000000" w:themeColor="text1"/>
        </w:rPr>
      </w:pPr>
    </w:p>
    <w:p w14:paraId="66BA6D2F" w14:textId="74897E92" w:rsidR="000C2444" w:rsidRPr="00946D1D" w:rsidRDefault="00637FCA" w:rsidP="00DD217A">
      <w:pPr>
        <w:contextualSpacing/>
        <w:jc w:val="both"/>
        <w:rPr>
          <w:color w:val="000000" w:themeColor="text1"/>
          <w:shd w:val="clear" w:color="auto" w:fill="FFFFFF"/>
        </w:rPr>
      </w:pPr>
      <w:r w:rsidRPr="00946D1D">
        <w:rPr>
          <w:color w:val="000000" w:themeColor="text1"/>
          <w:shd w:val="clear" w:color="auto" w:fill="FFFFFF"/>
        </w:rPr>
        <w:t>S</w:t>
      </w:r>
      <w:r w:rsidR="00366A3C" w:rsidRPr="00946D1D">
        <w:rPr>
          <w:color w:val="000000" w:themeColor="text1"/>
          <w:shd w:val="clear" w:color="auto" w:fill="FFFFFF"/>
        </w:rPr>
        <w:t>ontag</w:t>
      </w:r>
      <w:r w:rsidRPr="00946D1D">
        <w:rPr>
          <w:color w:val="000000" w:themeColor="text1"/>
          <w:shd w:val="clear" w:color="auto" w:fill="FFFFFF"/>
        </w:rPr>
        <w:t>, S.</w:t>
      </w:r>
      <w:r w:rsidR="00366A3C">
        <w:rPr>
          <w:color w:val="000000" w:themeColor="text1"/>
          <w:shd w:val="clear" w:color="auto" w:fill="FFFFFF"/>
        </w:rPr>
        <w:t xml:space="preserve"> (2004).</w:t>
      </w:r>
      <w:r w:rsidRPr="00946D1D">
        <w:rPr>
          <w:color w:val="000000" w:themeColor="text1"/>
          <w:shd w:val="clear" w:color="auto" w:fill="FFFFFF"/>
        </w:rPr>
        <w:t> </w:t>
      </w:r>
      <w:r w:rsidRPr="00366A3C">
        <w:rPr>
          <w:i/>
          <w:iCs/>
          <w:color w:val="000000" w:themeColor="text1"/>
          <w:shd w:val="clear" w:color="auto" w:fill="FFFFFF"/>
        </w:rPr>
        <w:t>Sobre fotografia</w:t>
      </w:r>
      <w:r w:rsidRPr="00946D1D">
        <w:rPr>
          <w:color w:val="000000" w:themeColor="text1"/>
          <w:shd w:val="clear" w:color="auto" w:fill="FFFFFF"/>
        </w:rPr>
        <w:t xml:space="preserve">. </w:t>
      </w:r>
      <w:r w:rsidR="00366A3C">
        <w:rPr>
          <w:color w:val="000000" w:themeColor="text1"/>
          <w:shd w:val="clear" w:color="auto" w:fill="FFFFFF"/>
        </w:rPr>
        <w:t>São Paulo</w:t>
      </w:r>
      <w:r w:rsidR="00D83E17">
        <w:rPr>
          <w:color w:val="000000" w:themeColor="text1"/>
          <w:shd w:val="clear" w:color="auto" w:fill="FFFFFF"/>
        </w:rPr>
        <w:t xml:space="preserve">: </w:t>
      </w:r>
      <w:r w:rsidRPr="00946D1D">
        <w:rPr>
          <w:color w:val="000000" w:themeColor="text1"/>
          <w:shd w:val="clear" w:color="auto" w:fill="FFFFFF"/>
        </w:rPr>
        <w:t>C</w:t>
      </w:r>
      <w:r w:rsidR="00366A3C">
        <w:rPr>
          <w:color w:val="000000" w:themeColor="text1"/>
          <w:shd w:val="clear" w:color="auto" w:fill="FFFFFF"/>
        </w:rPr>
        <w:t xml:space="preserve">ia. </w:t>
      </w:r>
      <w:r w:rsidRPr="00946D1D">
        <w:rPr>
          <w:color w:val="000000" w:themeColor="text1"/>
          <w:shd w:val="clear" w:color="auto" w:fill="FFFFFF"/>
        </w:rPr>
        <w:t>das Letras</w:t>
      </w:r>
      <w:r w:rsidR="00366A3C">
        <w:rPr>
          <w:color w:val="000000" w:themeColor="text1"/>
          <w:shd w:val="clear" w:color="auto" w:fill="FFFFFF"/>
        </w:rPr>
        <w:t>.</w:t>
      </w:r>
    </w:p>
    <w:p w14:paraId="7D287EF7" w14:textId="159BB1F5" w:rsidR="00EF67BD" w:rsidRPr="00946D1D" w:rsidRDefault="00EF67BD" w:rsidP="00DD217A">
      <w:pPr>
        <w:contextualSpacing/>
        <w:jc w:val="both"/>
        <w:rPr>
          <w:color w:val="000000" w:themeColor="text1"/>
          <w:shd w:val="clear" w:color="auto" w:fill="FFFFFF"/>
        </w:rPr>
      </w:pPr>
    </w:p>
    <w:p w14:paraId="1106D0F5" w14:textId="12191526" w:rsidR="00EF67BD" w:rsidRPr="00F57D07" w:rsidRDefault="00EF67BD" w:rsidP="00DD217A">
      <w:pPr>
        <w:contextualSpacing/>
        <w:jc w:val="both"/>
        <w:rPr>
          <w:color w:val="000000" w:themeColor="text1"/>
          <w:sz w:val="23"/>
          <w:szCs w:val="23"/>
          <w:shd w:val="clear" w:color="auto" w:fill="FFFFFF"/>
        </w:rPr>
      </w:pPr>
      <w:proofErr w:type="spellStart"/>
      <w:r w:rsidRPr="00946D1D">
        <w:rPr>
          <w:color w:val="000000" w:themeColor="text1"/>
          <w:shd w:val="clear" w:color="auto" w:fill="FFFFFF"/>
        </w:rPr>
        <w:t>T</w:t>
      </w:r>
      <w:r w:rsidR="00366A3C" w:rsidRPr="00946D1D">
        <w:rPr>
          <w:color w:val="000000" w:themeColor="text1"/>
          <w:shd w:val="clear" w:color="auto" w:fill="FFFFFF"/>
        </w:rPr>
        <w:t>hürler</w:t>
      </w:r>
      <w:proofErr w:type="spellEnd"/>
      <w:r w:rsidRPr="00946D1D">
        <w:rPr>
          <w:color w:val="000000" w:themeColor="text1"/>
          <w:shd w:val="clear" w:color="auto" w:fill="FFFFFF"/>
        </w:rPr>
        <w:t>, D</w:t>
      </w:r>
      <w:r w:rsidR="00366A3C">
        <w:rPr>
          <w:color w:val="000000" w:themeColor="text1"/>
          <w:shd w:val="clear" w:color="auto" w:fill="FFFFFF"/>
        </w:rPr>
        <w:t>.</w:t>
      </w:r>
      <w:r w:rsidRPr="00946D1D">
        <w:rPr>
          <w:color w:val="000000" w:themeColor="text1"/>
          <w:shd w:val="clear" w:color="auto" w:fill="FFFFFF"/>
        </w:rPr>
        <w:t xml:space="preserve">; </w:t>
      </w:r>
      <w:proofErr w:type="spellStart"/>
      <w:r w:rsidRPr="00946D1D">
        <w:rPr>
          <w:color w:val="000000" w:themeColor="text1"/>
          <w:shd w:val="clear" w:color="auto" w:fill="FFFFFF"/>
        </w:rPr>
        <w:t>A</w:t>
      </w:r>
      <w:r w:rsidR="00366A3C" w:rsidRPr="00946D1D">
        <w:rPr>
          <w:color w:val="000000" w:themeColor="text1"/>
          <w:shd w:val="clear" w:color="auto" w:fill="FFFFFF"/>
        </w:rPr>
        <w:t>zvdo</w:t>
      </w:r>
      <w:proofErr w:type="spellEnd"/>
      <w:r w:rsidRPr="00946D1D">
        <w:rPr>
          <w:color w:val="000000" w:themeColor="text1"/>
          <w:shd w:val="clear" w:color="auto" w:fill="FFFFFF"/>
        </w:rPr>
        <w:t xml:space="preserve">, A. </w:t>
      </w:r>
      <w:r w:rsidR="00366A3C">
        <w:rPr>
          <w:color w:val="000000" w:themeColor="text1"/>
          <w:shd w:val="clear" w:color="auto" w:fill="FFFFFF"/>
        </w:rPr>
        <w:t xml:space="preserve">(2019). </w:t>
      </w:r>
      <w:r w:rsidRPr="00946D1D">
        <w:rPr>
          <w:color w:val="000000" w:themeColor="text1"/>
          <w:shd w:val="clear" w:color="auto" w:fill="FFFFFF"/>
        </w:rPr>
        <w:t xml:space="preserve">A Arte é divina demais para ser normal: drags </w:t>
      </w:r>
      <w:proofErr w:type="spellStart"/>
      <w:r w:rsidRPr="00946D1D">
        <w:rPr>
          <w:color w:val="000000" w:themeColor="text1"/>
          <w:shd w:val="clear" w:color="auto" w:fill="FFFFFF"/>
        </w:rPr>
        <w:t>queers</w:t>
      </w:r>
      <w:proofErr w:type="spellEnd"/>
      <w:r w:rsidRPr="00946D1D">
        <w:rPr>
          <w:color w:val="000000" w:themeColor="text1"/>
          <w:shd w:val="clear" w:color="auto" w:fill="FFFFFF"/>
        </w:rPr>
        <w:t xml:space="preserve"> e políticas de subjetivação na cena transformista.</w:t>
      </w:r>
      <w:r w:rsidRPr="00946D1D">
        <w:rPr>
          <w:b/>
          <w:bCs/>
          <w:color w:val="000000" w:themeColor="text1"/>
          <w:shd w:val="clear" w:color="auto" w:fill="FFFFFF"/>
        </w:rPr>
        <w:t xml:space="preserve"> </w:t>
      </w:r>
      <w:r w:rsidRPr="00366A3C">
        <w:rPr>
          <w:i/>
          <w:iCs/>
          <w:color w:val="000000" w:themeColor="text1"/>
          <w:shd w:val="clear" w:color="auto" w:fill="FFFFFF"/>
        </w:rPr>
        <w:t>Crioula</w:t>
      </w:r>
      <w:r w:rsidRPr="00946D1D">
        <w:rPr>
          <w:color w:val="000000" w:themeColor="text1"/>
          <w:shd w:val="clear" w:color="auto" w:fill="FFFFFF"/>
        </w:rPr>
        <w:t xml:space="preserve">, </w:t>
      </w:r>
      <w:r w:rsidR="00366A3C">
        <w:rPr>
          <w:color w:val="000000" w:themeColor="text1"/>
          <w:shd w:val="clear" w:color="auto" w:fill="FFFFFF"/>
        </w:rPr>
        <w:t>(</w:t>
      </w:r>
      <w:r w:rsidRPr="00946D1D">
        <w:rPr>
          <w:color w:val="000000" w:themeColor="text1"/>
          <w:shd w:val="clear" w:color="auto" w:fill="FFFFFF"/>
        </w:rPr>
        <w:t>24</w:t>
      </w:r>
      <w:r w:rsidR="00366A3C">
        <w:rPr>
          <w:color w:val="000000" w:themeColor="text1"/>
          <w:shd w:val="clear" w:color="auto" w:fill="FFFFFF"/>
        </w:rPr>
        <w:t>)</w:t>
      </w:r>
      <w:r w:rsidRPr="00946D1D">
        <w:rPr>
          <w:color w:val="000000" w:themeColor="text1"/>
          <w:shd w:val="clear" w:color="auto" w:fill="FFFFFF"/>
        </w:rPr>
        <w:t>, 222-238</w:t>
      </w:r>
      <w:r w:rsidR="00366A3C">
        <w:rPr>
          <w:color w:val="000000" w:themeColor="text1"/>
          <w:shd w:val="clear" w:color="auto" w:fill="FFFFFF"/>
        </w:rPr>
        <w:t>.</w:t>
      </w:r>
    </w:p>
    <w:sectPr w:rsidR="00EF67BD" w:rsidRPr="00F57D07" w:rsidSect="006244B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73F6" w14:textId="77777777" w:rsidR="00902A5B" w:rsidRDefault="00902A5B" w:rsidP="00761C32">
      <w:r>
        <w:separator/>
      </w:r>
    </w:p>
  </w:endnote>
  <w:endnote w:type="continuationSeparator" w:id="0">
    <w:p w14:paraId="00245831" w14:textId="77777777" w:rsidR="00902A5B" w:rsidRDefault="00902A5B" w:rsidP="0076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Liberation Serif">
    <w:altName w:val="Times New Roman"/>
    <w:panose1 w:val="020B0604020202020204"/>
    <w:charset w:val="01"/>
    <w:family w:val="swiss"/>
    <w:pitch w:val="variable"/>
  </w:font>
  <w:font w:name="Songti SC">
    <w:panose1 w:val="02010600040101010101"/>
    <w:charset w:val="86"/>
    <w:family w:val="auto"/>
    <w:pitch w:val="variable"/>
    <w:sig w:usb0="00000287" w:usb1="080F0000" w:usb2="00000010" w:usb3="00000000" w:csb0="000400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43F4" w14:textId="77777777" w:rsidR="00902A5B" w:rsidRDefault="00902A5B" w:rsidP="00761C32">
      <w:r>
        <w:separator/>
      </w:r>
    </w:p>
  </w:footnote>
  <w:footnote w:type="continuationSeparator" w:id="0">
    <w:p w14:paraId="45CFF37D" w14:textId="77777777" w:rsidR="00902A5B" w:rsidRDefault="00902A5B" w:rsidP="00761C32">
      <w:r>
        <w:continuationSeparator/>
      </w:r>
    </w:p>
  </w:footnote>
  <w:footnote w:id="1">
    <w:p w14:paraId="27076299" w14:textId="65B20F45" w:rsidR="00084E3E" w:rsidRDefault="00084E3E" w:rsidP="00084E3E">
      <w:pPr>
        <w:pStyle w:val="Textodenotaderodap"/>
        <w:jc w:val="both"/>
      </w:pPr>
      <w:r>
        <w:rPr>
          <w:rStyle w:val="Refdenotaderodap"/>
        </w:rPr>
        <w:footnoteRef/>
      </w:r>
      <w:r>
        <w:t xml:space="preserve"> Link de acesso ao trabalho performático do grupo: &lt;</w:t>
      </w:r>
      <w:hyperlink r:id="rId1" w:history="1">
        <w:r w:rsidRPr="00EF1500">
          <w:rPr>
            <w:rStyle w:val="Hyperlink"/>
          </w:rPr>
          <w:t>www.instagram.com/smokinghaus/</w:t>
        </w:r>
      </w:hyperlink>
      <w:r>
        <w:t xml:space="preserve">&gt;. </w:t>
      </w:r>
    </w:p>
  </w:footnote>
  <w:footnote w:id="2">
    <w:p w14:paraId="1D48998D" w14:textId="485BD1B4" w:rsidR="00EB0D6C" w:rsidRPr="00C647D1" w:rsidRDefault="00EB0D6C" w:rsidP="00084E3E">
      <w:pPr>
        <w:pStyle w:val="Textodenotaderodap"/>
        <w:jc w:val="both"/>
      </w:pPr>
      <w:r w:rsidRPr="00C647D1">
        <w:rPr>
          <w:rStyle w:val="Refdenotaderodap"/>
        </w:rPr>
        <w:footnoteRef/>
      </w:r>
      <w:r w:rsidRPr="00C647D1">
        <w:t xml:space="preserve"> LGBTQIA+ é a sigla utilizada para lésbicas, gays, bissexuais, travestis, transexuais ou transgêneros, </w:t>
      </w:r>
      <w:r w:rsidRPr="00C647D1">
        <w:rPr>
          <w:i/>
          <w:iCs/>
        </w:rPr>
        <w:t>queer</w:t>
      </w:r>
      <w:r w:rsidRPr="00C647D1">
        <w:t>, intersexuais e assexuais. Assim, utiliz</w:t>
      </w:r>
      <w:r w:rsidR="00084E3E">
        <w:t>amos</w:t>
      </w:r>
      <w:r w:rsidRPr="00C647D1">
        <w:t xml:space="preserve"> o sinal + para alcançar com mais amplitude as dissidências sexuais e de </w:t>
      </w:r>
      <w:r w:rsidR="004D14D4" w:rsidRPr="00C647D1">
        <w:t>gênero</w:t>
      </w:r>
      <w:r w:rsidR="00084E3E">
        <w:t>.</w:t>
      </w:r>
    </w:p>
  </w:footnote>
  <w:footnote w:id="3">
    <w:p w14:paraId="205C967C" w14:textId="05782E90" w:rsidR="00EB0D6C" w:rsidRDefault="00EB0D6C">
      <w:pPr>
        <w:pStyle w:val="Textodenotaderodap"/>
      </w:pPr>
      <w:r w:rsidRPr="00C647D1">
        <w:rPr>
          <w:rStyle w:val="Refdenotaderodap"/>
        </w:rPr>
        <w:footnoteRef/>
      </w:r>
      <w:r w:rsidRPr="00C647D1">
        <w:t xml:space="preserve"> Entrevistas concedidas por </w:t>
      </w:r>
      <w:proofErr w:type="spellStart"/>
      <w:r w:rsidRPr="00C647D1">
        <w:t>Íguia</w:t>
      </w:r>
      <w:proofErr w:type="spellEnd"/>
      <w:r w:rsidRPr="00C647D1">
        <w:t xml:space="preserve">, </w:t>
      </w:r>
      <w:proofErr w:type="spellStart"/>
      <w:r w:rsidRPr="00C647D1">
        <w:t>Rozza</w:t>
      </w:r>
      <w:proofErr w:type="spellEnd"/>
      <w:r w:rsidRPr="00C647D1">
        <w:t xml:space="preserve">, </w:t>
      </w:r>
      <w:proofErr w:type="spellStart"/>
      <w:r w:rsidRPr="00C647D1">
        <w:t>Marxinne</w:t>
      </w:r>
      <w:proofErr w:type="spellEnd"/>
      <w:r w:rsidRPr="00C647D1">
        <w:t xml:space="preserve"> e Carmona no dia 13 de novembro de 2019 em Natal-RN.</w:t>
      </w:r>
      <w:r w:rsidRPr="000801A4">
        <w:t xml:space="preserve">  </w:t>
      </w:r>
    </w:p>
  </w:footnote>
  <w:footnote w:id="4">
    <w:p w14:paraId="263F6D88" w14:textId="6EAE946D" w:rsidR="004F31BB" w:rsidRDefault="00EB0D6C" w:rsidP="004C4D7A">
      <w:pPr>
        <w:pStyle w:val="Textodenotaderodap"/>
        <w:jc w:val="both"/>
      </w:pPr>
      <w:r w:rsidRPr="004F31BB">
        <w:rPr>
          <w:rStyle w:val="Refdenotaderodap"/>
        </w:rPr>
        <w:footnoteRef/>
      </w:r>
      <w:r w:rsidRPr="004F31BB">
        <w:t xml:space="preserve"> </w:t>
      </w:r>
      <w:r w:rsidR="004F31BB" w:rsidRPr="004F31BB">
        <w:t xml:space="preserve">Há </w:t>
      </w:r>
      <w:r w:rsidR="00AC0768">
        <w:t>seis</w:t>
      </w:r>
      <w:r w:rsidR="004F31BB" w:rsidRPr="004F31BB">
        <w:t xml:space="preserve"> anos, Alex Oliveira, 2</w:t>
      </w:r>
      <w:r w:rsidR="00AC0768">
        <w:t>5</w:t>
      </w:r>
      <w:r w:rsidR="004F31BB" w:rsidRPr="004F31BB">
        <w:t>, atua como fotógrafo em Natal. De acordo com ele, desde criança gostava muito de fotografia analógica pelo processo de revelação. Em 2015, começa a estudar Fotografia na Universidade Potiguar (</w:t>
      </w:r>
      <w:proofErr w:type="spellStart"/>
      <w:r w:rsidR="004F31BB" w:rsidRPr="004F31BB">
        <w:t>Un</w:t>
      </w:r>
      <w:r w:rsidR="00AC0768">
        <w:t>P</w:t>
      </w:r>
      <w:proofErr w:type="spellEnd"/>
      <w:r w:rsidR="004F31BB" w:rsidRPr="004F31BB">
        <w:t xml:space="preserve">), quando percebe a forma como as fotografias podem ter uma dimensão de gênero e sexualidade. “Quando comecei a me interessar mesmo por fotografia foi na mesma época em que me descobri trans”, explica. Através de autorretratos, Alex começou a se analisar e entender a construção do seu gênero. Os registros da </w:t>
      </w:r>
      <w:r w:rsidR="004F31BB" w:rsidRPr="00AC0768">
        <w:rPr>
          <w:i/>
          <w:iCs/>
        </w:rPr>
        <w:t>Smoking Haus</w:t>
      </w:r>
      <w:r w:rsidR="004F31BB" w:rsidRPr="004F31BB">
        <w:t>, inclusive fizeram Alex, segundo as palavras dele, produzir através de si. Link do portfólio</w:t>
      </w:r>
      <w:r w:rsidR="00AC0768">
        <w:t xml:space="preserve"> do fotógrafo</w:t>
      </w:r>
      <w:r w:rsidR="004F31BB" w:rsidRPr="004F31BB">
        <w:t>: &lt;</w:t>
      </w:r>
      <w:hyperlink r:id="rId2" w:history="1">
        <w:r w:rsidR="004F31BB" w:rsidRPr="00527A70">
          <w:rPr>
            <w:rStyle w:val="Hyperlink"/>
          </w:rPr>
          <w:t>http://www.alexoliveiraph.com.br/links</w:t>
        </w:r>
      </w:hyperlink>
      <w:r w:rsidR="004F31BB">
        <w:t>&gt;.</w:t>
      </w:r>
    </w:p>
  </w:footnote>
  <w:footnote w:id="5">
    <w:p w14:paraId="5C7F02EC" w14:textId="77777777" w:rsidR="005076EA" w:rsidRDefault="005076EA" w:rsidP="005076EA">
      <w:pPr>
        <w:pStyle w:val="Textodenotaderodap"/>
        <w:jc w:val="both"/>
      </w:pPr>
      <w:r>
        <w:rPr>
          <w:rStyle w:val="Refdenotaderodap"/>
        </w:rPr>
        <w:footnoteRef/>
      </w:r>
      <w:r>
        <w:t xml:space="preserve"> Entrevista concedida por Alex Oliveira no dia 13 de dezembro de 2020 em Natal-RN.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69"/>
    <w:rsid w:val="00004CE5"/>
    <w:rsid w:val="00006AEB"/>
    <w:rsid w:val="000107D6"/>
    <w:rsid w:val="00021298"/>
    <w:rsid w:val="0002592B"/>
    <w:rsid w:val="00030128"/>
    <w:rsid w:val="000350C6"/>
    <w:rsid w:val="000373C7"/>
    <w:rsid w:val="0004012D"/>
    <w:rsid w:val="00042719"/>
    <w:rsid w:val="00047E9D"/>
    <w:rsid w:val="00053781"/>
    <w:rsid w:val="00067C17"/>
    <w:rsid w:val="00070A2F"/>
    <w:rsid w:val="000801A4"/>
    <w:rsid w:val="0008113C"/>
    <w:rsid w:val="000831EE"/>
    <w:rsid w:val="00084E3E"/>
    <w:rsid w:val="00090E6F"/>
    <w:rsid w:val="0009493B"/>
    <w:rsid w:val="000949F6"/>
    <w:rsid w:val="00097643"/>
    <w:rsid w:val="000A40FB"/>
    <w:rsid w:val="000A66F0"/>
    <w:rsid w:val="000B0C52"/>
    <w:rsid w:val="000B422B"/>
    <w:rsid w:val="000C2444"/>
    <w:rsid w:val="000C2449"/>
    <w:rsid w:val="000C6D99"/>
    <w:rsid w:val="000D5B36"/>
    <w:rsid w:val="000D710B"/>
    <w:rsid w:val="000F51C4"/>
    <w:rsid w:val="00101057"/>
    <w:rsid w:val="00113ACC"/>
    <w:rsid w:val="001328BF"/>
    <w:rsid w:val="001348EB"/>
    <w:rsid w:val="0016004E"/>
    <w:rsid w:val="001610F8"/>
    <w:rsid w:val="00175221"/>
    <w:rsid w:val="00183CF6"/>
    <w:rsid w:val="001A4FB1"/>
    <w:rsid w:val="001B1FEE"/>
    <w:rsid w:val="001D0CCE"/>
    <w:rsid w:val="001D116D"/>
    <w:rsid w:val="001D19D8"/>
    <w:rsid w:val="001E7800"/>
    <w:rsid w:val="00205BE9"/>
    <w:rsid w:val="00205F11"/>
    <w:rsid w:val="00223DB0"/>
    <w:rsid w:val="0022403F"/>
    <w:rsid w:val="00226410"/>
    <w:rsid w:val="00232942"/>
    <w:rsid w:val="00260898"/>
    <w:rsid w:val="00272C82"/>
    <w:rsid w:val="0028335F"/>
    <w:rsid w:val="00284F5F"/>
    <w:rsid w:val="002864B3"/>
    <w:rsid w:val="00286790"/>
    <w:rsid w:val="00295D8C"/>
    <w:rsid w:val="002A223B"/>
    <w:rsid w:val="002B2D27"/>
    <w:rsid w:val="002B7CB7"/>
    <w:rsid w:val="002E1D9E"/>
    <w:rsid w:val="002E58E1"/>
    <w:rsid w:val="00320E33"/>
    <w:rsid w:val="0032767C"/>
    <w:rsid w:val="00327850"/>
    <w:rsid w:val="00331C16"/>
    <w:rsid w:val="003350A5"/>
    <w:rsid w:val="0034203A"/>
    <w:rsid w:val="00350934"/>
    <w:rsid w:val="003569A4"/>
    <w:rsid w:val="003576E3"/>
    <w:rsid w:val="00366A3C"/>
    <w:rsid w:val="003774B7"/>
    <w:rsid w:val="0038391E"/>
    <w:rsid w:val="0039150B"/>
    <w:rsid w:val="003A13C0"/>
    <w:rsid w:val="003C56AF"/>
    <w:rsid w:val="003C7003"/>
    <w:rsid w:val="003D5426"/>
    <w:rsid w:val="003E2952"/>
    <w:rsid w:val="003E4810"/>
    <w:rsid w:val="003E6B44"/>
    <w:rsid w:val="003F11F1"/>
    <w:rsid w:val="003F7E6A"/>
    <w:rsid w:val="00405AB4"/>
    <w:rsid w:val="00426671"/>
    <w:rsid w:val="00442832"/>
    <w:rsid w:val="00447B94"/>
    <w:rsid w:val="0045133E"/>
    <w:rsid w:val="004733DE"/>
    <w:rsid w:val="0049047C"/>
    <w:rsid w:val="00492CA7"/>
    <w:rsid w:val="004A5808"/>
    <w:rsid w:val="004C4D7A"/>
    <w:rsid w:val="004C7F61"/>
    <w:rsid w:val="004D14D4"/>
    <w:rsid w:val="004D4118"/>
    <w:rsid w:val="004D51BB"/>
    <w:rsid w:val="004D7B06"/>
    <w:rsid w:val="004E2D89"/>
    <w:rsid w:val="004F31BB"/>
    <w:rsid w:val="004F51BF"/>
    <w:rsid w:val="004F742F"/>
    <w:rsid w:val="005076EA"/>
    <w:rsid w:val="00543D1E"/>
    <w:rsid w:val="00547E1D"/>
    <w:rsid w:val="00561252"/>
    <w:rsid w:val="0056315A"/>
    <w:rsid w:val="00563C26"/>
    <w:rsid w:val="00574B15"/>
    <w:rsid w:val="005848FE"/>
    <w:rsid w:val="00592D0A"/>
    <w:rsid w:val="00597FCD"/>
    <w:rsid w:val="005A0AD2"/>
    <w:rsid w:val="005B5472"/>
    <w:rsid w:val="005D2233"/>
    <w:rsid w:val="005E0567"/>
    <w:rsid w:val="005E2A5D"/>
    <w:rsid w:val="005E7AB5"/>
    <w:rsid w:val="005F227B"/>
    <w:rsid w:val="005F2BB5"/>
    <w:rsid w:val="005F4BE5"/>
    <w:rsid w:val="00615685"/>
    <w:rsid w:val="006244B8"/>
    <w:rsid w:val="00630F1B"/>
    <w:rsid w:val="00637FCA"/>
    <w:rsid w:val="00662953"/>
    <w:rsid w:val="00665C74"/>
    <w:rsid w:val="00670C6F"/>
    <w:rsid w:val="00672AA8"/>
    <w:rsid w:val="0067798F"/>
    <w:rsid w:val="006832ED"/>
    <w:rsid w:val="006929E1"/>
    <w:rsid w:val="006A511D"/>
    <w:rsid w:val="006A68E7"/>
    <w:rsid w:val="006B059D"/>
    <w:rsid w:val="006B134F"/>
    <w:rsid w:val="006B36E2"/>
    <w:rsid w:val="006C7369"/>
    <w:rsid w:val="006D6973"/>
    <w:rsid w:val="006E28C6"/>
    <w:rsid w:val="006E3A7F"/>
    <w:rsid w:val="006E3D6F"/>
    <w:rsid w:val="006E3F32"/>
    <w:rsid w:val="006E493B"/>
    <w:rsid w:val="006F1974"/>
    <w:rsid w:val="00701B1C"/>
    <w:rsid w:val="0070470C"/>
    <w:rsid w:val="00704CC1"/>
    <w:rsid w:val="007126B0"/>
    <w:rsid w:val="0071351A"/>
    <w:rsid w:val="00715437"/>
    <w:rsid w:val="00722CB2"/>
    <w:rsid w:val="0072506D"/>
    <w:rsid w:val="007327F9"/>
    <w:rsid w:val="00732D1D"/>
    <w:rsid w:val="00736BA3"/>
    <w:rsid w:val="00754D19"/>
    <w:rsid w:val="00761C32"/>
    <w:rsid w:val="00762735"/>
    <w:rsid w:val="0076597E"/>
    <w:rsid w:val="00766709"/>
    <w:rsid w:val="007674E4"/>
    <w:rsid w:val="00770C29"/>
    <w:rsid w:val="007712B1"/>
    <w:rsid w:val="00771B3F"/>
    <w:rsid w:val="00773078"/>
    <w:rsid w:val="00785AB6"/>
    <w:rsid w:val="00791423"/>
    <w:rsid w:val="00792F19"/>
    <w:rsid w:val="007A4DEF"/>
    <w:rsid w:val="007D02CD"/>
    <w:rsid w:val="007D6CD7"/>
    <w:rsid w:val="007E0420"/>
    <w:rsid w:val="00800395"/>
    <w:rsid w:val="008329FD"/>
    <w:rsid w:val="00842040"/>
    <w:rsid w:val="0085162D"/>
    <w:rsid w:val="00861328"/>
    <w:rsid w:val="00862BE1"/>
    <w:rsid w:val="00871903"/>
    <w:rsid w:val="008736E6"/>
    <w:rsid w:val="00875379"/>
    <w:rsid w:val="008761B6"/>
    <w:rsid w:val="008B3887"/>
    <w:rsid w:val="008C18A6"/>
    <w:rsid w:val="008C67F5"/>
    <w:rsid w:val="008D60AC"/>
    <w:rsid w:val="008E449C"/>
    <w:rsid w:val="008F76F9"/>
    <w:rsid w:val="009002A0"/>
    <w:rsid w:val="00902A5B"/>
    <w:rsid w:val="00904175"/>
    <w:rsid w:val="00914128"/>
    <w:rsid w:val="009219E8"/>
    <w:rsid w:val="009307D9"/>
    <w:rsid w:val="00946D1D"/>
    <w:rsid w:val="00953E47"/>
    <w:rsid w:val="00955E72"/>
    <w:rsid w:val="00964730"/>
    <w:rsid w:val="00966F25"/>
    <w:rsid w:val="009743C4"/>
    <w:rsid w:val="009879E8"/>
    <w:rsid w:val="0099126F"/>
    <w:rsid w:val="009A34FF"/>
    <w:rsid w:val="009A4DD5"/>
    <w:rsid w:val="009A7AE5"/>
    <w:rsid w:val="009B7D79"/>
    <w:rsid w:val="009C0415"/>
    <w:rsid w:val="009C31F2"/>
    <w:rsid w:val="009C347F"/>
    <w:rsid w:val="009D671A"/>
    <w:rsid w:val="009F20AB"/>
    <w:rsid w:val="009F2DCF"/>
    <w:rsid w:val="009F5B6A"/>
    <w:rsid w:val="00A146DF"/>
    <w:rsid w:val="00A1703A"/>
    <w:rsid w:val="00A31B5D"/>
    <w:rsid w:val="00A437CF"/>
    <w:rsid w:val="00A4482B"/>
    <w:rsid w:val="00A50CE3"/>
    <w:rsid w:val="00A54DBD"/>
    <w:rsid w:val="00A60B4D"/>
    <w:rsid w:val="00A64327"/>
    <w:rsid w:val="00A6497D"/>
    <w:rsid w:val="00A6667C"/>
    <w:rsid w:val="00A850A7"/>
    <w:rsid w:val="00AA506A"/>
    <w:rsid w:val="00AB557F"/>
    <w:rsid w:val="00AC0768"/>
    <w:rsid w:val="00AC5AB5"/>
    <w:rsid w:val="00AD0F84"/>
    <w:rsid w:val="00AE3E7B"/>
    <w:rsid w:val="00AE5F7F"/>
    <w:rsid w:val="00AE77BB"/>
    <w:rsid w:val="00AF6774"/>
    <w:rsid w:val="00B03C0E"/>
    <w:rsid w:val="00B24635"/>
    <w:rsid w:val="00B263E9"/>
    <w:rsid w:val="00B35783"/>
    <w:rsid w:val="00B407DE"/>
    <w:rsid w:val="00B55830"/>
    <w:rsid w:val="00B61247"/>
    <w:rsid w:val="00B67A62"/>
    <w:rsid w:val="00B7546B"/>
    <w:rsid w:val="00B7658D"/>
    <w:rsid w:val="00B77CE8"/>
    <w:rsid w:val="00B84D8C"/>
    <w:rsid w:val="00B85BAA"/>
    <w:rsid w:val="00BA3459"/>
    <w:rsid w:val="00BB64AF"/>
    <w:rsid w:val="00BC0743"/>
    <w:rsid w:val="00BC1C03"/>
    <w:rsid w:val="00BD0FE7"/>
    <w:rsid w:val="00BE4033"/>
    <w:rsid w:val="00BE4A65"/>
    <w:rsid w:val="00C0088A"/>
    <w:rsid w:val="00C1037C"/>
    <w:rsid w:val="00C16E9D"/>
    <w:rsid w:val="00C321D9"/>
    <w:rsid w:val="00C426BE"/>
    <w:rsid w:val="00C5053A"/>
    <w:rsid w:val="00C51BC7"/>
    <w:rsid w:val="00C57BCB"/>
    <w:rsid w:val="00C61C19"/>
    <w:rsid w:val="00C63DFB"/>
    <w:rsid w:val="00C647D1"/>
    <w:rsid w:val="00C83A7F"/>
    <w:rsid w:val="00CB2A7C"/>
    <w:rsid w:val="00CB5E76"/>
    <w:rsid w:val="00CC2D9A"/>
    <w:rsid w:val="00CC3BCF"/>
    <w:rsid w:val="00CC5375"/>
    <w:rsid w:val="00CC5C83"/>
    <w:rsid w:val="00CD5508"/>
    <w:rsid w:val="00CF3B2C"/>
    <w:rsid w:val="00CF5AE3"/>
    <w:rsid w:val="00D01F0D"/>
    <w:rsid w:val="00D05840"/>
    <w:rsid w:val="00D11167"/>
    <w:rsid w:val="00D222F4"/>
    <w:rsid w:val="00D24005"/>
    <w:rsid w:val="00D30423"/>
    <w:rsid w:val="00D36C46"/>
    <w:rsid w:val="00D405FA"/>
    <w:rsid w:val="00D450AF"/>
    <w:rsid w:val="00D5504B"/>
    <w:rsid w:val="00D600EC"/>
    <w:rsid w:val="00D67064"/>
    <w:rsid w:val="00D73FE0"/>
    <w:rsid w:val="00D83820"/>
    <w:rsid w:val="00D83E17"/>
    <w:rsid w:val="00D92B88"/>
    <w:rsid w:val="00DD217A"/>
    <w:rsid w:val="00DD2A88"/>
    <w:rsid w:val="00DD391D"/>
    <w:rsid w:val="00DE170F"/>
    <w:rsid w:val="00DF1264"/>
    <w:rsid w:val="00DF2045"/>
    <w:rsid w:val="00DF3E43"/>
    <w:rsid w:val="00DF503C"/>
    <w:rsid w:val="00E05A2C"/>
    <w:rsid w:val="00E22893"/>
    <w:rsid w:val="00E252FE"/>
    <w:rsid w:val="00E25720"/>
    <w:rsid w:val="00E3641E"/>
    <w:rsid w:val="00E4699E"/>
    <w:rsid w:val="00E574DD"/>
    <w:rsid w:val="00E64B73"/>
    <w:rsid w:val="00E6535F"/>
    <w:rsid w:val="00E732DD"/>
    <w:rsid w:val="00E74528"/>
    <w:rsid w:val="00E80C76"/>
    <w:rsid w:val="00E83608"/>
    <w:rsid w:val="00E8719A"/>
    <w:rsid w:val="00E93690"/>
    <w:rsid w:val="00E9727E"/>
    <w:rsid w:val="00EA310E"/>
    <w:rsid w:val="00EA73C2"/>
    <w:rsid w:val="00EB0D6C"/>
    <w:rsid w:val="00ED77D2"/>
    <w:rsid w:val="00ED7C92"/>
    <w:rsid w:val="00EF67BD"/>
    <w:rsid w:val="00EF7B6C"/>
    <w:rsid w:val="00F1383B"/>
    <w:rsid w:val="00F22017"/>
    <w:rsid w:val="00F22DDF"/>
    <w:rsid w:val="00F277FB"/>
    <w:rsid w:val="00F30DCE"/>
    <w:rsid w:val="00F34B2C"/>
    <w:rsid w:val="00F408DB"/>
    <w:rsid w:val="00F4132A"/>
    <w:rsid w:val="00F56E28"/>
    <w:rsid w:val="00F57D07"/>
    <w:rsid w:val="00F7066E"/>
    <w:rsid w:val="00F81856"/>
    <w:rsid w:val="00F85844"/>
    <w:rsid w:val="00F929B4"/>
    <w:rsid w:val="00FA4FD8"/>
    <w:rsid w:val="00FA7334"/>
    <w:rsid w:val="00FA769D"/>
    <w:rsid w:val="00FB1E27"/>
    <w:rsid w:val="00FC127A"/>
    <w:rsid w:val="00FC1D76"/>
    <w:rsid w:val="00FD00CD"/>
    <w:rsid w:val="00FE398B"/>
    <w:rsid w:val="00FF3D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88C5"/>
  <w15:chartTrackingRefBased/>
  <w15:docId w15:val="{389B1AC8-8A02-5442-8235-FFED2100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3C0"/>
    <w:rPr>
      <w:rFonts w:ascii="Times New Roman" w:eastAsia="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329FD"/>
    <w:pPr>
      <w:spacing w:before="100" w:beforeAutospacing="1" w:after="100" w:afterAutospacing="1"/>
    </w:pPr>
  </w:style>
  <w:style w:type="paragraph" w:styleId="Textodebalo">
    <w:name w:val="Balloon Text"/>
    <w:basedOn w:val="Normal"/>
    <w:link w:val="TextodebaloChar"/>
    <w:uiPriority w:val="99"/>
    <w:semiHidden/>
    <w:unhideWhenUsed/>
    <w:rsid w:val="007712B1"/>
    <w:rPr>
      <w:rFonts w:eastAsiaTheme="minorHAnsi"/>
      <w:sz w:val="18"/>
      <w:szCs w:val="18"/>
      <w:lang w:eastAsia="en-US"/>
    </w:rPr>
  </w:style>
  <w:style w:type="character" w:customStyle="1" w:styleId="TextodebaloChar">
    <w:name w:val="Texto de balão Char"/>
    <w:basedOn w:val="Fontepargpadro"/>
    <w:link w:val="Textodebalo"/>
    <w:uiPriority w:val="99"/>
    <w:semiHidden/>
    <w:rsid w:val="007712B1"/>
    <w:rPr>
      <w:rFonts w:ascii="Times New Roman" w:hAnsi="Times New Roman" w:cs="Times New Roman"/>
      <w:sz w:val="18"/>
      <w:szCs w:val="18"/>
    </w:rPr>
  </w:style>
  <w:style w:type="paragraph" w:customStyle="1" w:styleId="hz">
    <w:name w:val="hz"/>
    <w:basedOn w:val="Normal"/>
    <w:rsid w:val="000F51C4"/>
    <w:pPr>
      <w:spacing w:before="100" w:beforeAutospacing="1" w:after="100" w:afterAutospacing="1"/>
    </w:pPr>
  </w:style>
  <w:style w:type="character" w:styleId="Hyperlink">
    <w:name w:val="Hyperlink"/>
    <w:basedOn w:val="Fontepargpadro"/>
    <w:uiPriority w:val="99"/>
    <w:unhideWhenUsed/>
    <w:rsid w:val="00F408DB"/>
    <w:rPr>
      <w:color w:val="0000FF"/>
      <w:u w:val="single"/>
    </w:rPr>
  </w:style>
  <w:style w:type="paragraph" w:styleId="Textodenotaderodap">
    <w:name w:val="footnote text"/>
    <w:basedOn w:val="Normal"/>
    <w:link w:val="TextodenotaderodapChar"/>
    <w:uiPriority w:val="99"/>
    <w:semiHidden/>
    <w:rsid w:val="00175221"/>
    <w:rPr>
      <w:sz w:val="20"/>
      <w:szCs w:val="20"/>
    </w:rPr>
  </w:style>
  <w:style w:type="character" w:customStyle="1" w:styleId="TextodenotaderodapChar">
    <w:name w:val="Texto de nota de rodapé Char"/>
    <w:basedOn w:val="Fontepargpadro"/>
    <w:link w:val="Textodenotaderodap"/>
    <w:uiPriority w:val="99"/>
    <w:semiHidden/>
    <w:rsid w:val="00175221"/>
    <w:rPr>
      <w:rFonts w:ascii="Times New Roman" w:eastAsia="Times New Roman" w:hAnsi="Times New Roman" w:cs="Times New Roman"/>
      <w:sz w:val="20"/>
      <w:szCs w:val="20"/>
      <w:lang w:eastAsia="pt-BR"/>
    </w:rPr>
  </w:style>
  <w:style w:type="character" w:customStyle="1" w:styleId="a">
    <w:name w:val="a"/>
    <w:basedOn w:val="Fontepargpadro"/>
    <w:rsid w:val="008C18A6"/>
  </w:style>
  <w:style w:type="character" w:styleId="Refdecomentrio">
    <w:name w:val="annotation reference"/>
    <w:basedOn w:val="Fontepargpadro"/>
    <w:uiPriority w:val="99"/>
    <w:semiHidden/>
    <w:unhideWhenUsed/>
    <w:rsid w:val="00B7658D"/>
    <w:rPr>
      <w:sz w:val="16"/>
      <w:szCs w:val="16"/>
    </w:rPr>
  </w:style>
  <w:style w:type="paragraph" w:styleId="Textodecomentrio">
    <w:name w:val="annotation text"/>
    <w:basedOn w:val="Normal"/>
    <w:link w:val="TextodecomentrioChar"/>
    <w:uiPriority w:val="99"/>
    <w:semiHidden/>
    <w:unhideWhenUsed/>
    <w:rsid w:val="00B7658D"/>
    <w:pPr>
      <w:suppressAutoHyphens/>
      <w:overflowPunct w:val="0"/>
    </w:pPr>
    <w:rPr>
      <w:rFonts w:ascii="Liberation Serif" w:eastAsia="Songti SC" w:hAnsi="Liberation Serif" w:cs="Mangal"/>
      <w:kern w:val="2"/>
      <w:sz w:val="20"/>
      <w:szCs w:val="18"/>
      <w:lang w:eastAsia="zh-CN" w:bidi="hi-IN"/>
    </w:rPr>
  </w:style>
  <w:style w:type="character" w:customStyle="1" w:styleId="TextodecomentrioChar">
    <w:name w:val="Texto de comentário Char"/>
    <w:basedOn w:val="Fontepargpadro"/>
    <w:link w:val="Textodecomentrio"/>
    <w:uiPriority w:val="99"/>
    <w:semiHidden/>
    <w:rsid w:val="00B7658D"/>
    <w:rPr>
      <w:rFonts w:ascii="Liberation Serif" w:eastAsia="Songti SC" w:hAnsi="Liberation Serif" w:cs="Mangal"/>
      <w:kern w:val="2"/>
      <w:sz w:val="20"/>
      <w:szCs w:val="18"/>
      <w:lang w:eastAsia="zh-CN" w:bidi="hi-IN"/>
    </w:rPr>
  </w:style>
  <w:style w:type="paragraph" w:styleId="Legenda">
    <w:name w:val="caption"/>
    <w:basedOn w:val="Normal"/>
    <w:next w:val="Normal"/>
    <w:uiPriority w:val="35"/>
    <w:unhideWhenUsed/>
    <w:qFormat/>
    <w:rsid w:val="00761C32"/>
    <w:pPr>
      <w:spacing w:after="200"/>
    </w:pPr>
    <w:rPr>
      <w:i/>
      <w:iCs/>
      <w:color w:val="44546A" w:themeColor="text2"/>
      <w:sz w:val="18"/>
      <w:szCs w:val="18"/>
    </w:rPr>
  </w:style>
  <w:style w:type="character" w:styleId="Refdenotaderodap">
    <w:name w:val="footnote reference"/>
    <w:basedOn w:val="Fontepargpadro"/>
    <w:uiPriority w:val="99"/>
    <w:semiHidden/>
    <w:unhideWhenUsed/>
    <w:rsid w:val="00761C32"/>
    <w:rPr>
      <w:vertAlign w:val="superscript"/>
    </w:rPr>
  </w:style>
  <w:style w:type="character" w:styleId="MenoPendente">
    <w:name w:val="Unresolved Mention"/>
    <w:basedOn w:val="Fontepargpadro"/>
    <w:uiPriority w:val="99"/>
    <w:semiHidden/>
    <w:unhideWhenUsed/>
    <w:rsid w:val="00861328"/>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791423"/>
    <w:pPr>
      <w:suppressAutoHyphens w:val="0"/>
      <w:overflowPunct/>
    </w:pPr>
    <w:rPr>
      <w:rFonts w:ascii="Times New Roman" w:eastAsia="Times New Roman" w:hAnsi="Times New Roman" w:cs="Times New Roman"/>
      <w:b/>
      <w:bCs/>
      <w:kern w:val="0"/>
      <w:szCs w:val="20"/>
      <w:lang w:eastAsia="pt-BR" w:bidi="ar-SA"/>
    </w:rPr>
  </w:style>
  <w:style w:type="character" w:customStyle="1" w:styleId="AssuntodocomentrioChar">
    <w:name w:val="Assunto do comentário Char"/>
    <w:basedOn w:val="TextodecomentrioChar"/>
    <w:link w:val="Assuntodocomentrio"/>
    <w:uiPriority w:val="99"/>
    <w:semiHidden/>
    <w:rsid w:val="00791423"/>
    <w:rPr>
      <w:rFonts w:ascii="Times New Roman" w:eastAsia="Times New Roman" w:hAnsi="Times New Roman" w:cs="Times New Roman"/>
      <w:b/>
      <w:bCs/>
      <w:kern w:val="2"/>
      <w:sz w:val="20"/>
      <w:szCs w:val="20"/>
      <w:lang w:eastAsia="pt-BR" w:bidi="hi-IN"/>
    </w:rPr>
  </w:style>
  <w:style w:type="paragraph" w:styleId="Reviso">
    <w:name w:val="Revision"/>
    <w:hidden/>
    <w:uiPriority w:val="99"/>
    <w:semiHidden/>
    <w:rsid w:val="00791423"/>
    <w:rPr>
      <w:rFonts w:ascii="Times New Roman" w:eastAsia="Times New Roman" w:hAnsi="Times New Roman" w:cs="Times New Roman"/>
      <w:lang w:eastAsia="pt-BR"/>
    </w:rPr>
  </w:style>
  <w:style w:type="character" w:styleId="HiperlinkVisitado">
    <w:name w:val="FollowedHyperlink"/>
    <w:basedOn w:val="Fontepargpadro"/>
    <w:uiPriority w:val="99"/>
    <w:semiHidden/>
    <w:unhideWhenUsed/>
    <w:rsid w:val="006B13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2797">
      <w:bodyDiv w:val="1"/>
      <w:marLeft w:val="0"/>
      <w:marRight w:val="0"/>
      <w:marTop w:val="0"/>
      <w:marBottom w:val="0"/>
      <w:divBdr>
        <w:top w:val="none" w:sz="0" w:space="0" w:color="auto"/>
        <w:left w:val="none" w:sz="0" w:space="0" w:color="auto"/>
        <w:bottom w:val="none" w:sz="0" w:space="0" w:color="auto"/>
        <w:right w:val="none" w:sz="0" w:space="0" w:color="auto"/>
      </w:divBdr>
    </w:div>
    <w:div w:id="91168904">
      <w:bodyDiv w:val="1"/>
      <w:marLeft w:val="0"/>
      <w:marRight w:val="0"/>
      <w:marTop w:val="0"/>
      <w:marBottom w:val="0"/>
      <w:divBdr>
        <w:top w:val="none" w:sz="0" w:space="0" w:color="auto"/>
        <w:left w:val="none" w:sz="0" w:space="0" w:color="auto"/>
        <w:bottom w:val="none" w:sz="0" w:space="0" w:color="auto"/>
        <w:right w:val="none" w:sz="0" w:space="0" w:color="auto"/>
      </w:divBdr>
    </w:div>
    <w:div w:id="138347669">
      <w:bodyDiv w:val="1"/>
      <w:marLeft w:val="0"/>
      <w:marRight w:val="0"/>
      <w:marTop w:val="0"/>
      <w:marBottom w:val="0"/>
      <w:divBdr>
        <w:top w:val="none" w:sz="0" w:space="0" w:color="auto"/>
        <w:left w:val="none" w:sz="0" w:space="0" w:color="auto"/>
        <w:bottom w:val="none" w:sz="0" w:space="0" w:color="auto"/>
        <w:right w:val="none" w:sz="0" w:space="0" w:color="auto"/>
      </w:divBdr>
    </w:div>
    <w:div w:id="153842445">
      <w:bodyDiv w:val="1"/>
      <w:marLeft w:val="0"/>
      <w:marRight w:val="0"/>
      <w:marTop w:val="0"/>
      <w:marBottom w:val="0"/>
      <w:divBdr>
        <w:top w:val="none" w:sz="0" w:space="0" w:color="auto"/>
        <w:left w:val="none" w:sz="0" w:space="0" w:color="auto"/>
        <w:bottom w:val="none" w:sz="0" w:space="0" w:color="auto"/>
        <w:right w:val="none" w:sz="0" w:space="0" w:color="auto"/>
      </w:divBdr>
      <w:divsChild>
        <w:div w:id="1906841708">
          <w:marLeft w:val="0"/>
          <w:marRight w:val="0"/>
          <w:marTop w:val="0"/>
          <w:marBottom w:val="0"/>
          <w:divBdr>
            <w:top w:val="none" w:sz="0" w:space="0" w:color="auto"/>
            <w:left w:val="none" w:sz="0" w:space="0" w:color="auto"/>
            <w:bottom w:val="none" w:sz="0" w:space="0" w:color="auto"/>
            <w:right w:val="none" w:sz="0" w:space="0" w:color="auto"/>
          </w:divBdr>
          <w:divsChild>
            <w:div w:id="710345634">
              <w:marLeft w:val="0"/>
              <w:marRight w:val="0"/>
              <w:marTop w:val="0"/>
              <w:marBottom w:val="0"/>
              <w:divBdr>
                <w:top w:val="none" w:sz="0" w:space="0" w:color="auto"/>
                <w:left w:val="none" w:sz="0" w:space="0" w:color="auto"/>
                <w:bottom w:val="none" w:sz="0" w:space="0" w:color="auto"/>
                <w:right w:val="none" w:sz="0" w:space="0" w:color="auto"/>
              </w:divBdr>
              <w:divsChild>
                <w:div w:id="993030966">
                  <w:marLeft w:val="0"/>
                  <w:marRight w:val="0"/>
                  <w:marTop w:val="0"/>
                  <w:marBottom w:val="0"/>
                  <w:divBdr>
                    <w:top w:val="none" w:sz="0" w:space="0" w:color="auto"/>
                    <w:left w:val="none" w:sz="0" w:space="0" w:color="auto"/>
                    <w:bottom w:val="none" w:sz="0" w:space="0" w:color="auto"/>
                    <w:right w:val="none" w:sz="0" w:space="0" w:color="auto"/>
                  </w:divBdr>
                </w:div>
                <w:div w:id="566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1710">
      <w:bodyDiv w:val="1"/>
      <w:marLeft w:val="0"/>
      <w:marRight w:val="0"/>
      <w:marTop w:val="0"/>
      <w:marBottom w:val="0"/>
      <w:divBdr>
        <w:top w:val="none" w:sz="0" w:space="0" w:color="auto"/>
        <w:left w:val="none" w:sz="0" w:space="0" w:color="auto"/>
        <w:bottom w:val="none" w:sz="0" w:space="0" w:color="auto"/>
        <w:right w:val="none" w:sz="0" w:space="0" w:color="auto"/>
      </w:divBdr>
      <w:divsChild>
        <w:div w:id="836263886">
          <w:marLeft w:val="0"/>
          <w:marRight w:val="0"/>
          <w:marTop w:val="0"/>
          <w:marBottom w:val="0"/>
          <w:divBdr>
            <w:top w:val="none" w:sz="0" w:space="0" w:color="auto"/>
            <w:left w:val="none" w:sz="0" w:space="0" w:color="auto"/>
            <w:bottom w:val="none" w:sz="0" w:space="0" w:color="auto"/>
            <w:right w:val="none" w:sz="0" w:space="0" w:color="auto"/>
          </w:divBdr>
          <w:divsChild>
            <w:div w:id="2134594477">
              <w:marLeft w:val="0"/>
              <w:marRight w:val="0"/>
              <w:marTop w:val="0"/>
              <w:marBottom w:val="0"/>
              <w:divBdr>
                <w:top w:val="none" w:sz="0" w:space="0" w:color="auto"/>
                <w:left w:val="none" w:sz="0" w:space="0" w:color="auto"/>
                <w:bottom w:val="none" w:sz="0" w:space="0" w:color="auto"/>
                <w:right w:val="none" w:sz="0" w:space="0" w:color="auto"/>
              </w:divBdr>
              <w:divsChild>
                <w:div w:id="3888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369">
      <w:bodyDiv w:val="1"/>
      <w:marLeft w:val="0"/>
      <w:marRight w:val="0"/>
      <w:marTop w:val="0"/>
      <w:marBottom w:val="0"/>
      <w:divBdr>
        <w:top w:val="none" w:sz="0" w:space="0" w:color="auto"/>
        <w:left w:val="none" w:sz="0" w:space="0" w:color="auto"/>
        <w:bottom w:val="none" w:sz="0" w:space="0" w:color="auto"/>
        <w:right w:val="none" w:sz="0" w:space="0" w:color="auto"/>
      </w:divBdr>
      <w:divsChild>
        <w:div w:id="1193954847">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 w:id="173812397">
      <w:bodyDiv w:val="1"/>
      <w:marLeft w:val="0"/>
      <w:marRight w:val="0"/>
      <w:marTop w:val="0"/>
      <w:marBottom w:val="0"/>
      <w:divBdr>
        <w:top w:val="none" w:sz="0" w:space="0" w:color="auto"/>
        <w:left w:val="none" w:sz="0" w:space="0" w:color="auto"/>
        <w:bottom w:val="none" w:sz="0" w:space="0" w:color="auto"/>
        <w:right w:val="none" w:sz="0" w:space="0" w:color="auto"/>
      </w:divBdr>
    </w:div>
    <w:div w:id="181363537">
      <w:bodyDiv w:val="1"/>
      <w:marLeft w:val="0"/>
      <w:marRight w:val="0"/>
      <w:marTop w:val="0"/>
      <w:marBottom w:val="0"/>
      <w:divBdr>
        <w:top w:val="none" w:sz="0" w:space="0" w:color="auto"/>
        <w:left w:val="none" w:sz="0" w:space="0" w:color="auto"/>
        <w:bottom w:val="none" w:sz="0" w:space="0" w:color="auto"/>
        <w:right w:val="none" w:sz="0" w:space="0" w:color="auto"/>
      </w:divBdr>
      <w:divsChild>
        <w:div w:id="49599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39065">
      <w:bodyDiv w:val="1"/>
      <w:marLeft w:val="0"/>
      <w:marRight w:val="0"/>
      <w:marTop w:val="0"/>
      <w:marBottom w:val="0"/>
      <w:divBdr>
        <w:top w:val="none" w:sz="0" w:space="0" w:color="auto"/>
        <w:left w:val="none" w:sz="0" w:space="0" w:color="auto"/>
        <w:bottom w:val="none" w:sz="0" w:space="0" w:color="auto"/>
        <w:right w:val="none" w:sz="0" w:space="0" w:color="auto"/>
      </w:divBdr>
      <w:divsChild>
        <w:div w:id="1391998817">
          <w:marLeft w:val="0"/>
          <w:marRight w:val="0"/>
          <w:marTop w:val="0"/>
          <w:marBottom w:val="0"/>
          <w:divBdr>
            <w:top w:val="none" w:sz="0" w:space="0" w:color="auto"/>
            <w:left w:val="none" w:sz="0" w:space="0" w:color="auto"/>
            <w:bottom w:val="none" w:sz="0" w:space="0" w:color="auto"/>
            <w:right w:val="none" w:sz="0" w:space="0" w:color="auto"/>
          </w:divBdr>
          <w:divsChild>
            <w:div w:id="1514025786">
              <w:marLeft w:val="0"/>
              <w:marRight w:val="0"/>
              <w:marTop w:val="0"/>
              <w:marBottom w:val="0"/>
              <w:divBdr>
                <w:top w:val="none" w:sz="0" w:space="0" w:color="auto"/>
                <w:left w:val="none" w:sz="0" w:space="0" w:color="auto"/>
                <w:bottom w:val="none" w:sz="0" w:space="0" w:color="auto"/>
                <w:right w:val="none" w:sz="0" w:space="0" w:color="auto"/>
              </w:divBdr>
              <w:divsChild>
                <w:div w:id="14706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5803">
      <w:bodyDiv w:val="1"/>
      <w:marLeft w:val="0"/>
      <w:marRight w:val="0"/>
      <w:marTop w:val="0"/>
      <w:marBottom w:val="0"/>
      <w:divBdr>
        <w:top w:val="none" w:sz="0" w:space="0" w:color="auto"/>
        <w:left w:val="none" w:sz="0" w:space="0" w:color="auto"/>
        <w:bottom w:val="none" w:sz="0" w:space="0" w:color="auto"/>
        <w:right w:val="none" w:sz="0" w:space="0" w:color="auto"/>
      </w:divBdr>
    </w:div>
    <w:div w:id="268466796">
      <w:bodyDiv w:val="1"/>
      <w:marLeft w:val="0"/>
      <w:marRight w:val="0"/>
      <w:marTop w:val="0"/>
      <w:marBottom w:val="0"/>
      <w:divBdr>
        <w:top w:val="none" w:sz="0" w:space="0" w:color="auto"/>
        <w:left w:val="none" w:sz="0" w:space="0" w:color="auto"/>
        <w:bottom w:val="none" w:sz="0" w:space="0" w:color="auto"/>
        <w:right w:val="none" w:sz="0" w:space="0" w:color="auto"/>
      </w:divBdr>
      <w:divsChild>
        <w:div w:id="198974863">
          <w:marLeft w:val="0"/>
          <w:marRight w:val="0"/>
          <w:marTop w:val="0"/>
          <w:marBottom w:val="0"/>
          <w:divBdr>
            <w:top w:val="none" w:sz="0" w:space="0" w:color="auto"/>
            <w:left w:val="none" w:sz="0" w:space="0" w:color="auto"/>
            <w:bottom w:val="none" w:sz="0" w:space="0" w:color="auto"/>
            <w:right w:val="none" w:sz="0" w:space="0" w:color="auto"/>
          </w:divBdr>
          <w:divsChild>
            <w:div w:id="1126660722">
              <w:marLeft w:val="0"/>
              <w:marRight w:val="0"/>
              <w:marTop w:val="0"/>
              <w:marBottom w:val="0"/>
              <w:divBdr>
                <w:top w:val="none" w:sz="0" w:space="0" w:color="auto"/>
                <w:left w:val="none" w:sz="0" w:space="0" w:color="auto"/>
                <w:bottom w:val="none" w:sz="0" w:space="0" w:color="auto"/>
                <w:right w:val="none" w:sz="0" w:space="0" w:color="auto"/>
              </w:divBdr>
              <w:divsChild>
                <w:div w:id="11947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54535">
      <w:bodyDiv w:val="1"/>
      <w:marLeft w:val="0"/>
      <w:marRight w:val="0"/>
      <w:marTop w:val="0"/>
      <w:marBottom w:val="0"/>
      <w:divBdr>
        <w:top w:val="none" w:sz="0" w:space="0" w:color="auto"/>
        <w:left w:val="none" w:sz="0" w:space="0" w:color="auto"/>
        <w:bottom w:val="none" w:sz="0" w:space="0" w:color="auto"/>
        <w:right w:val="none" w:sz="0" w:space="0" w:color="auto"/>
      </w:divBdr>
      <w:divsChild>
        <w:div w:id="1715277435">
          <w:marLeft w:val="0"/>
          <w:marRight w:val="0"/>
          <w:marTop w:val="0"/>
          <w:marBottom w:val="0"/>
          <w:divBdr>
            <w:top w:val="none" w:sz="0" w:space="0" w:color="auto"/>
            <w:left w:val="none" w:sz="0" w:space="0" w:color="auto"/>
            <w:bottom w:val="none" w:sz="0" w:space="0" w:color="auto"/>
            <w:right w:val="none" w:sz="0" w:space="0" w:color="auto"/>
          </w:divBdr>
          <w:divsChild>
            <w:div w:id="2129161026">
              <w:marLeft w:val="0"/>
              <w:marRight w:val="0"/>
              <w:marTop w:val="0"/>
              <w:marBottom w:val="0"/>
              <w:divBdr>
                <w:top w:val="none" w:sz="0" w:space="0" w:color="auto"/>
                <w:left w:val="none" w:sz="0" w:space="0" w:color="auto"/>
                <w:bottom w:val="none" w:sz="0" w:space="0" w:color="auto"/>
                <w:right w:val="none" w:sz="0" w:space="0" w:color="auto"/>
              </w:divBdr>
              <w:divsChild>
                <w:div w:id="2929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9730">
      <w:bodyDiv w:val="1"/>
      <w:marLeft w:val="0"/>
      <w:marRight w:val="0"/>
      <w:marTop w:val="0"/>
      <w:marBottom w:val="0"/>
      <w:divBdr>
        <w:top w:val="none" w:sz="0" w:space="0" w:color="auto"/>
        <w:left w:val="none" w:sz="0" w:space="0" w:color="auto"/>
        <w:bottom w:val="none" w:sz="0" w:space="0" w:color="auto"/>
        <w:right w:val="none" w:sz="0" w:space="0" w:color="auto"/>
      </w:divBdr>
      <w:divsChild>
        <w:div w:id="2086343378">
          <w:marLeft w:val="0"/>
          <w:marRight w:val="0"/>
          <w:marTop w:val="0"/>
          <w:marBottom w:val="0"/>
          <w:divBdr>
            <w:top w:val="none" w:sz="0" w:space="0" w:color="auto"/>
            <w:left w:val="none" w:sz="0" w:space="0" w:color="auto"/>
            <w:bottom w:val="none" w:sz="0" w:space="0" w:color="auto"/>
            <w:right w:val="none" w:sz="0" w:space="0" w:color="auto"/>
          </w:divBdr>
          <w:divsChild>
            <w:div w:id="499853478">
              <w:marLeft w:val="0"/>
              <w:marRight w:val="0"/>
              <w:marTop w:val="0"/>
              <w:marBottom w:val="0"/>
              <w:divBdr>
                <w:top w:val="none" w:sz="0" w:space="0" w:color="auto"/>
                <w:left w:val="none" w:sz="0" w:space="0" w:color="auto"/>
                <w:bottom w:val="none" w:sz="0" w:space="0" w:color="auto"/>
                <w:right w:val="none" w:sz="0" w:space="0" w:color="auto"/>
              </w:divBdr>
              <w:divsChild>
                <w:div w:id="1968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56756">
      <w:bodyDiv w:val="1"/>
      <w:marLeft w:val="0"/>
      <w:marRight w:val="0"/>
      <w:marTop w:val="0"/>
      <w:marBottom w:val="0"/>
      <w:divBdr>
        <w:top w:val="none" w:sz="0" w:space="0" w:color="auto"/>
        <w:left w:val="none" w:sz="0" w:space="0" w:color="auto"/>
        <w:bottom w:val="none" w:sz="0" w:space="0" w:color="auto"/>
        <w:right w:val="none" w:sz="0" w:space="0" w:color="auto"/>
      </w:divBdr>
      <w:divsChild>
        <w:div w:id="1061513544">
          <w:marLeft w:val="0"/>
          <w:marRight w:val="0"/>
          <w:marTop w:val="0"/>
          <w:marBottom w:val="0"/>
          <w:divBdr>
            <w:top w:val="none" w:sz="0" w:space="0" w:color="auto"/>
            <w:left w:val="none" w:sz="0" w:space="0" w:color="auto"/>
            <w:bottom w:val="none" w:sz="0" w:space="0" w:color="auto"/>
            <w:right w:val="none" w:sz="0" w:space="0" w:color="auto"/>
          </w:divBdr>
          <w:divsChild>
            <w:div w:id="1369184069">
              <w:marLeft w:val="0"/>
              <w:marRight w:val="0"/>
              <w:marTop w:val="0"/>
              <w:marBottom w:val="0"/>
              <w:divBdr>
                <w:top w:val="none" w:sz="0" w:space="0" w:color="auto"/>
                <w:left w:val="none" w:sz="0" w:space="0" w:color="auto"/>
                <w:bottom w:val="none" w:sz="0" w:space="0" w:color="auto"/>
                <w:right w:val="none" w:sz="0" w:space="0" w:color="auto"/>
              </w:divBdr>
              <w:divsChild>
                <w:div w:id="16296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73375">
      <w:bodyDiv w:val="1"/>
      <w:marLeft w:val="0"/>
      <w:marRight w:val="0"/>
      <w:marTop w:val="0"/>
      <w:marBottom w:val="0"/>
      <w:divBdr>
        <w:top w:val="none" w:sz="0" w:space="0" w:color="auto"/>
        <w:left w:val="none" w:sz="0" w:space="0" w:color="auto"/>
        <w:bottom w:val="none" w:sz="0" w:space="0" w:color="auto"/>
        <w:right w:val="none" w:sz="0" w:space="0" w:color="auto"/>
      </w:divBdr>
    </w:div>
    <w:div w:id="372728966">
      <w:bodyDiv w:val="1"/>
      <w:marLeft w:val="0"/>
      <w:marRight w:val="0"/>
      <w:marTop w:val="0"/>
      <w:marBottom w:val="0"/>
      <w:divBdr>
        <w:top w:val="none" w:sz="0" w:space="0" w:color="auto"/>
        <w:left w:val="none" w:sz="0" w:space="0" w:color="auto"/>
        <w:bottom w:val="none" w:sz="0" w:space="0" w:color="auto"/>
        <w:right w:val="none" w:sz="0" w:space="0" w:color="auto"/>
      </w:divBdr>
    </w:div>
    <w:div w:id="376243129">
      <w:bodyDiv w:val="1"/>
      <w:marLeft w:val="0"/>
      <w:marRight w:val="0"/>
      <w:marTop w:val="0"/>
      <w:marBottom w:val="0"/>
      <w:divBdr>
        <w:top w:val="none" w:sz="0" w:space="0" w:color="auto"/>
        <w:left w:val="none" w:sz="0" w:space="0" w:color="auto"/>
        <w:bottom w:val="none" w:sz="0" w:space="0" w:color="auto"/>
        <w:right w:val="none" w:sz="0" w:space="0" w:color="auto"/>
      </w:divBdr>
    </w:div>
    <w:div w:id="378431388">
      <w:bodyDiv w:val="1"/>
      <w:marLeft w:val="0"/>
      <w:marRight w:val="0"/>
      <w:marTop w:val="0"/>
      <w:marBottom w:val="0"/>
      <w:divBdr>
        <w:top w:val="none" w:sz="0" w:space="0" w:color="auto"/>
        <w:left w:val="none" w:sz="0" w:space="0" w:color="auto"/>
        <w:bottom w:val="none" w:sz="0" w:space="0" w:color="auto"/>
        <w:right w:val="none" w:sz="0" w:space="0" w:color="auto"/>
      </w:divBdr>
      <w:divsChild>
        <w:div w:id="806776890">
          <w:marLeft w:val="0"/>
          <w:marRight w:val="0"/>
          <w:marTop w:val="0"/>
          <w:marBottom w:val="0"/>
          <w:divBdr>
            <w:top w:val="none" w:sz="0" w:space="0" w:color="auto"/>
            <w:left w:val="none" w:sz="0" w:space="0" w:color="auto"/>
            <w:bottom w:val="none" w:sz="0" w:space="0" w:color="auto"/>
            <w:right w:val="none" w:sz="0" w:space="0" w:color="auto"/>
          </w:divBdr>
          <w:divsChild>
            <w:div w:id="555504744">
              <w:marLeft w:val="0"/>
              <w:marRight w:val="0"/>
              <w:marTop w:val="0"/>
              <w:marBottom w:val="0"/>
              <w:divBdr>
                <w:top w:val="none" w:sz="0" w:space="0" w:color="auto"/>
                <w:left w:val="none" w:sz="0" w:space="0" w:color="auto"/>
                <w:bottom w:val="none" w:sz="0" w:space="0" w:color="auto"/>
                <w:right w:val="none" w:sz="0" w:space="0" w:color="auto"/>
              </w:divBdr>
              <w:divsChild>
                <w:div w:id="15131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01486">
      <w:bodyDiv w:val="1"/>
      <w:marLeft w:val="0"/>
      <w:marRight w:val="0"/>
      <w:marTop w:val="0"/>
      <w:marBottom w:val="0"/>
      <w:divBdr>
        <w:top w:val="none" w:sz="0" w:space="0" w:color="auto"/>
        <w:left w:val="none" w:sz="0" w:space="0" w:color="auto"/>
        <w:bottom w:val="none" w:sz="0" w:space="0" w:color="auto"/>
        <w:right w:val="none" w:sz="0" w:space="0" w:color="auto"/>
      </w:divBdr>
      <w:divsChild>
        <w:div w:id="595401300">
          <w:marLeft w:val="0"/>
          <w:marRight w:val="0"/>
          <w:marTop w:val="0"/>
          <w:marBottom w:val="0"/>
          <w:divBdr>
            <w:top w:val="none" w:sz="0" w:space="0" w:color="auto"/>
            <w:left w:val="none" w:sz="0" w:space="0" w:color="auto"/>
            <w:bottom w:val="none" w:sz="0" w:space="0" w:color="auto"/>
            <w:right w:val="none" w:sz="0" w:space="0" w:color="auto"/>
          </w:divBdr>
          <w:divsChild>
            <w:div w:id="1496608006">
              <w:marLeft w:val="0"/>
              <w:marRight w:val="0"/>
              <w:marTop w:val="0"/>
              <w:marBottom w:val="0"/>
              <w:divBdr>
                <w:top w:val="none" w:sz="0" w:space="0" w:color="auto"/>
                <w:left w:val="none" w:sz="0" w:space="0" w:color="auto"/>
                <w:bottom w:val="none" w:sz="0" w:space="0" w:color="auto"/>
                <w:right w:val="none" w:sz="0" w:space="0" w:color="auto"/>
              </w:divBdr>
              <w:divsChild>
                <w:div w:id="20716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31378">
      <w:bodyDiv w:val="1"/>
      <w:marLeft w:val="0"/>
      <w:marRight w:val="0"/>
      <w:marTop w:val="0"/>
      <w:marBottom w:val="0"/>
      <w:divBdr>
        <w:top w:val="none" w:sz="0" w:space="0" w:color="auto"/>
        <w:left w:val="none" w:sz="0" w:space="0" w:color="auto"/>
        <w:bottom w:val="none" w:sz="0" w:space="0" w:color="auto"/>
        <w:right w:val="none" w:sz="0" w:space="0" w:color="auto"/>
      </w:divBdr>
    </w:div>
    <w:div w:id="448160757">
      <w:bodyDiv w:val="1"/>
      <w:marLeft w:val="0"/>
      <w:marRight w:val="0"/>
      <w:marTop w:val="0"/>
      <w:marBottom w:val="0"/>
      <w:divBdr>
        <w:top w:val="none" w:sz="0" w:space="0" w:color="auto"/>
        <w:left w:val="none" w:sz="0" w:space="0" w:color="auto"/>
        <w:bottom w:val="none" w:sz="0" w:space="0" w:color="auto"/>
        <w:right w:val="none" w:sz="0" w:space="0" w:color="auto"/>
      </w:divBdr>
    </w:div>
    <w:div w:id="451367458">
      <w:bodyDiv w:val="1"/>
      <w:marLeft w:val="0"/>
      <w:marRight w:val="0"/>
      <w:marTop w:val="0"/>
      <w:marBottom w:val="0"/>
      <w:divBdr>
        <w:top w:val="none" w:sz="0" w:space="0" w:color="auto"/>
        <w:left w:val="none" w:sz="0" w:space="0" w:color="auto"/>
        <w:bottom w:val="none" w:sz="0" w:space="0" w:color="auto"/>
        <w:right w:val="none" w:sz="0" w:space="0" w:color="auto"/>
      </w:divBdr>
      <w:divsChild>
        <w:div w:id="791022123">
          <w:marLeft w:val="0"/>
          <w:marRight w:val="0"/>
          <w:marTop w:val="0"/>
          <w:marBottom w:val="0"/>
          <w:divBdr>
            <w:top w:val="none" w:sz="0" w:space="0" w:color="auto"/>
            <w:left w:val="none" w:sz="0" w:space="0" w:color="auto"/>
            <w:bottom w:val="none" w:sz="0" w:space="0" w:color="auto"/>
            <w:right w:val="none" w:sz="0" w:space="0" w:color="auto"/>
          </w:divBdr>
          <w:divsChild>
            <w:div w:id="510947507">
              <w:marLeft w:val="0"/>
              <w:marRight w:val="0"/>
              <w:marTop w:val="0"/>
              <w:marBottom w:val="0"/>
              <w:divBdr>
                <w:top w:val="none" w:sz="0" w:space="0" w:color="auto"/>
                <w:left w:val="none" w:sz="0" w:space="0" w:color="auto"/>
                <w:bottom w:val="none" w:sz="0" w:space="0" w:color="auto"/>
                <w:right w:val="none" w:sz="0" w:space="0" w:color="auto"/>
              </w:divBdr>
              <w:divsChild>
                <w:div w:id="7312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41868">
      <w:bodyDiv w:val="1"/>
      <w:marLeft w:val="0"/>
      <w:marRight w:val="0"/>
      <w:marTop w:val="0"/>
      <w:marBottom w:val="0"/>
      <w:divBdr>
        <w:top w:val="none" w:sz="0" w:space="0" w:color="auto"/>
        <w:left w:val="none" w:sz="0" w:space="0" w:color="auto"/>
        <w:bottom w:val="none" w:sz="0" w:space="0" w:color="auto"/>
        <w:right w:val="none" w:sz="0" w:space="0" w:color="auto"/>
      </w:divBdr>
    </w:div>
    <w:div w:id="468599500">
      <w:bodyDiv w:val="1"/>
      <w:marLeft w:val="0"/>
      <w:marRight w:val="0"/>
      <w:marTop w:val="0"/>
      <w:marBottom w:val="0"/>
      <w:divBdr>
        <w:top w:val="none" w:sz="0" w:space="0" w:color="auto"/>
        <w:left w:val="none" w:sz="0" w:space="0" w:color="auto"/>
        <w:bottom w:val="none" w:sz="0" w:space="0" w:color="auto"/>
        <w:right w:val="none" w:sz="0" w:space="0" w:color="auto"/>
      </w:divBdr>
    </w:div>
    <w:div w:id="481000154">
      <w:bodyDiv w:val="1"/>
      <w:marLeft w:val="0"/>
      <w:marRight w:val="0"/>
      <w:marTop w:val="0"/>
      <w:marBottom w:val="0"/>
      <w:divBdr>
        <w:top w:val="none" w:sz="0" w:space="0" w:color="auto"/>
        <w:left w:val="none" w:sz="0" w:space="0" w:color="auto"/>
        <w:bottom w:val="none" w:sz="0" w:space="0" w:color="auto"/>
        <w:right w:val="none" w:sz="0" w:space="0" w:color="auto"/>
      </w:divBdr>
      <w:divsChild>
        <w:div w:id="1666587267">
          <w:marLeft w:val="0"/>
          <w:marRight w:val="0"/>
          <w:marTop w:val="0"/>
          <w:marBottom w:val="0"/>
          <w:divBdr>
            <w:top w:val="none" w:sz="0" w:space="0" w:color="auto"/>
            <w:left w:val="none" w:sz="0" w:space="0" w:color="auto"/>
            <w:bottom w:val="none" w:sz="0" w:space="0" w:color="auto"/>
            <w:right w:val="none" w:sz="0" w:space="0" w:color="auto"/>
          </w:divBdr>
          <w:divsChild>
            <w:div w:id="2077508899">
              <w:marLeft w:val="0"/>
              <w:marRight w:val="0"/>
              <w:marTop w:val="0"/>
              <w:marBottom w:val="0"/>
              <w:divBdr>
                <w:top w:val="none" w:sz="0" w:space="0" w:color="auto"/>
                <w:left w:val="none" w:sz="0" w:space="0" w:color="auto"/>
                <w:bottom w:val="none" w:sz="0" w:space="0" w:color="auto"/>
                <w:right w:val="none" w:sz="0" w:space="0" w:color="auto"/>
              </w:divBdr>
              <w:divsChild>
                <w:div w:id="10947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2651">
      <w:bodyDiv w:val="1"/>
      <w:marLeft w:val="0"/>
      <w:marRight w:val="0"/>
      <w:marTop w:val="0"/>
      <w:marBottom w:val="0"/>
      <w:divBdr>
        <w:top w:val="none" w:sz="0" w:space="0" w:color="auto"/>
        <w:left w:val="none" w:sz="0" w:space="0" w:color="auto"/>
        <w:bottom w:val="none" w:sz="0" w:space="0" w:color="auto"/>
        <w:right w:val="none" w:sz="0" w:space="0" w:color="auto"/>
      </w:divBdr>
    </w:div>
    <w:div w:id="538590828">
      <w:bodyDiv w:val="1"/>
      <w:marLeft w:val="0"/>
      <w:marRight w:val="0"/>
      <w:marTop w:val="0"/>
      <w:marBottom w:val="0"/>
      <w:divBdr>
        <w:top w:val="none" w:sz="0" w:space="0" w:color="auto"/>
        <w:left w:val="none" w:sz="0" w:space="0" w:color="auto"/>
        <w:bottom w:val="none" w:sz="0" w:space="0" w:color="auto"/>
        <w:right w:val="none" w:sz="0" w:space="0" w:color="auto"/>
      </w:divBdr>
    </w:div>
    <w:div w:id="555047569">
      <w:bodyDiv w:val="1"/>
      <w:marLeft w:val="0"/>
      <w:marRight w:val="0"/>
      <w:marTop w:val="0"/>
      <w:marBottom w:val="0"/>
      <w:divBdr>
        <w:top w:val="none" w:sz="0" w:space="0" w:color="auto"/>
        <w:left w:val="none" w:sz="0" w:space="0" w:color="auto"/>
        <w:bottom w:val="none" w:sz="0" w:space="0" w:color="auto"/>
        <w:right w:val="none" w:sz="0" w:space="0" w:color="auto"/>
      </w:divBdr>
      <w:divsChild>
        <w:div w:id="1119105769">
          <w:marLeft w:val="0"/>
          <w:marRight w:val="0"/>
          <w:marTop w:val="0"/>
          <w:marBottom w:val="0"/>
          <w:divBdr>
            <w:top w:val="none" w:sz="0" w:space="0" w:color="auto"/>
            <w:left w:val="none" w:sz="0" w:space="0" w:color="auto"/>
            <w:bottom w:val="none" w:sz="0" w:space="0" w:color="auto"/>
            <w:right w:val="none" w:sz="0" w:space="0" w:color="auto"/>
          </w:divBdr>
          <w:divsChild>
            <w:div w:id="1897281798">
              <w:marLeft w:val="0"/>
              <w:marRight w:val="0"/>
              <w:marTop w:val="0"/>
              <w:marBottom w:val="0"/>
              <w:divBdr>
                <w:top w:val="none" w:sz="0" w:space="0" w:color="auto"/>
                <w:left w:val="none" w:sz="0" w:space="0" w:color="auto"/>
                <w:bottom w:val="none" w:sz="0" w:space="0" w:color="auto"/>
                <w:right w:val="none" w:sz="0" w:space="0" w:color="auto"/>
              </w:divBdr>
              <w:divsChild>
                <w:div w:id="7216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47876">
      <w:bodyDiv w:val="1"/>
      <w:marLeft w:val="0"/>
      <w:marRight w:val="0"/>
      <w:marTop w:val="0"/>
      <w:marBottom w:val="0"/>
      <w:divBdr>
        <w:top w:val="none" w:sz="0" w:space="0" w:color="auto"/>
        <w:left w:val="none" w:sz="0" w:space="0" w:color="auto"/>
        <w:bottom w:val="none" w:sz="0" w:space="0" w:color="auto"/>
        <w:right w:val="none" w:sz="0" w:space="0" w:color="auto"/>
      </w:divBdr>
      <w:divsChild>
        <w:div w:id="87317331">
          <w:marLeft w:val="0"/>
          <w:marRight w:val="0"/>
          <w:marTop w:val="0"/>
          <w:marBottom w:val="0"/>
          <w:divBdr>
            <w:top w:val="none" w:sz="0" w:space="0" w:color="auto"/>
            <w:left w:val="none" w:sz="0" w:space="0" w:color="auto"/>
            <w:bottom w:val="none" w:sz="0" w:space="0" w:color="auto"/>
            <w:right w:val="none" w:sz="0" w:space="0" w:color="auto"/>
          </w:divBdr>
          <w:divsChild>
            <w:div w:id="1355109001">
              <w:marLeft w:val="0"/>
              <w:marRight w:val="0"/>
              <w:marTop w:val="0"/>
              <w:marBottom w:val="0"/>
              <w:divBdr>
                <w:top w:val="none" w:sz="0" w:space="0" w:color="auto"/>
                <w:left w:val="none" w:sz="0" w:space="0" w:color="auto"/>
                <w:bottom w:val="none" w:sz="0" w:space="0" w:color="auto"/>
                <w:right w:val="none" w:sz="0" w:space="0" w:color="auto"/>
              </w:divBdr>
              <w:divsChild>
                <w:div w:id="2022078471">
                  <w:marLeft w:val="0"/>
                  <w:marRight w:val="0"/>
                  <w:marTop w:val="0"/>
                  <w:marBottom w:val="0"/>
                  <w:divBdr>
                    <w:top w:val="none" w:sz="0" w:space="0" w:color="auto"/>
                    <w:left w:val="none" w:sz="0" w:space="0" w:color="auto"/>
                    <w:bottom w:val="none" w:sz="0" w:space="0" w:color="auto"/>
                    <w:right w:val="none" w:sz="0" w:space="0" w:color="auto"/>
                  </w:divBdr>
                  <w:divsChild>
                    <w:div w:id="2377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298576">
      <w:bodyDiv w:val="1"/>
      <w:marLeft w:val="0"/>
      <w:marRight w:val="0"/>
      <w:marTop w:val="0"/>
      <w:marBottom w:val="0"/>
      <w:divBdr>
        <w:top w:val="none" w:sz="0" w:space="0" w:color="auto"/>
        <w:left w:val="none" w:sz="0" w:space="0" w:color="auto"/>
        <w:bottom w:val="none" w:sz="0" w:space="0" w:color="auto"/>
        <w:right w:val="none" w:sz="0" w:space="0" w:color="auto"/>
      </w:divBdr>
      <w:divsChild>
        <w:div w:id="1893343702">
          <w:marLeft w:val="0"/>
          <w:marRight w:val="0"/>
          <w:marTop w:val="0"/>
          <w:marBottom w:val="0"/>
          <w:divBdr>
            <w:top w:val="none" w:sz="0" w:space="0" w:color="auto"/>
            <w:left w:val="none" w:sz="0" w:space="0" w:color="auto"/>
            <w:bottom w:val="none" w:sz="0" w:space="0" w:color="auto"/>
            <w:right w:val="none" w:sz="0" w:space="0" w:color="auto"/>
          </w:divBdr>
          <w:divsChild>
            <w:div w:id="2122260298">
              <w:marLeft w:val="0"/>
              <w:marRight w:val="0"/>
              <w:marTop w:val="0"/>
              <w:marBottom w:val="0"/>
              <w:divBdr>
                <w:top w:val="none" w:sz="0" w:space="0" w:color="auto"/>
                <w:left w:val="none" w:sz="0" w:space="0" w:color="auto"/>
                <w:bottom w:val="none" w:sz="0" w:space="0" w:color="auto"/>
                <w:right w:val="none" w:sz="0" w:space="0" w:color="auto"/>
              </w:divBdr>
              <w:divsChild>
                <w:div w:id="15349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1946">
      <w:bodyDiv w:val="1"/>
      <w:marLeft w:val="0"/>
      <w:marRight w:val="0"/>
      <w:marTop w:val="0"/>
      <w:marBottom w:val="0"/>
      <w:divBdr>
        <w:top w:val="none" w:sz="0" w:space="0" w:color="auto"/>
        <w:left w:val="none" w:sz="0" w:space="0" w:color="auto"/>
        <w:bottom w:val="none" w:sz="0" w:space="0" w:color="auto"/>
        <w:right w:val="none" w:sz="0" w:space="0" w:color="auto"/>
      </w:divBdr>
      <w:divsChild>
        <w:div w:id="1518083348">
          <w:marLeft w:val="0"/>
          <w:marRight w:val="0"/>
          <w:marTop w:val="0"/>
          <w:marBottom w:val="0"/>
          <w:divBdr>
            <w:top w:val="none" w:sz="0" w:space="0" w:color="auto"/>
            <w:left w:val="none" w:sz="0" w:space="0" w:color="auto"/>
            <w:bottom w:val="none" w:sz="0" w:space="0" w:color="auto"/>
            <w:right w:val="none" w:sz="0" w:space="0" w:color="auto"/>
          </w:divBdr>
          <w:divsChild>
            <w:div w:id="1349484242">
              <w:marLeft w:val="0"/>
              <w:marRight w:val="0"/>
              <w:marTop w:val="0"/>
              <w:marBottom w:val="0"/>
              <w:divBdr>
                <w:top w:val="none" w:sz="0" w:space="0" w:color="auto"/>
                <w:left w:val="none" w:sz="0" w:space="0" w:color="auto"/>
                <w:bottom w:val="none" w:sz="0" w:space="0" w:color="auto"/>
                <w:right w:val="none" w:sz="0" w:space="0" w:color="auto"/>
              </w:divBdr>
              <w:divsChild>
                <w:div w:id="13393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57187">
      <w:bodyDiv w:val="1"/>
      <w:marLeft w:val="0"/>
      <w:marRight w:val="0"/>
      <w:marTop w:val="0"/>
      <w:marBottom w:val="0"/>
      <w:divBdr>
        <w:top w:val="none" w:sz="0" w:space="0" w:color="auto"/>
        <w:left w:val="none" w:sz="0" w:space="0" w:color="auto"/>
        <w:bottom w:val="none" w:sz="0" w:space="0" w:color="auto"/>
        <w:right w:val="none" w:sz="0" w:space="0" w:color="auto"/>
      </w:divBdr>
    </w:div>
    <w:div w:id="642663225">
      <w:bodyDiv w:val="1"/>
      <w:marLeft w:val="0"/>
      <w:marRight w:val="0"/>
      <w:marTop w:val="0"/>
      <w:marBottom w:val="0"/>
      <w:divBdr>
        <w:top w:val="none" w:sz="0" w:space="0" w:color="auto"/>
        <w:left w:val="none" w:sz="0" w:space="0" w:color="auto"/>
        <w:bottom w:val="none" w:sz="0" w:space="0" w:color="auto"/>
        <w:right w:val="none" w:sz="0" w:space="0" w:color="auto"/>
      </w:divBdr>
      <w:divsChild>
        <w:div w:id="980620287">
          <w:marLeft w:val="0"/>
          <w:marRight w:val="0"/>
          <w:marTop w:val="0"/>
          <w:marBottom w:val="0"/>
          <w:divBdr>
            <w:top w:val="none" w:sz="0" w:space="0" w:color="auto"/>
            <w:left w:val="none" w:sz="0" w:space="0" w:color="auto"/>
            <w:bottom w:val="none" w:sz="0" w:space="0" w:color="auto"/>
            <w:right w:val="none" w:sz="0" w:space="0" w:color="auto"/>
          </w:divBdr>
          <w:divsChild>
            <w:div w:id="1705598207">
              <w:marLeft w:val="0"/>
              <w:marRight w:val="0"/>
              <w:marTop w:val="0"/>
              <w:marBottom w:val="0"/>
              <w:divBdr>
                <w:top w:val="none" w:sz="0" w:space="0" w:color="auto"/>
                <w:left w:val="none" w:sz="0" w:space="0" w:color="auto"/>
                <w:bottom w:val="none" w:sz="0" w:space="0" w:color="auto"/>
                <w:right w:val="none" w:sz="0" w:space="0" w:color="auto"/>
              </w:divBdr>
              <w:divsChild>
                <w:div w:id="18662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685">
      <w:bodyDiv w:val="1"/>
      <w:marLeft w:val="0"/>
      <w:marRight w:val="0"/>
      <w:marTop w:val="0"/>
      <w:marBottom w:val="0"/>
      <w:divBdr>
        <w:top w:val="none" w:sz="0" w:space="0" w:color="auto"/>
        <w:left w:val="none" w:sz="0" w:space="0" w:color="auto"/>
        <w:bottom w:val="none" w:sz="0" w:space="0" w:color="auto"/>
        <w:right w:val="none" w:sz="0" w:space="0" w:color="auto"/>
      </w:divBdr>
    </w:div>
    <w:div w:id="651298613">
      <w:bodyDiv w:val="1"/>
      <w:marLeft w:val="0"/>
      <w:marRight w:val="0"/>
      <w:marTop w:val="0"/>
      <w:marBottom w:val="0"/>
      <w:divBdr>
        <w:top w:val="none" w:sz="0" w:space="0" w:color="auto"/>
        <w:left w:val="none" w:sz="0" w:space="0" w:color="auto"/>
        <w:bottom w:val="none" w:sz="0" w:space="0" w:color="auto"/>
        <w:right w:val="none" w:sz="0" w:space="0" w:color="auto"/>
      </w:divBdr>
      <w:divsChild>
        <w:div w:id="327750735">
          <w:marLeft w:val="0"/>
          <w:marRight w:val="0"/>
          <w:marTop w:val="0"/>
          <w:marBottom w:val="0"/>
          <w:divBdr>
            <w:top w:val="none" w:sz="0" w:space="0" w:color="auto"/>
            <w:left w:val="none" w:sz="0" w:space="0" w:color="auto"/>
            <w:bottom w:val="none" w:sz="0" w:space="0" w:color="auto"/>
            <w:right w:val="none" w:sz="0" w:space="0" w:color="auto"/>
          </w:divBdr>
          <w:divsChild>
            <w:div w:id="202669866">
              <w:marLeft w:val="0"/>
              <w:marRight w:val="0"/>
              <w:marTop w:val="0"/>
              <w:marBottom w:val="0"/>
              <w:divBdr>
                <w:top w:val="none" w:sz="0" w:space="0" w:color="auto"/>
                <w:left w:val="none" w:sz="0" w:space="0" w:color="auto"/>
                <w:bottom w:val="none" w:sz="0" w:space="0" w:color="auto"/>
                <w:right w:val="none" w:sz="0" w:space="0" w:color="auto"/>
              </w:divBdr>
              <w:divsChild>
                <w:div w:id="14364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75465">
      <w:bodyDiv w:val="1"/>
      <w:marLeft w:val="0"/>
      <w:marRight w:val="0"/>
      <w:marTop w:val="0"/>
      <w:marBottom w:val="0"/>
      <w:divBdr>
        <w:top w:val="none" w:sz="0" w:space="0" w:color="auto"/>
        <w:left w:val="none" w:sz="0" w:space="0" w:color="auto"/>
        <w:bottom w:val="none" w:sz="0" w:space="0" w:color="auto"/>
        <w:right w:val="none" w:sz="0" w:space="0" w:color="auto"/>
      </w:divBdr>
    </w:div>
    <w:div w:id="692995449">
      <w:bodyDiv w:val="1"/>
      <w:marLeft w:val="0"/>
      <w:marRight w:val="0"/>
      <w:marTop w:val="0"/>
      <w:marBottom w:val="0"/>
      <w:divBdr>
        <w:top w:val="none" w:sz="0" w:space="0" w:color="auto"/>
        <w:left w:val="none" w:sz="0" w:space="0" w:color="auto"/>
        <w:bottom w:val="none" w:sz="0" w:space="0" w:color="auto"/>
        <w:right w:val="none" w:sz="0" w:space="0" w:color="auto"/>
      </w:divBdr>
      <w:divsChild>
        <w:div w:id="977344668">
          <w:marLeft w:val="0"/>
          <w:marRight w:val="0"/>
          <w:marTop w:val="0"/>
          <w:marBottom w:val="0"/>
          <w:divBdr>
            <w:top w:val="none" w:sz="0" w:space="0" w:color="auto"/>
            <w:left w:val="none" w:sz="0" w:space="0" w:color="auto"/>
            <w:bottom w:val="none" w:sz="0" w:space="0" w:color="auto"/>
            <w:right w:val="none" w:sz="0" w:space="0" w:color="auto"/>
          </w:divBdr>
          <w:divsChild>
            <w:div w:id="2087919092">
              <w:marLeft w:val="0"/>
              <w:marRight w:val="0"/>
              <w:marTop w:val="0"/>
              <w:marBottom w:val="0"/>
              <w:divBdr>
                <w:top w:val="none" w:sz="0" w:space="0" w:color="auto"/>
                <w:left w:val="none" w:sz="0" w:space="0" w:color="auto"/>
                <w:bottom w:val="none" w:sz="0" w:space="0" w:color="auto"/>
                <w:right w:val="none" w:sz="0" w:space="0" w:color="auto"/>
              </w:divBdr>
              <w:divsChild>
                <w:div w:id="206724172">
                  <w:marLeft w:val="0"/>
                  <w:marRight w:val="0"/>
                  <w:marTop w:val="0"/>
                  <w:marBottom w:val="0"/>
                  <w:divBdr>
                    <w:top w:val="none" w:sz="0" w:space="0" w:color="auto"/>
                    <w:left w:val="none" w:sz="0" w:space="0" w:color="auto"/>
                    <w:bottom w:val="none" w:sz="0" w:space="0" w:color="auto"/>
                    <w:right w:val="none" w:sz="0" w:space="0" w:color="auto"/>
                  </w:divBdr>
                  <w:divsChild>
                    <w:div w:id="2976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87572">
      <w:bodyDiv w:val="1"/>
      <w:marLeft w:val="0"/>
      <w:marRight w:val="0"/>
      <w:marTop w:val="0"/>
      <w:marBottom w:val="0"/>
      <w:divBdr>
        <w:top w:val="none" w:sz="0" w:space="0" w:color="auto"/>
        <w:left w:val="none" w:sz="0" w:space="0" w:color="auto"/>
        <w:bottom w:val="none" w:sz="0" w:space="0" w:color="auto"/>
        <w:right w:val="none" w:sz="0" w:space="0" w:color="auto"/>
      </w:divBdr>
    </w:div>
    <w:div w:id="718166874">
      <w:bodyDiv w:val="1"/>
      <w:marLeft w:val="0"/>
      <w:marRight w:val="0"/>
      <w:marTop w:val="0"/>
      <w:marBottom w:val="0"/>
      <w:divBdr>
        <w:top w:val="none" w:sz="0" w:space="0" w:color="auto"/>
        <w:left w:val="none" w:sz="0" w:space="0" w:color="auto"/>
        <w:bottom w:val="none" w:sz="0" w:space="0" w:color="auto"/>
        <w:right w:val="none" w:sz="0" w:space="0" w:color="auto"/>
      </w:divBdr>
      <w:divsChild>
        <w:div w:id="1174800562">
          <w:marLeft w:val="0"/>
          <w:marRight w:val="0"/>
          <w:marTop w:val="0"/>
          <w:marBottom w:val="0"/>
          <w:divBdr>
            <w:top w:val="none" w:sz="0" w:space="0" w:color="auto"/>
            <w:left w:val="none" w:sz="0" w:space="0" w:color="auto"/>
            <w:bottom w:val="none" w:sz="0" w:space="0" w:color="auto"/>
            <w:right w:val="none" w:sz="0" w:space="0" w:color="auto"/>
          </w:divBdr>
          <w:divsChild>
            <w:div w:id="269431767">
              <w:marLeft w:val="0"/>
              <w:marRight w:val="0"/>
              <w:marTop w:val="0"/>
              <w:marBottom w:val="0"/>
              <w:divBdr>
                <w:top w:val="none" w:sz="0" w:space="0" w:color="auto"/>
                <w:left w:val="none" w:sz="0" w:space="0" w:color="auto"/>
                <w:bottom w:val="none" w:sz="0" w:space="0" w:color="auto"/>
                <w:right w:val="none" w:sz="0" w:space="0" w:color="auto"/>
              </w:divBdr>
              <w:divsChild>
                <w:div w:id="2733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38204">
      <w:bodyDiv w:val="1"/>
      <w:marLeft w:val="0"/>
      <w:marRight w:val="0"/>
      <w:marTop w:val="0"/>
      <w:marBottom w:val="0"/>
      <w:divBdr>
        <w:top w:val="none" w:sz="0" w:space="0" w:color="auto"/>
        <w:left w:val="none" w:sz="0" w:space="0" w:color="auto"/>
        <w:bottom w:val="none" w:sz="0" w:space="0" w:color="auto"/>
        <w:right w:val="none" w:sz="0" w:space="0" w:color="auto"/>
      </w:divBdr>
      <w:divsChild>
        <w:div w:id="1406026337">
          <w:marLeft w:val="0"/>
          <w:marRight w:val="0"/>
          <w:marTop w:val="0"/>
          <w:marBottom w:val="0"/>
          <w:divBdr>
            <w:top w:val="none" w:sz="0" w:space="0" w:color="auto"/>
            <w:left w:val="none" w:sz="0" w:space="0" w:color="auto"/>
            <w:bottom w:val="none" w:sz="0" w:space="0" w:color="auto"/>
            <w:right w:val="none" w:sz="0" w:space="0" w:color="auto"/>
          </w:divBdr>
          <w:divsChild>
            <w:div w:id="687802921">
              <w:marLeft w:val="0"/>
              <w:marRight w:val="0"/>
              <w:marTop w:val="0"/>
              <w:marBottom w:val="0"/>
              <w:divBdr>
                <w:top w:val="none" w:sz="0" w:space="0" w:color="auto"/>
                <w:left w:val="none" w:sz="0" w:space="0" w:color="auto"/>
                <w:bottom w:val="none" w:sz="0" w:space="0" w:color="auto"/>
                <w:right w:val="none" w:sz="0" w:space="0" w:color="auto"/>
              </w:divBdr>
              <w:divsChild>
                <w:div w:id="59559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53847">
      <w:bodyDiv w:val="1"/>
      <w:marLeft w:val="0"/>
      <w:marRight w:val="0"/>
      <w:marTop w:val="0"/>
      <w:marBottom w:val="0"/>
      <w:divBdr>
        <w:top w:val="none" w:sz="0" w:space="0" w:color="auto"/>
        <w:left w:val="none" w:sz="0" w:space="0" w:color="auto"/>
        <w:bottom w:val="none" w:sz="0" w:space="0" w:color="auto"/>
        <w:right w:val="none" w:sz="0" w:space="0" w:color="auto"/>
      </w:divBdr>
      <w:divsChild>
        <w:div w:id="1953127355">
          <w:marLeft w:val="0"/>
          <w:marRight w:val="0"/>
          <w:marTop w:val="0"/>
          <w:marBottom w:val="0"/>
          <w:divBdr>
            <w:top w:val="none" w:sz="0" w:space="0" w:color="auto"/>
            <w:left w:val="none" w:sz="0" w:space="0" w:color="auto"/>
            <w:bottom w:val="none" w:sz="0" w:space="0" w:color="auto"/>
            <w:right w:val="none" w:sz="0" w:space="0" w:color="auto"/>
          </w:divBdr>
          <w:divsChild>
            <w:div w:id="521475990">
              <w:marLeft w:val="0"/>
              <w:marRight w:val="0"/>
              <w:marTop w:val="0"/>
              <w:marBottom w:val="0"/>
              <w:divBdr>
                <w:top w:val="none" w:sz="0" w:space="0" w:color="auto"/>
                <w:left w:val="none" w:sz="0" w:space="0" w:color="auto"/>
                <w:bottom w:val="none" w:sz="0" w:space="0" w:color="auto"/>
                <w:right w:val="none" w:sz="0" w:space="0" w:color="auto"/>
              </w:divBdr>
              <w:divsChild>
                <w:div w:id="13438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60045">
      <w:bodyDiv w:val="1"/>
      <w:marLeft w:val="0"/>
      <w:marRight w:val="0"/>
      <w:marTop w:val="0"/>
      <w:marBottom w:val="0"/>
      <w:divBdr>
        <w:top w:val="none" w:sz="0" w:space="0" w:color="auto"/>
        <w:left w:val="none" w:sz="0" w:space="0" w:color="auto"/>
        <w:bottom w:val="none" w:sz="0" w:space="0" w:color="auto"/>
        <w:right w:val="none" w:sz="0" w:space="0" w:color="auto"/>
      </w:divBdr>
    </w:div>
    <w:div w:id="788863661">
      <w:bodyDiv w:val="1"/>
      <w:marLeft w:val="0"/>
      <w:marRight w:val="0"/>
      <w:marTop w:val="0"/>
      <w:marBottom w:val="0"/>
      <w:divBdr>
        <w:top w:val="none" w:sz="0" w:space="0" w:color="auto"/>
        <w:left w:val="none" w:sz="0" w:space="0" w:color="auto"/>
        <w:bottom w:val="none" w:sz="0" w:space="0" w:color="auto"/>
        <w:right w:val="none" w:sz="0" w:space="0" w:color="auto"/>
      </w:divBdr>
    </w:div>
    <w:div w:id="793909159">
      <w:bodyDiv w:val="1"/>
      <w:marLeft w:val="0"/>
      <w:marRight w:val="0"/>
      <w:marTop w:val="0"/>
      <w:marBottom w:val="0"/>
      <w:divBdr>
        <w:top w:val="none" w:sz="0" w:space="0" w:color="auto"/>
        <w:left w:val="none" w:sz="0" w:space="0" w:color="auto"/>
        <w:bottom w:val="none" w:sz="0" w:space="0" w:color="auto"/>
        <w:right w:val="none" w:sz="0" w:space="0" w:color="auto"/>
      </w:divBdr>
      <w:divsChild>
        <w:div w:id="1280843669">
          <w:marLeft w:val="0"/>
          <w:marRight w:val="0"/>
          <w:marTop w:val="0"/>
          <w:marBottom w:val="0"/>
          <w:divBdr>
            <w:top w:val="none" w:sz="0" w:space="0" w:color="auto"/>
            <w:left w:val="none" w:sz="0" w:space="0" w:color="auto"/>
            <w:bottom w:val="none" w:sz="0" w:space="0" w:color="auto"/>
            <w:right w:val="none" w:sz="0" w:space="0" w:color="auto"/>
          </w:divBdr>
          <w:divsChild>
            <w:div w:id="1696613429">
              <w:marLeft w:val="0"/>
              <w:marRight w:val="0"/>
              <w:marTop w:val="0"/>
              <w:marBottom w:val="0"/>
              <w:divBdr>
                <w:top w:val="none" w:sz="0" w:space="0" w:color="auto"/>
                <w:left w:val="none" w:sz="0" w:space="0" w:color="auto"/>
                <w:bottom w:val="none" w:sz="0" w:space="0" w:color="auto"/>
                <w:right w:val="none" w:sz="0" w:space="0" w:color="auto"/>
              </w:divBdr>
              <w:divsChild>
                <w:div w:id="16415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0660">
      <w:bodyDiv w:val="1"/>
      <w:marLeft w:val="0"/>
      <w:marRight w:val="0"/>
      <w:marTop w:val="0"/>
      <w:marBottom w:val="0"/>
      <w:divBdr>
        <w:top w:val="none" w:sz="0" w:space="0" w:color="auto"/>
        <w:left w:val="none" w:sz="0" w:space="0" w:color="auto"/>
        <w:bottom w:val="none" w:sz="0" w:space="0" w:color="auto"/>
        <w:right w:val="none" w:sz="0" w:space="0" w:color="auto"/>
      </w:divBdr>
      <w:divsChild>
        <w:div w:id="1450392258">
          <w:marLeft w:val="0"/>
          <w:marRight w:val="0"/>
          <w:marTop w:val="0"/>
          <w:marBottom w:val="0"/>
          <w:divBdr>
            <w:top w:val="none" w:sz="0" w:space="0" w:color="auto"/>
            <w:left w:val="none" w:sz="0" w:space="0" w:color="auto"/>
            <w:bottom w:val="none" w:sz="0" w:space="0" w:color="auto"/>
            <w:right w:val="none" w:sz="0" w:space="0" w:color="auto"/>
          </w:divBdr>
          <w:divsChild>
            <w:div w:id="1847162984">
              <w:marLeft w:val="0"/>
              <w:marRight w:val="0"/>
              <w:marTop w:val="0"/>
              <w:marBottom w:val="0"/>
              <w:divBdr>
                <w:top w:val="none" w:sz="0" w:space="0" w:color="auto"/>
                <w:left w:val="none" w:sz="0" w:space="0" w:color="auto"/>
                <w:bottom w:val="none" w:sz="0" w:space="0" w:color="auto"/>
                <w:right w:val="none" w:sz="0" w:space="0" w:color="auto"/>
              </w:divBdr>
              <w:divsChild>
                <w:div w:id="4431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7860">
      <w:bodyDiv w:val="1"/>
      <w:marLeft w:val="0"/>
      <w:marRight w:val="0"/>
      <w:marTop w:val="0"/>
      <w:marBottom w:val="0"/>
      <w:divBdr>
        <w:top w:val="none" w:sz="0" w:space="0" w:color="auto"/>
        <w:left w:val="none" w:sz="0" w:space="0" w:color="auto"/>
        <w:bottom w:val="none" w:sz="0" w:space="0" w:color="auto"/>
        <w:right w:val="none" w:sz="0" w:space="0" w:color="auto"/>
      </w:divBdr>
    </w:div>
    <w:div w:id="830213480">
      <w:bodyDiv w:val="1"/>
      <w:marLeft w:val="0"/>
      <w:marRight w:val="0"/>
      <w:marTop w:val="0"/>
      <w:marBottom w:val="0"/>
      <w:divBdr>
        <w:top w:val="none" w:sz="0" w:space="0" w:color="auto"/>
        <w:left w:val="none" w:sz="0" w:space="0" w:color="auto"/>
        <w:bottom w:val="none" w:sz="0" w:space="0" w:color="auto"/>
        <w:right w:val="none" w:sz="0" w:space="0" w:color="auto"/>
      </w:divBdr>
    </w:div>
    <w:div w:id="832374303">
      <w:bodyDiv w:val="1"/>
      <w:marLeft w:val="0"/>
      <w:marRight w:val="0"/>
      <w:marTop w:val="0"/>
      <w:marBottom w:val="0"/>
      <w:divBdr>
        <w:top w:val="none" w:sz="0" w:space="0" w:color="auto"/>
        <w:left w:val="none" w:sz="0" w:space="0" w:color="auto"/>
        <w:bottom w:val="none" w:sz="0" w:space="0" w:color="auto"/>
        <w:right w:val="none" w:sz="0" w:space="0" w:color="auto"/>
      </w:divBdr>
      <w:divsChild>
        <w:div w:id="316611143">
          <w:marLeft w:val="0"/>
          <w:marRight w:val="0"/>
          <w:marTop w:val="0"/>
          <w:marBottom w:val="0"/>
          <w:divBdr>
            <w:top w:val="none" w:sz="0" w:space="0" w:color="auto"/>
            <w:left w:val="none" w:sz="0" w:space="0" w:color="auto"/>
            <w:bottom w:val="none" w:sz="0" w:space="0" w:color="auto"/>
            <w:right w:val="none" w:sz="0" w:space="0" w:color="auto"/>
          </w:divBdr>
          <w:divsChild>
            <w:div w:id="662465357">
              <w:marLeft w:val="0"/>
              <w:marRight w:val="0"/>
              <w:marTop w:val="0"/>
              <w:marBottom w:val="0"/>
              <w:divBdr>
                <w:top w:val="none" w:sz="0" w:space="0" w:color="auto"/>
                <w:left w:val="none" w:sz="0" w:space="0" w:color="auto"/>
                <w:bottom w:val="none" w:sz="0" w:space="0" w:color="auto"/>
                <w:right w:val="none" w:sz="0" w:space="0" w:color="auto"/>
              </w:divBdr>
              <w:divsChild>
                <w:div w:id="15381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4309">
      <w:bodyDiv w:val="1"/>
      <w:marLeft w:val="0"/>
      <w:marRight w:val="0"/>
      <w:marTop w:val="0"/>
      <w:marBottom w:val="0"/>
      <w:divBdr>
        <w:top w:val="none" w:sz="0" w:space="0" w:color="auto"/>
        <w:left w:val="none" w:sz="0" w:space="0" w:color="auto"/>
        <w:bottom w:val="none" w:sz="0" w:space="0" w:color="auto"/>
        <w:right w:val="none" w:sz="0" w:space="0" w:color="auto"/>
      </w:divBdr>
      <w:divsChild>
        <w:div w:id="157968876">
          <w:marLeft w:val="0"/>
          <w:marRight w:val="0"/>
          <w:marTop w:val="0"/>
          <w:marBottom w:val="0"/>
          <w:divBdr>
            <w:top w:val="none" w:sz="0" w:space="0" w:color="auto"/>
            <w:left w:val="none" w:sz="0" w:space="0" w:color="auto"/>
            <w:bottom w:val="none" w:sz="0" w:space="0" w:color="auto"/>
            <w:right w:val="none" w:sz="0" w:space="0" w:color="auto"/>
          </w:divBdr>
          <w:divsChild>
            <w:div w:id="483081854">
              <w:marLeft w:val="0"/>
              <w:marRight w:val="0"/>
              <w:marTop w:val="0"/>
              <w:marBottom w:val="0"/>
              <w:divBdr>
                <w:top w:val="none" w:sz="0" w:space="0" w:color="auto"/>
                <w:left w:val="none" w:sz="0" w:space="0" w:color="auto"/>
                <w:bottom w:val="none" w:sz="0" w:space="0" w:color="auto"/>
                <w:right w:val="none" w:sz="0" w:space="0" w:color="auto"/>
              </w:divBdr>
              <w:divsChild>
                <w:div w:id="16702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5545">
      <w:bodyDiv w:val="1"/>
      <w:marLeft w:val="0"/>
      <w:marRight w:val="0"/>
      <w:marTop w:val="0"/>
      <w:marBottom w:val="0"/>
      <w:divBdr>
        <w:top w:val="none" w:sz="0" w:space="0" w:color="auto"/>
        <w:left w:val="none" w:sz="0" w:space="0" w:color="auto"/>
        <w:bottom w:val="none" w:sz="0" w:space="0" w:color="auto"/>
        <w:right w:val="none" w:sz="0" w:space="0" w:color="auto"/>
      </w:divBdr>
      <w:divsChild>
        <w:div w:id="1593587981">
          <w:marLeft w:val="0"/>
          <w:marRight w:val="0"/>
          <w:marTop w:val="0"/>
          <w:marBottom w:val="0"/>
          <w:divBdr>
            <w:top w:val="none" w:sz="0" w:space="0" w:color="auto"/>
            <w:left w:val="none" w:sz="0" w:space="0" w:color="auto"/>
            <w:bottom w:val="none" w:sz="0" w:space="0" w:color="auto"/>
            <w:right w:val="none" w:sz="0" w:space="0" w:color="auto"/>
          </w:divBdr>
          <w:divsChild>
            <w:div w:id="1542935310">
              <w:marLeft w:val="0"/>
              <w:marRight w:val="0"/>
              <w:marTop w:val="0"/>
              <w:marBottom w:val="0"/>
              <w:divBdr>
                <w:top w:val="none" w:sz="0" w:space="0" w:color="auto"/>
                <w:left w:val="none" w:sz="0" w:space="0" w:color="auto"/>
                <w:bottom w:val="none" w:sz="0" w:space="0" w:color="auto"/>
                <w:right w:val="none" w:sz="0" w:space="0" w:color="auto"/>
              </w:divBdr>
              <w:divsChild>
                <w:div w:id="735665958">
                  <w:marLeft w:val="0"/>
                  <w:marRight w:val="0"/>
                  <w:marTop w:val="0"/>
                  <w:marBottom w:val="0"/>
                  <w:divBdr>
                    <w:top w:val="none" w:sz="0" w:space="0" w:color="auto"/>
                    <w:left w:val="none" w:sz="0" w:space="0" w:color="auto"/>
                    <w:bottom w:val="none" w:sz="0" w:space="0" w:color="auto"/>
                    <w:right w:val="none" w:sz="0" w:space="0" w:color="auto"/>
                  </w:divBdr>
                  <w:divsChild>
                    <w:div w:id="21191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8456">
      <w:bodyDiv w:val="1"/>
      <w:marLeft w:val="0"/>
      <w:marRight w:val="0"/>
      <w:marTop w:val="0"/>
      <w:marBottom w:val="0"/>
      <w:divBdr>
        <w:top w:val="none" w:sz="0" w:space="0" w:color="auto"/>
        <w:left w:val="none" w:sz="0" w:space="0" w:color="auto"/>
        <w:bottom w:val="none" w:sz="0" w:space="0" w:color="auto"/>
        <w:right w:val="none" w:sz="0" w:space="0" w:color="auto"/>
      </w:divBdr>
      <w:divsChild>
        <w:div w:id="1137838279">
          <w:marLeft w:val="0"/>
          <w:marRight w:val="0"/>
          <w:marTop w:val="0"/>
          <w:marBottom w:val="0"/>
          <w:divBdr>
            <w:top w:val="none" w:sz="0" w:space="0" w:color="auto"/>
            <w:left w:val="none" w:sz="0" w:space="0" w:color="auto"/>
            <w:bottom w:val="none" w:sz="0" w:space="0" w:color="auto"/>
            <w:right w:val="none" w:sz="0" w:space="0" w:color="auto"/>
          </w:divBdr>
          <w:divsChild>
            <w:div w:id="341932169">
              <w:marLeft w:val="0"/>
              <w:marRight w:val="0"/>
              <w:marTop w:val="0"/>
              <w:marBottom w:val="0"/>
              <w:divBdr>
                <w:top w:val="none" w:sz="0" w:space="0" w:color="auto"/>
                <w:left w:val="none" w:sz="0" w:space="0" w:color="auto"/>
                <w:bottom w:val="none" w:sz="0" w:space="0" w:color="auto"/>
                <w:right w:val="none" w:sz="0" w:space="0" w:color="auto"/>
              </w:divBdr>
              <w:divsChild>
                <w:div w:id="128334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6375">
      <w:bodyDiv w:val="1"/>
      <w:marLeft w:val="0"/>
      <w:marRight w:val="0"/>
      <w:marTop w:val="0"/>
      <w:marBottom w:val="0"/>
      <w:divBdr>
        <w:top w:val="none" w:sz="0" w:space="0" w:color="auto"/>
        <w:left w:val="none" w:sz="0" w:space="0" w:color="auto"/>
        <w:bottom w:val="none" w:sz="0" w:space="0" w:color="auto"/>
        <w:right w:val="none" w:sz="0" w:space="0" w:color="auto"/>
      </w:divBdr>
      <w:divsChild>
        <w:div w:id="49959770">
          <w:marLeft w:val="0"/>
          <w:marRight w:val="0"/>
          <w:marTop w:val="0"/>
          <w:marBottom w:val="0"/>
          <w:divBdr>
            <w:top w:val="none" w:sz="0" w:space="0" w:color="auto"/>
            <w:left w:val="none" w:sz="0" w:space="0" w:color="auto"/>
            <w:bottom w:val="none" w:sz="0" w:space="0" w:color="auto"/>
            <w:right w:val="none" w:sz="0" w:space="0" w:color="auto"/>
          </w:divBdr>
          <w:divsChild>
            <w:div w:id="2060932632">
              <w:marLeft w:val="0"/>
              <w:marRight w:val="0"/>
              <w:marTop w:val="0"/>
              <w:marBottom w:val="0"/>
              <w:divBdr>
                <w:top w:val="none" w:sz="0" w:space="0" w:color="auto"/>
                <w:left w:val="none" w:sz="0" w:space="0" w:color="auto"/>
                <w:bottom w:val="none" w:sz="0" w:space="0" w:color="auto"/>
                <w:right w:val="none" w:sz="0" w:space="0" w:color="auto"/>
              </w:divBdr>
              <w:divsChild>
                <w:div w:id="1105031611">
                  <w:marLeft w:val="0"/>
                  <w:marRight w:val="0"/>
                  <w:marTop w:val="0"/>
                  <w:marBottom w:val="0"/>
                  <w:divBdr>
                    <w:top w:val="none" w:sz="0" w:space="0" w:color="auto"/>
                    <w:left w:val="none" w:sz="0" w:space="0" w:color="auto"/>
                    <w:bottom w:val="none" w:sz="0" w:space="0" w:color="auto"/>
                    <w:right w:val="none" w:sz="0" w:space="0" w:color="auto"/>
                  </w:divBdr>
                  <w:divsChild>
                    <w:div w:id="133304219">
                      <w:marLeft w:val="0"/>
                      <w:marRight w:val="0"/>
                      <w:marTop w:val="0"/>
                      <w:marBottom w:val="0"/>
                      <w:divBdr>
                        <w:top w:val="none" w:sz="0" w:space="0" w:color="auto"/>
                        <w:left w:val="none" w:sz="0" w:space="0" w:color="auto"/>
                        <w:bottom w:val="none" w:sz="0" w:space="0" w:color="auto"/>
                        <w:right w:val="none" w:sz="0" w:space="0" w:color="auto"/>
                      </w:divBdr>
                    </w:div>
                  </w:divsChild>
                </w:div>
                <w:div w:id="1948190583">
                  <w:marLeft w:val="0"/>
                  <w:marRight w:val="0"/>
                  <w:marTop w:val="0"/>
                  <w:marBottom w:val="0"/>
                  <w:divBdr>
                    <w:top w:val="none" w:sz="0" w:space="0" w:color="auto"/>
                    <w:left w:val="none" w:sz="0" w:space="0" w:color="auto"/>
                    <w:bottom w:val="none" w:sz="0" w:space="0" w:color="auto"/>
                    <w:right w:val="none" w:sz="0" w:space="0" w:color="auto"/>
                  </w:divBdr>
                  <w:divsChild>
                    <w:div w:id="1309166317">
                      <w:marLeft w:val="0"/>
                      <w:marRight w:val="0"/>
                      <w:marTop w:val="0"/>
                      <w:marBottom w:val="0"/>
                      <w:divBdr>
                        <w:top w:val="none" w:sz="0" w:space="0" w:color="auto"/>
                        <w:left w:val="none" w:sz="0" w:space="0" w:color="auto"/>
                        <w:bottom w:val="none" w:sz="0" w:space="0" w:color="auto"/>
                        <w:right w:val="none" w:sz="0" w:space="0" w:color="auto"/>
                      </w:divBdr>
                    </w:div>
                    <w:div w:id="195370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1295">
      <w:bodyDiv w:val="1"/>
      <w:marLeft w:val="0"/>
      <w:marRight w:val="0"/>
      <w:marTop w:val="0"/>
      <w:marBottom w:val="0"/>
      <w:divBdr>
        <w:top w:val="none" w:sz="0" w:space="0" w:color="auto"/>
        <w:left w:val="none" w:sz="0" w:space="0" w:color="auto"/>
        <w:bottom w:val="none" w:sz="0" w:space="0" w:color="auto"/>
        <w:right w:val="none" w:sz="0" w:space="0" w:color="auto"/>
      </w:divBdr>
    </w:div>
    <w:div w:id="936248902">
      <w:bodyDiv w:val="1"/>
      <w:marLeft w:val="0"/>
      <w:marRight w:val="0"/>
      <w:marTop w:val="0"/>
      <w:marBottom w:val="0"/>
      <w:divBdr>
        <w:top w:val="none" w:sz="0" w:space="0" w:color="auto"/>
        <w:left w:val="none" w:sz="0" w:space="0" w:color="auto"/>
        <w:bottom w:val="none" w:sz="0" w:space="0" w:color="auto"/>
        <w:right w:val="none" w:sz="0" w:space="0" w:color="auto"/>
      </w:divBdr>
    </w:div>
    <w:div w:id="939023666">
      <w:bodyDiv w:val="1"/>
      <w:marLeft w:val="0"/>
      <w:marRight w:val="0"/>
      <w:marTop w:val="0"/>
      <w:marBottom w:val="0"/>
      <w:divBdr>
        <w:top w:val="none" w:sz="0" w:space="0" w:color="auto"/>
        <w:left w:val="none" w:sz="0" w:space="0" w:color="auto"/>
        <w:bottom w:val="none" w:sz="0" w:space="0" w:color="auto"/>
        <w:right w:val="none" w:sz="0" w:space="0" w:color="auto"/>
      </w:divBdr>
    </w:div>
    <w:div w:id="946813734">
      <w:bodyDiv w:val="1"/>
      <w:marLeft w:val="0"/>
      <w:marRight w:val="0"/>
      <w:marTop w:val="0"/>
      <w:marBottom w:val="0"/>
      <w:divBdr>
        <w:top w:val="none" w:sz="0" w:space="0" w:color="auto"/>
        <w:left w:val="none" w:sz="0" w:space="0" w:color="auto"/>
        <w:bottom w:val="none" w:sz="0" w:space="0" w:color="auto"/>
        <w:right w:val="none" w:sz="0" w:space="0" w:color="auto"/>
      </w:divBdr>
      <w:divsChild>
        <w:div w:id="1664772822">
          <w:marLeft w:val="0"/>
          <w:marRight w:val="0"/>
          <w:marTop w:val="0"/>
          <w:marBottom w:val="0"/>
          <w:divBdr>
            <w:top w:val="none" w:sz="0" w:space="0" w:color="auto"/>
            <w:left w:val="none" w:sz="0" w:space="0" w:color="auto"/>
            <w:bottom w:val="none" w:sz="0" w:space="0" w:color="auto"/>
            <w:right w:val="none" w:sz="0" w:space="0" w:color="auto"/>
          </w:divBdr>
          <w:divsChild>
            <w:div w:id="771975898">
              <w:marLeft w:val="0"/>
              <w:marRight w:val="0"/>
              <w:marTop w:val="0"/>
              <w:marBottom w:val="0"/>
              <w:divBdr>
                <w:top w:val="none" w:sz="0" w:space="0" w:color="auto"/>
                <w:left w:val="none" w:sz="0" w:space="0" w:color="auto"/>
                <w:bottom w:val="none" w:sz="0" w:space="0" w:color="auto"/>
                <w:right w:val="none" w:sz="0" w:space="0" w:color="auto"/>
              </w:divBdr>
              <w:divsChild>
                <w:div w:id="132759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8193">
      <w:bodyDiv w:val="1"/>
      <w:marLeft w:val="0"/>
      <w:marRight w:val="0"/>
      <w:marTop w:val="0"/>
      <w:marBottom w:val="0"/>
      <w:divBdr>
        <w:top w:val="none" w:sz="0" w:space="0" w:color="auto"/>
        <w:left w:val="none" w:sz="0" w:space="0" w:color="auto"/>
        <w:bottom w:val="none" w:sz="0" w:space="0" w:color="auto"/>
        <w:right w:val="none" w:sz="0" w:space="0" w:color="auto"/>
      </w:divBdr>
    </w:div>
    <w:div w:id="957443461">
      <w:bodyDiv w:val="1"/>
      <w:marLeft w:val="0"/>
      <w:marRight w:val="0"/>
      <w:marTop w:val="0"/>
      <w:marBottom w:val="0"/>
      <w:divBdr>
        <w:top w:val="none" w:sz="0" w:space="0" w:color="auto"/>
        <w:left w:val="none" w:sz="0" w:space="0" w:color="auto"/>
        <w:bottom w:val="none" w:sz="0" w:space="0" w:color="auto"/>
        <w:right w:val="none" w:sz="0" w:space="0" w:color="auto"/>
      </w:divBdr>
    </w:div>
    <w:div w:id="996300651">
      <w:bodyDiv w:val="1"/>
      <w:marLeft w:val="0"/>
      <w:marRight w:val="0"/>
      <w:marTop w:val="0"/>
      <w:marBottom w:val="0"/>
      <w:divBdr>
        <w:top w:val="none" w:sz="0" w:space="0" w:color="auto"/>
        <w:left w:val="none" w:sz="0" w:space="0" w:color="auto"/>
        <w:bottom w:val="none" w:sz="0" w:space="0" w:color="auto"/>
        <w:right w:val="none" w:sz="0" w:space="0" w:color="auto"/>
      </w:divBdr>
      <w:divsChild>
        <w:div w:id="883714771">
          <w:marLeft w:val="0"/>
          <w:marRight w:val="0"/>
          <w:marTop w:val="0"/>
          <w:marBottom w:val="0"/>
          <w:divBdr>
            <w:top w:val="none" w:sz="0" w:space="0" w:color="auto"/>
            <w:left w:val="none" w:sz="0" w:space="0" w:color="auto"/>
            <w:bottom w:val="none" w:sz="0" w:space="0" w:color="auto"/>
            <w:right w:val="none" w:sz="0" w:space="0" w:color="auto"/>
          </w:divBdr>
        </w:div>
      </w:divsChild>
    </w:div>
    <w:div w:id="1014956618">
      <w:bodyDiv w:val="1"/>
      <w:marLeft w:val="0"/>
      <w:marRight w:val="0"/>
      <w:marTop w:val="0"/>
      <w:marBottom w:val="0"/>
      <w:divBdr>
        <w:top w:val="none" w:sz="0" w:space="0" w:color="auto"/>
        <w:left w:val="none" w:sz="0" w:space="0" w:color="auto"/>
        <w:bottom w:val="none" w:sz="0" w:space="0" w:color="auto"/>
        <w:right w:val="none" w:sz="0" w:space="0" w:color="auto"/>
      </w:divBdr>
    </w:div>
    <w:div w:id="1039862338">
      <w:bodyDiv w:val="1"/>
      <w:marLeft w:val="0"/>
      <w:marRight w:val="0"/>
      <w:marTop w:val="0"/>
      <w:marBottom w:val="0"/>
      <w:divBdr>
        <w:top w:val="none" w:sz="0" w:space="0" w:color="auto"/>
        <w:left w:val="none" w:sz="0" w:space="0" w:color="auto"/>
        <w:bottom w:val="none" w:sz="0" w:space="0" w:color="auto"/>
        <w:right w:val="none" w:sz="0" w:space="0" w:color="auto"/>
      </w:divBdr>
    </w:div>
    <w:div w:id="1045520776">
      <w:bodyDiv w:val="1"/>
      <w:marLeft w:val="0"/>
      <w:marRight w:val="0"/>
      <w:marTop w:val="0"/>
      <w:marBottom w:val="0"/>
      <w:divBdr>
        <w:top w:val="none" w:sz="0" w:space="0" w:color="auto"/>
        <w:left w:val="none" w:sz="0" w:space="0" w:color="auto"/>
        <w:bottom w:val="none" w:sz="0" w:space="0" w:color="auto"/>
        <w:right w:val="none" w:sz="0" w:space="0" w:color="auto"/>
      </w:divBdr>
      <w:divsChild>
        <w:div w:id="1655182793">
          <w:marLeft w:val="0"/>
          <w:marRight w:val="0"/>
          <w:marTop w:val="0"/>
          <w:marBottom w:val="0"/>
          <w:divBdr>
            <w:top w:val="none" w:sz="0" w:space="0" w:color="auto"/>
            <w:left w:val="none" w:sz="0" w:space="0" w:color="auto"/>
            <w:bottom w:val="none" w:sz="0" w:space="0" w:color="auto"/>
            <w:right w:val="none" w:sz="0" w:space="0" w:color="auto"/>
          </w:divBdr>
          <w:divsChild>
            <w:div w:id="2062705737">
              <w:marLeft w:val="0"/>
              <w:marRight w:val="0"/>
              <w:marTop w:val="0"/>
              <w:marBottom w:val="0"/>
              <w:divBdr>
                <w:top w:val="none" w:sz="0" w:space="0" w:color="auto"/>
                <w:left w:val="none" w:sz="0" w:space="0" w:color="auto"/>
                <w:bottom w:val="none" w:sz="0" w:space="0" w:color="auto"/>
                <w:right w:val="none" w:sz="0" w:space="0" w:color="auto"/>
              </w:divBdr>
              <w:divsChild>
                <w:div w:id="149868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152638">
      <w:bodyDiv w:val="1"/>
      <w:marLeft w:val="0"/>
      <w:marRight w:val="0"/>
      <w:marTop w:val="0"/>
      <w:marBottom w:val="0"/>
      <w:divBdr>
        <w:top w:val="none" w:sz="0" w:space="0" w:color="auto"/>
        <w:left w:val="none" w:sz="0" w:space="0" w:color="auto"/>
        <w:bottom w:val="none" w:sz="0" w:space="0" w:color="auto"/>
        <w:right w:val="none" w:sz="0" w:space="0" w:color="auto"/>
      </w:divBdr>
      <w:divsChild>
        <w:div w:id="578834493">
          <w:marLeft w:val="0"/>
          <w:marRight w:val="0"/>
          <w:marTop w:val="0"/>
          <w:marBottom w:val="0"/>
          <w:divBdr>
            <w:top w:val="none" w:sz="0" w:space="0" w:color="auto"/>
            <w:left w:val="none" w:sz="0" w:space="0" w:color="auto"/>
            <w:bottom w:val="none" w:sz="0" w:space="0" w:color="auto"/>
            <w:right w:val="none" w:sz="0" w:space="0" w:color="auto"/>
          </w:divBdr>
          <w:divsChild>
            <w:div w:id="594283694">
              <w:marLeft w:val="0"/>
              <w:marRight w:val="0"/>
              <w:marTop w:val="0"/>
              <w:marBottom w:val="0"/>
              <w:divBdr>
                <w:top w:val="none" w:sz="0" w:space="0" w:color="auto"/>
                <w:left w:val="none" w:sz="0" w:space="0" w:color="auto"/>
                <w:bottom w:val="none" w:sz="0" w:space="0" w:color="auto"/>
                <w:right w:val="none" w:sz="0" w:space="0" w:color="auto"/>
              </w:divBdr>
              <w:divsChild>
                <w:div w:id="532154690">
                  <w:marLeft w:val="0"/>
                  <w:marRight w:val="0"/>
                  <w:marTop w:val="0"/>
                  <w:marBottom w:val="0"/>
                  <w:divBdr>
                    <w:top w:val="none" w:sz="0" w:space="0" w:color="auto"/>
                    <w:left w:val="none" w:sz="0" w:space="0" w:color="auto"/>
                    <w:bottom w:val="none" w:sz="0" w:space="0" w:color="auto"/>
                    <w:right w:val="none" w:sz="0" w:space="0" w:color="auto"/>
                  </w:divBdr>
                </w:div>
              </w:divsChild>
            </w:div>
            <w:div w:id="227038108">
              <w:marLeft w:val="0"/>
              <w:marRight w:val="0"/>
              <w:marTop w:val="0"/>
              <w:marBottom w:val="0"/>
              <w:divBdr>
                <w:top w:val="none" w:sz="0" w:space="0" w:color="auto"/>
                <w:left w:val="none" w:sz="0" w:space="0" w:color="auto"/>
                <w:bottom w:val="none" w:sz="0" w:space="0" w:color="auto"/>
                <w:right w:val="none" w:sz="0" w:space="0" w:color="auto"/>
              </w:divBdr>
              <w:divsChild>
                <w:div w:id="808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6105">
          <w:marLeft w:val="0"/>
          <w:marRight w:val="0"/>
          <w:marTop w:val="0"/>
          <w:marBottom w:val="0"/>
          <w:divBdr>
            <w:top w:val="none" w:sz="0" w:space="0" w:color="auto"/>
            <w:left w:val="none" w:sz="0" w:space="0" w:color="auto"/>
            <w:bottom w:val="none" w:sz="0" w:space="0" w:color="auto"/>
            <w:right w:val="none" w:sz="0" w:space="0" w:color="auto"/>
          </w:divBdr>
          <w:divsChild>
            <w:div w:id="2028673151">
              <w:marLeft w:val="0"/>
              <w:marRight w:val="0"/>
              <w:marTop w:val="0"/>
              <w:marBottom w:val="0"/>
              <w:divBdr>
                <w:top w:val="none" w:sz="0" w:space="0" w:color="auto"/>
                <w:left w:val="none" w:sz="0" w:space="0" w:color="auto"/>
                <w:bottom w:val="none" w:sz="0" w:space="0" w:color="auto"/>
                <w:right w:val="none" w:sz="0" w:space="0" w:color="auto"/>
              </w:divBdr>
              <w:divsChild>
                <w:div w:id="1399091148">
                  <w:marLeft w:val="0"/>
                  <w:marRight w:val="0"/>
                  <w:marTop w:val="0"/>
                  <w:marBottom w:val="0"/>
                  <w:divBdr>
                    <w:top w:val="none" w:sz="0" w:space="0" w:color="auto"/>
                    <w:left w:val="none" w:sz="0" w:space="0" w:color="auto"/>
                    <w:bottom w:val="none" w:sz="0" w:space="0" w:color="auto"/>
                    <w:right w:val="none" w:sz="0" w:space="0" w:color="auto"/>
                  </w:divBdr>
                </w:div>
                <w:div w:id="291979735">
                  <w:marLeft w:val="0"/>
                  <w:marRight w:val="0"/>
                  <w:marTop w:val="0"/>
                  <w:marBottom w:val="0"/>
                  <w:divBdr>
                    <w:top w:val="none" w:sz="0" w:space="0" w:color="auto"/>
                    <w:left w:val="none" w:sz="0" w:space="0" w:color="auto"/>
                    <w:bottom w:val="none" w:sz="0" w:space="0" w:color="auto"/>
                    <w:right w:val="none" w:sz="0" w:space="0" w:color="auto"/>
                  </w:divBdr>
                </w:div>
              </w:divsChild>
            </w:div>
            <w:div w:id="281965192">
              <w:marLeft w:val="0"/>
              <w:marRight w:val="0"/>
              <w:marTop w:val="0"/>
              <w:marBottom w:val="0"/>
              <w:divBdr>
                <w:top w:val="none" w:sz="0" w:space="0" w:color="auto"/>
                <w:left w:val="none" w:sz="0" w:space="0" w:color="auto"/>
                <w:bottom w:val="none" w:sz="0" w:space="0" w:color="auto"/>
                <w:right w:val="none" w:sz="0" w:space="0" w:color="auto"/>
              </w:divBdr>
              <w:divsChild>
                <w:div w:id="10520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8194">
      <w:bodyDiv w:val="1"/>
      <w:marLeft w:val="0"/>
      <w:marRight w:val="0"/>
      <w:marTop w:val="0"/>
      <w:marBottom w:val="0"/>
      <w:divBdr>
        <w:top w:val="none" w:sz="0" w:space="0" w:color="auto"/>
        <w:left w:val="none" w:sz="0" w:space="0" w:color="auto"/>
        <w:bottom w:val="none" w:sz="0" w:space="0" w:color="auto"/>
        <w:right w:val="none" w:sz="0" w:space="0" w:color="auto"/>
      </w:divBdr>
    </w:div>
    <w:div w:id="1076054842">
      <w:bodyDiv w:val="1"/>
      <w:marLeft w:val="0"/>
      <w:marRight w:val="0"/>
      <w:marTop w:val="0"/>
      <w:marBottom w:val="0"/>
      <w:divBdr>
        <w:top w:val="none" w:sz="0" w:space="0" w:color="auto"/>
        <w:left w:val="none" w:sz="0" w:space="0" w:color="auto"/>
        <w:bottom w:val="none" w:sz="0" w:space="0" w:color="auto"/>
        <w:right w:val="none" w:sz="0" w:space="0" w:color="auto"/>
      </w:divBdr>
      <w:divsChild>
        <w:div w:id="1666274695">
          <w:marLeft w:val="0"/>
          <w:marRight w:val="0"/>
          <w:marTop w:val="0"/>
          <w:marBottom w:val="0"/>
          <w:divBdr>
            <w:top w:val="none" w:sz="0" w:space="0" w:color="auto"/>
            <w:left w:val="none" w:sz="0" w:space="0" w:color="auto"/>
            <w:bottom w:val="none" w:sz="0" w:space="0" w:color="auto"/>
            <w:right w:val="none" w:sz="0" w:space="0" w:color="auto"/>
          </w:divBdr>
          <w:divsChild>
            <w:div w:id="737165215">
              <w:marLeft w:val="0"/>
              <w:marRight w:val="0"/>
              <w:marTop w:val="0"/>
              <w:marBottom w:val="0"/>
              <w:divBdr>
                <w:top w:val="none" w:sz="0" w:space="0" w:color="auto"/>
                <w:left w:val="none" w:sz="0" w:space="0" w:color="auto"/>
                <w:bottom w:val="none" w:sz="0" w:space="0" w:color="auto"/>
                <w:right w:val="none" w:sz="0" w:space="0" w:color="auto"/>
              </w:divBdr>
              <w:divsChild>
                <w:div w:id="17921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94278">
      <w:bodyDiv w:val="1"/>
      <w:marLeft w:val="0"/>
      <w:marRight w:val="0"/>
      <w:marTop w:val="0"/>
      <w:marBottom w:val="0"/>
      <w:divBdr>
        <w:top w:val="none" w:sz="0" w:space="0" w:color="auto"/>
        <w:left w:val="none" w:sz="0" w:space="0" w:color="auto"/>
        <w:bottom w:val="none" w:sz="0" w:space="0" w:color="auto"/>
        <w:right w:val="none" w:sz="0" w:space="0" w:color="auto"/>
      </w:divBdr>
      <w:divsChild>
        <w:div w:id="315034321">
          <w:marLeft w:val="0"/>
          <w:marRight w:val="0"/>
          <w:marTop w:val="0"/>
          <w:marBottom w:val="0"/>
          <w:divBdr>
            <w:top w:val="none" w:sz="0" w:space="0" w:color="auto"/>
            <w:left w:val="none" w:sz="0" w:space="0" w:color="auto"/>
            <w:bottom w:val="none" w:sz="0" w:space="0" w:color="auto"/>
            <w:right w:val="none" w:sz="0" w:space="0" w:color="auto"/>
          </w:divBdr>
          <w:divsChild>
            <w:div w:id="1932010071">
              <w:marLeft w:val="0"/>
              <w:marRight w:val="0"/>
              <w:marTop w:val="0"/>
              <w:marBottom w:val="0"/>
              <w:divBdr>
                <w:top w:val="none" w:sz="0" w:space="0" w:color="auto"/>
                <w:left w:val="none" w:sz="0" w:space="0" w:color="auto"/>
                <w:bottom w:val="none" w:sz="0" w:space="0" w:color="auto"/>
                <w:right w:val="none" w:sz="0" w:space="0" w:color="auto"/>
              </w:divBdr>
              <w:divsChild>
                <w:div w:id="67198201">
                  <w:marLeft w:val="0"/>
                  <w:marRight w:val="0"/>
                  <w:marTop w:val="0"/>
                  <w:marBottom w:val="0"/>
                  <w:divBdr>
                    <w:top w:val="none" w:sz="0" w:space="0" w:color="auto"/>
                    <w:left w:val="none" w:sz="0" w:space="0" w:color="auto"/>
                    <w:bottom w:val="none" w:sz="0" w:space="0" w:color="auto"/>
                    <w:right w:val="none" w:sz="0" w:space="0" w:color="auto"/>
                  </w:divBdr>
                </w:div>
              </w:divsChild>
            </w:div>
            <w:div w:id="248388520">
              <w:marLeft w:val="0"/>
              <w:marRight w:val="0"/>
              <w:marTop w:val="0"/>
              <w:marBottom w:val="0"/>
              <w:divBdr>
                <w:top w:val="none" w:sz="0" w:space="0" w:color="auto"/>
                <w:left w:val="none" w:sz="0" w:space="0" w:color="auto"/>
                <w:bottom w:val="none" w:sz="0" w:space="0" w:color="auto"/>
                <w:right w:val="none" w:sz="0" w:space="0" w:color="auto"/>
              </w:divBdr>
              <w:divsChild>
                <w:div w:id="9621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39421">
          <w:marLeft w:val="0"/>
          <w:marRight w:val="0"/>
          <w:marTop w:val="0"/>
          <w:marBottom w:val="0"/>
          <w:divBdr>
            <w:top w:val="none" w:sz="0" w:space="0" w:color="auto"/>
            <w:left w:val="none" w:sz="0" w:space="0" w:color="auto"/>
            <w:bottom w:val="none" w:sz="0" w:space="0" w:color="auto"/>
            <w:right w:val="none" w:sz="0" w:space="0" w:color="auto"/>
          </w:divBdr>
          <w:divsChild>
            <w:div w:id="1801528497">
              <w:marLeft w:val="0"/>
              <w:marRight w:val="0"/>
              <w:marTop w:val="0"/>
              <w:marBottom w:val="0"/>
              <w:divBdr>
                <w:top w:val="none" w:sz="0" w:space="0" w:color="auto"/>
                <w:left w:val="none" w:sz="0" w:space="0" w:color="auto"/>
                <w:bottom w:val="none" w:sz="0" w:space="0" w:color="auto"/>
                <w:right w:val="none" w:sz="0" w:space="0" w:color="auto"/>
              </w:divBdr>
              <w:divsChild>
                <w:div w:id="2729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63924">
      <w:bodyDiv w:val="1"/>
      <w:marLeft w:val="0"/>
      <w:marRight w:val="0"/>
      <w:marTop w:val="0"/>
      <w:marBottom w:val="0"/>
      <w:divBdr>
        <w:top w:val="none" w:sz="0" w:space="0" w:color="auto"/>
        <w:left w:val="none" w:sz="0" w:space="0" w:color="auto"/>
        <w:bottom w:val="none" w:sz="0" w:space="0" w:color="auto"/>
        <w:right w:val="none" w:sz="0" w:space="0" w:color="auto"/>
      </w:divBdr>
      <w:divsChild>
        <w:div w:id="2054960280">
          <w:marLeft w:val="0"/>
          <w:marRight w:val="0"/>
          <w:marTop w:val="0"/>
          <w:marBottom w:val="0"/>
          <w:divBdr>
            <w:top w:val="none" w:sz="0" w:space="0" w:color="auto"/>
            <w:left w:val="none" w:sz="0" w:space="0" w:color="auto"/>
            <w:bottom w:val="none" w:sz="0" w:space="0" w:color="auto"/>
            <w:right w:val="none" w:sz="0" w:space="0" w:color="auto"/>
          </w:divBdr>
          <w:divsChild>
            <w:div w:id="1609316539">
              <w:marLeft w:val="0"/>
              <w:marRight w:val="0"/>
              <w:marTop w:val="0"/>
              <w:marBottom w:val="0"/>
              <w:divBdr>
                <w:top w:val="none" w:sz="0" w:space="0" w:color="auto"/>
                <w:left w:val="none" w:sz="0" w:space="0" w:color="auto"/>
                <w:bottom w:val="none" w:sz="0" w:space="0" w:color="auto"/>
                <w:right w:val="none" w:sz="0" w:space="0" w:color="auto"/>
              </w:divBdr>
              <w:divsChild>
                <w:div w:id="17660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53991">
      <w:bodyDiv w:val="1"/>
      <w:marLeft w:val="0"/>
      <w:marRight w:val="0"/>
      <w:marTop w:val="0"/>
      <w:marBottom w:val="0"/>
      <w:divBdr>
        <w:top w:val="none" w:sz="0" w:space="0" w:color="auto"/>
        <w:left w:val="none" w:sz="0" w:space="0" w:color="auto"/>
        <w:bottom w:val="none" w:sz="0" w:space="0" w:color="auto"/>
        <w:right w:val="none" w:sz="0" w:space="0" w:color="auto"/>
      </w:divBdr>
    </w:div>
    <w:div w:id="1150439570">
      <w:bodyDiv w:val="1"/>
      <w:marLeft w:val="0"/>
      <w:marRight w:val="0"/>
      <w:marTop w:val="0"/>
      <w:marBottom w:val="0"/>
      <w:divBdr>
        <w:top w:val="none" w:sz="0" w:space="0" w:color="auto"/>
        <w:left w:val="none" w:sz="0" w:space="0" w:color="auto"/>
        <w:bottom w:val="none" w:sz="0" w:space="0" w:color="auto"/>
        <w:right w:val="none" w:sz="0" w:space="0" w:color="auto"/>
      </w:divBdr>
    </w:div>
    <w:div w:id="1172447070">
      <w:bodyDiv w:val="1"/>
      <w:marLeft w:val="0"/>
      <w:marRight w:val="0"/>
      <w:marTop w:val="0"/>
      <w:marBottom w:val="0"/>
      <w:divBdr>
        <w:top w:val="none" w:sz="0" w:space="0" w:color="auto"/>
        <w:left w:val="none" w:sz="0" w:space="0" w:color="auto"/>
        <w:bottom w:val="none" w:sz="0" w:space="0" w:color="auto"/>
        <w:right w:val="none" w:sz="0" w:space="0" w:color="auto"/>
      </w:divBdr>
      <w:divsChild>
        <w:div w:id="496968922">
          <w:marLeft w:val="0"/>
          <w:marRight w:val="0"/>
          <w:marTop w:val="0"/>
          <w:marBottom w:val="0"/>
          <w:divBdr>
            <w:top w:val="none" w:sz="0" w:space="0" w:color="auto"/>
            <w:left w:val="none" w:sz="0" w:space="0" w:color="auto"/>
            <w:bottom w:val="none" w:sz="0" w:space="0" w:color="auto"/>
            <w:right w:val="none" w:sz="0" w:space="0" w:color="auto"/>
          </w:divBdr>
          <w:divsChild>
            <w:div w:id="572817284">
              <w:marLeft w:val="0"/>
              <w:marRight w:val="0"/>
              <w:marTop w:val="0"/>
              <w:marBottom w:val="0"/>
              <w:divBdr>
                <w:top w:val="none" w:sz="0" w:space="0" w:color="auto"/>
                <w:left w:val="none" w:sz="0" w:space="0" w:color="auto"/>
                <w:bottom w:val="none" w:sz="0" w:space="0" w:color="auto"/>
                <w:right w:val="none" w:sz="0" w:space="0" w:color="auto"/>
              </w:divBdr>
              <w:divsChild>
                <w:div w:id="1917282412">
                  <w:marLeft w:val="0"/>
                  <w:marRight w:val="0"/>
                  <w:marTop w:val="0"/>
                  <w:marBottom w:val="0"/>
                  <w:divBdr>
                    <w:top w:val="none" w:sz="0" w:space="0" w:color="auto"/>
                    <w:left w:val="none" w:sz="0" w:space="0" w:color="auto"/>
                    <w:bottom w:val="none" w:sz="0" w:space="0" w:color="auto"/>
                    <w:right w:val="none" w:sz="0" w:space="0" w:color="auto"/>
                  </w:divBdr>
                  <w:divsChild>
                    <w:div w:id="11006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02874">
      <w:bodyDiv w:val="1"/>
      <w:marLeft w:val="0"/>
      <w:marRight w:val="0"/>
      <w:marTop w:val="0"/>
      <w:marBottom w:val="0"/>
      <w:divBdr>
        <w:top w:val="none" w:sz="0" w:space="0" w:color="auto"/>
        <w:left w:val="none" w:sz="0" w:space="0" w:color="auto"/>
        <w:bottom w:val="none" w:sz="0" w:space="0" w:color="auto"/>
        <w:right w:val="none" w:sz="0" w:space="0" w:color="auto"/>
      </w:divBdr>
    </w:div>
    <w:div w:id="1222331469">
      <w:bodyDiv w:val="1"/>
      <w:marLeft w:val="0"/>
      <w:marRight w:val="0"/>
      <w:marTop w:val="0"/>
      <w:marBottom w:val="0"/>
      <w:divBdr>
        <w:top w:val="none" w:sz="0" w:space="0" w:color="auto"/>
        <w:left w:val="none" w:sz="0" w:space="0" w:color="auto"/>
        <w:bottom w:val="none" w:sz="0" w:space="0" w:color="auto"/>
        <w:right w:val="none" w:sz="0" w:space="0" w:color="auto"/>
      </w:divBdr>
      <w:divsChild>
        <w:div w:id="1863779440">
          <w:marLeft w:val="0"/>
          <w:marRight w:val="0"/>
          <w:marTop w:val="0"/>
          <w:marBottom w:val="0"/>
          <w:divBdr>
            <w:top w:val="none" w:sz="0" w:space="0" w:color="auto"/>
            <w:left w:val="none" w:sz="0" w:space="0" w:color="auto"/>
            <w:bottom w:val="none" w:sz="0" w:space="0" w:color="auto"/>
            <w:right w:val="none" w:sz="0" w:space="0" w:color="auto"/>
          </w:divBdr>
          <w:divsChild>
            <w:div w:id="1325814225">
              <w:marLeft w:val="0"/>
              <w:marRight w:val="0"/>
              <w:marTop w:val="0"/>
              <w:marBottom w:val="0"/>
              <w:divBdr>
                <w:top w:val="none" w:sz="0" w:space="0" w:color="auto"/>
                <w:left w:val="none" w:sz="0" w:space="0" w:color="auto"/>
                <w:bottom w:val="none" w:sz="0" w:space="0" w:color="auto"/>
                <w:right w:val="none" w:sz="0" w:space="0" w:color="auto"/>
              </w:divBdr>
              <w:divsChild>
                <w:div w:id="8003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17372">
      <w:bodyDiv w:val="1"/>
      <w:marLeft w:val="0"/>
      <w:marRight w:val="0"/>
      <w:marTop w:val="0"/>
      <w:marBottom w:val="0"/>
      <w:divBdr>
        <w:top w:val="none" w:sz="0" w:space="0" w:color="auto"/>
        <w:left w:val="none" w:sz="0" w:space="0" w:color="auto"/>
        <w:bottom w:val="none" w:sz="0" w:space="0" w:color="auto"/>
        <w:right w:val="none" w:sz="0" w:space="0" w:color="auto"/>
      </w:divBdr>
      <w:divsChild>
        <w:div w:id="1526290663">
          <w:marLeft w:val="0"/>
          <w:marRight w:val="0"/>
          <w:marTop w:val="0"/>
          <w:marBottom w:val="0"/>
          <w:divBdr>
            <w:top w:val="none" w:sz="0" w:space="0" w:color="auto"/>
            <w:left w:val="none" w:sz="0" w:space="0" w:color="auto"/>
            <w:bottom w:val="none" w:sz="0" w:space="0" w:color="auto"/>
            <w:right w:val="none" w:sz="0" w:space="0" w:color="auto"/>
          </w:divBdr>
          <w:divsChild>
            <w:div w:id="1788814534">
              <w:marLeft w:val="0"/>
              <w:marRight w:val="0"/>
              <w:marTop w:val="0"/>
              <w:marBottom w:val="0"/>
              <w:divBdr>
                <w:top w:val="none" w:sz="0" w:space="0" w:color="auto"/>
                <w:left w:val="none" w:sz="0" w:space="0" w:color="auto"/>
                <w:bottom w:val="none" w:sz="0" w:space="0" w:color="auto"/>
                <w:right w:val="none" w:sz="0" w:space="0" w:color="auto"/>
              </w:divBdr>
              <w:divsChild>
                <w:div w:id="113509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6625">
      <w:bodyDiv w:val="1"/>
      <w:marLeft w:val="0"/>
      <w:marRight w:val="0"/>
      <w:marTop w:val="0"/>
      <w:marBottom w:val="0"/>
      <w:divBdr>
        <w:top w:val="none" w:sz="0" w:space="0" w:color="auto"/>
        <w:left w:val="none" w:sz="0" w:space="0" w:color="auto"/>
        <w:bottom w:val="none" w:sz="0" w:space="0" w:color="auto"/>
        <w:right w:val="none" w:sz="0" w:space="0" w:color="auto"/>
      </w:divBdr>
    </w:div>
    <w:div w:id="1248689465">
      <w:bodyDiv w:val="1"/>
      <w:marLeft w:val="0"/>
      <w:marRight w:val="0"/>
      <w:marTop w:val="0"/>
      <w:marBottom w:val="0"/>
      <w:divBdr>
        <w:top w:val="none" w:sz="0" w:space="0" w:color="auto"/>
        <w:left w:val="none" w:sz="0" w:space="0" w:color="auto"/>
        <w:bottom w:val="none" w:sz="0" w:space="0" w:color="auto"/>
        <w:right w:val="none" w:sz="0" w:space="0" w:color="auto"/>
      </w:divBdr>
      <w:divsChild>
        <w:div w:id="364913261">
          <w:marLeft w:val="0"/>
          <w:marRight w:val="0"/>
          <w:marTop w:val="0"/>
          <w:marBottom w:val="0"/>
          <w:divBdr>
            <w:top w:val="none" w:sz="0" w:space="0" w:color="auto"/>
            <w:left w:val="none" w:sz="0" w:space="0" w:color="auto"/>
            <w:bottom w:val="none" w:sz="0" w:space="0" w:color="auto"/>
            <w:right w:val="none" w:sz="0" w:space="0" w:color="auto"/>
          </w:divBdr>
          <w:divsChild>
            <w:div w:id="1874881744">
              <w:marLeft w:val="0"/>
              <w:marRight w:val="0"/>
              <w:marTop w:val="0"/>
              <w:marBottom w:val="0"/>
              <w:divBdr>
                <w:top w:val="none" w:sz="0" w:space="0" w:color="auto"/>
                <w:left w:val="none" w:sz="0" w:space="0" w:color="auto"/>
                <w:bottom w:val="none" w:sz="0" w:space="0" w:color="auto"/>
                <w:right w:val="none" w:sz="0" w:space="0" w:color="auto"/>
              </w:divBdr>
              <w:divsChild>
                <w:div w:id="88050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04966">
      <w:bodyDiv w:val="1"/>
      <w:marLeft w:val="0"/>
      <w:marRight w:val="0"/>
      <w:marTop w:val="0"/>
      <w:marBottom w:val="0"/>
      <w:divBdr>
        <w:top w:val="none" w:sz="0" w:space="0" w:color="auto"/>
        <w:left w:val="none" w:sz="0" w:space="0" w:color="auto"/>
        <w:bottom w:val="none" w:sz="0" w:space="0" w:color="auto"/>
        <w:right w:val="none" w:sz="0" w:space="0" w:color="auto"/>
      </w:divBdr>
    </w:div>
    <w:div w:id="1302228982">
      <w:bodyDiv w:val="1"/>
      <w:marLeft w:val="0"/>
      <w:marRight w:val="0"/>
      <w:marTop w:val="0"/>
      <w:marBottom w:val="0"/>
      <w:divBdr>
        <w:top w:val="none" w:sz="0" w:space="0" w:color="auto"/>
        <w:left w:val="none" w:sz="0" w:space="0" w:color="auto"/>
        <w:bottom w:val="none" w:sz="0" w:space="0" w:color="auto"/>
        <w:right w:val="none" w:sz="0" w:space="0" w:color="auto"/>
      </w:divBdr>
    </w:div>
    <w:div w:id="1360814521">
      <w:bodyDiv w:val="1"/>
      <w:marLeft w:val="0"/>
      <w:marRight w:val="0"/>
      <w:marTop w:val="0"/>
      <w:marBottom w:val="0"/>
      <w:divBdr>
        <w:top w:val="none" w:sz="0" w:space="0" w:color="auto"/>
        <w:left w:val="none" w:sz="0" w:space="0" w:color="auto"/>
        <w:bottom w:val="none" w:sz="0" w:space="0" w:color="auto"/>
        <w:right w:val="none" w:sz="0" w:space="0" w:color="auto"/>
      </w:divBdr>
      <w:divsChild>
        <w:div w:id="170686329">
          <w:marLeft w:val="0"/>
          <w:marRight w:val="0"/>
          <w:marTop w:val="0"/>
          <w:marBottom w:val="0"/>
          <w:divBdr>
            <w:top w:val="none" w:sz="0" w:space="0" w:color="auto"/>
            <w:left w:val="none" w:sz="0" w:space="0" w:color="auto"/>
            <w:bottom w:val="none" w:sz="0" w:space="0" w:color="auto"/>
            <w:right w:val="none" w:sz="0" w:space="0" w:color="auto"/>
          </w:divBdr>
          <w:divsChild>
            <w:div w:id="1063286289">
              <w:marLeft w:val="0"/>
              <w:marRight w:val="0"/>
              <w:marTop w:val="0"/>
              <w:marBottom w:val="0"/>
              <w:divBdr>
                <w:top w:val="none" w:sz="0" w:space="0" w:color="auto"/>
                <w:left w:val="none" w:sz="0" w:space="0" w:color="auto"/>
                <w:bottom w:val="none" w:sz="0" w:space="0" w:color="auto"/>
                <w:right w:val="none" w:sz="0" w:space="0" w:color="auto"/>
              </w:divBdr>
              <w:divsChild>
                <w:div w:id="1330134649">
                  <w:marLeft w:val="0"/>
                  <w:marRight w:val="0"/>
                  <w:marTop w:val="0"/>
                  <w:marBottom w:val="0"/>
                  <w:divBdr>
                    <w:top w:val="none" w:sz="0" w:space="0" w:color="auto"/>
                    <w:left w:val="none" w:sz="0" w:space="0" w:color="auto"/>
                    <w:bottom w:val="none" w:sz="0" w:space="0" w:color="auto"/>
                    <w:right w:val="none" w:sz="0" w:space="0" w:color="auto"/>
                  </w:divBdr>
                </w:div>
              </w:divsChild>
            </w:div>
            <w:div w:id="1745837216">
              <w:marLeft w:val="0"/>
              <w:marRight w:val="0"/>
              <w:marTop w:val="0"/>
              <w:marBottom w:val="0"/>
              <w:divBdr>
                <w:top w:val="none" w:sz="0" w:space="0" w:color="auto"/>
                <w:left w:val="none" w:sz="0" w:space="0" w:color="auto"/>
                <w:bottom w:val="none" w:sz="0" w:space="0" w:color="auto"/>
                <w:right w:val="none" w:sz="0" w:space="0" w:color="auto"/>
              </w:divBdr>
              <w:divsChild>
                <w:div w:id="4656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055">
          <w:marLeft w:val="0"/>
          <w:marRight w:val="0"/>
          <w:marTop w:val="0"/>
          <w:marBottom w:val="0"/>
          <w:divBdr>
            <w:top w:val="none" w:sz="0" w:space="0" w:color="auto"/>
            <w:left w:val="none" w:sz="0" w:space="0" w:color="auto"/>
            <w:bottom w:val="none" w:sz="0" w:space="0" w:color="auto"/>
            <w:right w:val="none" w:sz="0" w:space="0" w:color="auto"/>
          </w:divBdr>
          <w:divsChild>
            <w:div w:id="456996363">
              <w:marLeft w:val="0"/>
              <w:marRight w:val="0"/>
              <w:marTop w:val="0"/>
              <w:marBottom w:val="0"/>
              <w:divBdr>
                <w:top w:val="none" w:sz="0" w:space="0" w:color="auto"/>
                <w:left w:val="none" w:sz="0" w:space="0" w:color="auto"/>
                <w:bottom w:val="none" w:sz="0" w:space="0" w:color="auto"/>
                <w:right w:val="none" w:sz="0" w:space="0" w:color="auto"/>
              </w:divBdr>
              <w:divsChild>
                <w:div w:id="8333124">
                  <w:marLeft w:val="0"/>
                  <w:marRight w:val="0"/>
                  <w:marTop w:val="0"/>
                  <w:marBottom w:val="0"/>
                  <w:divBdr>
                    <w:top w:val="none" w:sz="0" w:space="0" w:color="auto"/>
                    <w:left w:val="none" w:sz="0" w:space="0" w:color="auto"/>
                    <w:bottom w:val="none" w:sz="0" w:space="0" w:color="auto"/>
                    <w:right w:val="none" w:sz="0" w:space="0" w:color="auto"/>
                  </w:divBdr>
                </w:div>
                <w:div w:id="1809931878">
                  <w:marLeft w:val="0"/>
                  <w:marRight w:val="0"/>
                  <w:marTop w:val="0"/>
                  <w:marBottom w:val="0"/>
                  <w:divBdr>
                    <w:top w:val="none" w:sz="0" w:space="0" w:color="auto"/>
                    <w:left w:val="none" w:sz="0" w:space="0" w:color="auto"/>
                    <w:bottom w:val="none" w:sz="0" w:space="0" w:color="auto"/>
                    <w:right w:val="none" w:sz="0" w:space="0" w:color="auto"/>
                  </w:divBdr>
                </w:div>
              </w:divsChild>
            </w:div>
            <w:div w:id="910896059">
              <w:marLeft w:val="0"/>
              <w:marRight w:val="0"/>
              <w:marTop w:val="0"/>
              <w:marBottom w:val="0"/>
              <w:divBdr>
                <w:top w:val="none" w:sz="0" w:space="0" w:color="auto"/>
                <w:left w:val="none" w:sz="0" w:space="0" w:color="auto"/>
                <w:bottom w:val="none" w:sz="0" w:space="0" w:color="auto"/>
                <w:right w:val="none" w:sz="0" w:space="0" w:color="auto"/>
              </w:divBdr>
              <w:divsChild>
                <w:div w:id="18232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6">
      <w:bodyDiv w:val="1"/>
      <w:marLeft w:val="0"/>
      <w:marRight w:val="0"/>
      <w:marTop w:val="0"/>
      <w:marBottom w:val="0"/>
      <w:divBdr>
        <w:top w:val="none" w:sz="0" w:space="0" w:color="auto"/>
        <w:left w:val="none" w:sz="0" w:space="0" w:color="auto"/>
        <w:bottom w:val="none" w:sz="0" w:space="0" w:color="auto"/>
        <w:right w:val="none" w:sz="0" w:space="0" w:color="auto"/>
      </w:divBdr>
      <w:divsChild>
        <w:div w:id="1624187732">
          <w:marLeft w:val="0"/>
          <w:marRight w:val="0"/>
          <w:marTop w:val="0"/>
          <w:marBottom w:val="0"/>
          <w:divBdr>
            <w:top w:val="none" w:sz="0" w:space="0" w:color="auto"/>
            <w:left w:val="none" w:sz="0" w:space="0" w:color="auto"/>
            <w:bottom w:val="none" w:sz="0" w:space="0" w:color="auto"/>
            <w:right w:val="none" w:sz="0" w:space="0" w:color="auto"/>
          </w:divBdr>
          <w:divsChild>
            <w:div w:id="204565554">
              <w:marLeft w:val="0"/>
              <w:marRight w:val="0"/>
              <w:marTop w:val="0"/>
              <w:marBottom w:val="0"/>
              <w:divBdr>
                <w:top w:val="none" w:sz="0" w:space="0" w:color="auto"/>
                <w:left w:val="none" w:sz="0" w:space="0" w:color="auto"/>
                <w:bottom w:val="none" w:sz="0" w:space="0" w:color="auto"/>
                <w:right w:val="none" w:sz="0" w:space="0" w:color="auto"/>
              </w:divBdr>
              <w:divsChild>
                <w:div w:id="868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71355">
      <w:bodyDiv w:val="1"/>
      <w:marLeft w:val="0"/>
      <w:marRight w:val="0"/>
      <w:marTop w:val="0"/>
      <w:marBottom w:val="0"/>
      <w:divBdr>
        <w:top w:val="none" w:sz="0" w:space="0" w:color="auto"/>
        <w:left w:val="none" w:sz="0" w:space="0" w:color="auto"/>
        <w:bottom w:val="none" w:sz="0" w:space="0" w:color="auto"/>
        <w:right w:val="none" w:sz="0" w:space="0" w:color="auto"/>
      </w:divBdr>
      <w:divsChild>
        <w:div w:id="2035838228">
          <w:marLeft w:val="0"/>
          <w:marRight w:val="0"/>
          <w:marTop w:val="0"/>
          <w:marBottom w:val="0"/>
          <w:divBdr>
            <w:top w:val="none" w:sz="0" w:space="0" w:color="auto"/>
            <w:left w:val="none" w:sz="0" w:space="0" w:color="auto"/>
            <w:bottom w:val="none" w:sz="0" w:space="0" w:color="auto"/>
            <w:right w:val="none" w:sz="0" w:space="0" w:color="auto"/>
          </w:divBdr>
          <w:divsChild>
            <w:div w:id="1075588769">
              <w:marLeft w:val="0"/>
              <w:marRight w:val="0"/>
              <w:marTop w:val="0"/>
              <w:marBottom w:val="0"/>
              <w:divBdr>
                <w:top w:val="none" w:sz="0" w:space="0" w:color="auto"/>
                <w:left w:val="none" w:sz="0" w:space="0" w:color="auto"/>
                <w:bottom w:val="none" w:sz="0" w:space="0" w:color="auto"/>
                <w:right w:val="none" w:sz="0" w:space="0" w:color="auto"/>
              </w:divBdr>
              <w:divsChild>
                <w:div w:id="15848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85077">
      <w:bodyDiv w:val="1"/>
      <w:marLeft w:val="0"/>
      <w:marRight w:val="0"/>
      <w:marTop w:val="0"/>
      <w:marBottom w:val="0"/>
      <w:divBdr>
        <w:top w:val="none" w:sz="0" w:space="0" w:color="auto"/>
        <w:left w:val="none" w:sz="0" w:space="0" w:color="auto"/>
        <w:bottom w:val="none" w:sz="0" w:space="0" w:color="auto"/>
        <w:right w:val="none" w:sz="0" w:space="0" w:color="auto"/>
      </w:divBdr>
    </w:div>
    <w:div w:id="1457987211">
      <w:bodyDiv w:val="1"/>
      <w:marLeft w:val="0"/>
      <w:marRight w:val="0"/>
      <w:marTop w:val="0"/>
      <w:marBottom w:val="0"/>
      <w:divBdr>
        <w:top w:val="none" w:sz="0" w:space="0" w:color="auto"/>
        <w:left w:val="none" w:sz="0" w:space="0" w:color="auto"/>
        <w:bottom w:val="none" w:sz="0" w:space="0" w:color="auto"/>
        <w:right w:val="none" w:sz="0" w:space="0" w:color="auto"/>
      </w:divBdr>
      <w:divsChild>
        <w:div w:id="1539925145">
          <w:marLeft w:val="0"/>
          <w:marRight w:val="0"/>
          <w:marTop w:val="0"/>
          <w:marBottom w:val="0"/>
          <w:divBdr>
            <w:top w:val="none" w:sz="0" w:space="0" w:color="auto"/>
            <w:left w:val="none" w:sz="0" w:space="0" w:color="auto"/>
            <w:bottom w:val="none" w:sz="0" w:space="0" w:color="auto"/>
            <w:right w:val="none" w:sz="0" w:space="0" w:color="auto"/>
          </w:divBdr>
          <w:divsChild>
            <w:div w:id="836381384">
              <w:marLeft w:val="0"/>
              <w:marRight w:val="0"/>
              <w:marTop w:val="0"/>
              <w:marBottom w:val="0"/>
              <w:divBdr>
                <w:top w:val="none" w:sz="0" w:space="0" w:color="auto"/>
                <w:left w:val="none" w:sz="0" w:space="0" w:color="auto"/>
                <w:bottom w:val="none" w:sz="0" w:space="0" w:color="auto"/>
                <w:right w:val="none" w:sz="0" w:space="0" w:color="auto"/>
              </w:divBdr>
              <w:divsChild>
                <w:div w:id="14717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9281">
      <w:bodyDiv w:val="1"/>
      <w:marLeft w:val="0"/>
      <w:marRight w:val="0"/>
      <w:marTop w:val="0"/>
      <w:marBottom w:val="0"/>
      <w:divBdr>
        <w:top w:val="none" w:sz="0" w:space="0" w:color="auto"/>
        <w:left w:val="none" w:sz="0" w:space="0" w:color="auto"/>
        <w:bottom w:val="none" w:sz="0" w:space="0" w:color="auto"/>
        <w:right w:val="none" w:sz="0" w:space="0" w:color="auto"/>
      </w:divBdr>
    </w:div>
    <w:div w:id="1471242061">
      <w:bodyDiv w:val="1"/>
      <w:marLeft w:val="0"/>
      <w:marRight w:val="0"/>
      <w:marTop w:val="0"/>
      <w:marBottom w:val="0"/>
      <w:divBdr>
        <w:top w:val="none" w:sz="0" w:space="0" w:color="auto"/>
        <w:left w:val="none" w:sz="0" w:space="0" w:color="auto"/>
        <w:bottom w:val="none" w:sz="0" w:space="0" w:color="auto"/>
        <w:right w:val="none" w:sz="0" w:space="0" w:color="auto"/>
      </w:divBdr>
    </w:div>
    <w:div w:id="1491949425">
      <w:bodyDiv w:val="1"/>
      <w:marLeft w:val="0"/>
      <w:marRight w:val="0"/>
      <w:marTop w:val="0"/>
      <w:marBottom w:val="0"/>
      <w:divBdr>
        <w:top w:val="none" w:sz="0" w:space="0" w:color="auto"/>
        <w:left w:val="none" w:sz="0" w:space="0" w:color="auto"/>
        <w:bottom w:val="none" w:sz="0" w:space="0" w:color="auto"/>
        <w:right w:val="none" w:sz="0" w:space="0" w:color="auto"/>
      </w:divBdr>
      <w:divsChild>
        <w:div w:id="658921007">
          <w:marLeft w:val="0"/>
          <w:marRight w:val="0"/>
          <w:marTop w:val="0"/>
          <w:marBottom w:val="0"/>
          <w:divBdr>
            <w:top w:val="none" w:sz="0" w:space="0" w:color="auto"/>
            <w:left w:val="none" w:sz="0" w:space="0" w:color="auto"/>
            <w:bottom w:val="none" w:sz="0" w:space="0" w:color="auto"/>
            <w:right w:val="none" w:sz="0" w:space="0" w:color="auto"/>
          </w:divBdr>
          <w:divsChild>
            <w:div w:id="616764725">
              <w:marLeft w:val="0"/>
              <w:marRight w:val="0"/>
              <w:marTop w:val="0"/>
              <w:marBottom w:val="0"/>
              <w:divBdr>
                <w:top w:val="none" w:sz="0" w:space="0" w:color="auto"/>
                <w:left w:val="none" w:sz="0" w:space="0" w:color="auto"/>
                <w:bottom w:val="none" w:sz="0" w:space="0" w:color="auto"/>
                <w:right w:val="none" w:sz="0" w:space="0" w:color="auto"/>
              </w:divBdr>
              <w:divsChild>
                <w:div w:id="5404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6033">
      <w:bodyDiv w:val="1"/>
      <w:marLeft w:val="0"/>
      <w:marRight w:val="0"/>
      <w:marTop w:val="0"/>
      <w:marBottom w:val="0"/>
      <w:divBdr>
        <w:top w:val="none" w:sz="0" w:space="0" w:color="auto"/>
        <w:left w:val="none" w:sz="0" w:space="0" w:color="auto"/>
        <w:bottom w:val="none" w:sz="0" w:space="0" w:color="auto"/>
        <w:right w:val="none" w:sz="0" w:space="0" w:color="auto"/>
      </w:divBdr>
      <w:divsChild>
        <w:div w:id="1098717328">
          <w:marLeft w:val="0"/>
          <w:marRight w:val="0"/>
          <w:marTop w:val="0"/>
          <w:marBottom w:val="0"/>
          <w:divBdr>
            <w:top w:val="none" w:sz="0" w:space="0" w:color="auto"/>
            <w:left w:val="none" w:sz="0" w:space="0" w:color="auto"/>
            <w:bottom w:val="none" w:sz="0" w:space="0" w:color="auto"/>
            <w:right w:val="none" w:sz="0" w:space="0" w:color="auto"/>
          </w:divBdr>
          <w:divsChild>
            <w:div w:id="259145500">
              <w:marLeft w:val="0"/>
              <w:marRight w:val="0"/>
              <w:marTop w:val="0"/>
              <w:marBottom w:val="0"/>
              <w:divBdr>
                <w:top w:val="none" w:sz="0" w:space="0" w:color="auto"/>
                <w:left w:val="none" w:sz="0" w:space="0" w:color="auto"/>
                <w:bottom w:val="none" w:sz="0" w:space="0" w:color="auto"/>
                <w:right w:val="none" w:sz="0" w:space="0" w:color="auto"/>
              </w:divBdr>
              <w:divsChild>
                <w:div w:id="17497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8489">
      <w:bodyDiv w:val="1"/>
      <w:marLeft w:val="0"/>
      <w:marRight w:val="0"/>
      <w:marTop w:val="0"/>
      <w:marBottom w:val="0"/>
      <w:divBdr>
        <w:top w:val="none" w:sz="0" w:space="0" w:color="auto"/>
        <w:left w:val="none" w:sz="0" w:space="0" w:color="auto"/>
        <w:bottom w:val="none" w:sz="0" w:space="0" w:color="auto"/>
        <w:right w:val="none" w:sz="0" w:space="0" w:color="auto"/>
      </w:divBdr>
      <w:divsChild>
        <w:div w:id="918246041">
          <w:marLeft w:val="0"/>
          <w:marRight w:val="0"/>
          <w:marTop w:val="0"/>
          <w:marBottom w:val="0"/>
          <w:divBdr>
            <w:top w:val="none" w:sz="0" w:space="0" w:color="auto"/>
            <w:left w:val="none" w:sz="0" w:space="0" w:color="auto"/>
            <w:bottom w:val="none" w:sz="0" w:space="0" w:color="auto"/>
            <w:right w:val="none" w:sz="0" w:space="0" w:color="auto"/>
          </w:divBdr>
          <w:divsChild>
            <w:div w:id="343484400">
              <w:marLeft w:val="0"/>
              <w:marRight w:val="0"/>
              <w:marTop w:val="0"/>
              <w:marBottom w:val="0"/>
              <w:divBdr>
                <w:top w:val="none" w:sz="0" w:space="0" w:color="auto"/>
                <w:left w:val="none" w:sz="0" w:space="0" w:color="auto"/>
                <w:bottom w:val="none" w:sz="0" w:space="0" w:color="auto"/>
                <w:right w:val="none" w:sz="0" w:space="0" w:color="auto"/>
              </w:divBdr>
              <w:divsChild>
                <w:div w:id="19925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9646">
      <w:bodyDiv w:val="1"/>
      <w:marLeft w:val="0"/>
      <w:marRight w:val="0"/>
      <w:marTop w:val="0"/>
      <w:marBottom w:val="0"/>
      <w:divBdr>
        <w:top w:val="none" w:sz="0" w:space="0" w:color="auto"/>
        <w:left w:val="none" w:sz="0" w:space="0" w:color="auto"/>
        <w:bottom w:val="none" w:sz="0" w:space="0" w:color="auto"/>
        <w:right w:val="none" w:sz="0" w:space="0" w:color="auto"/>
      </w:divBdr>
      <w:divsChild>
        <w:div w:id="1566992657">
          <w:marLeft w:val="0"/>
          <w:marRight w:val="0"/>
          <w:marTop w:val="0"/>
          <w:marBottom w:val="0"/>
          <w:divBdr>
            <w:top w:val="none" w:sz="0" w:space="0" w:color="auto"/>
            <w:left w:val="none" w:sz="0" w:space="0" w:color="auto"/>
            <w:bottom w:val="none" w:sz="0" w:space="0" w:color="auto"/>
            <w:right w:val="none" w:sz="0" w:space="0" w:color="auto"/>
          </w:divBdr>
          <w:divsChild>
            <w:div w:id="6831194">
              <w:marLeft w:val="0"/>
              <w:marRight w:val="0"/>
              <w:marTop w:val="0"/>
              <w:marBottom w:val="0"/>
              <w:divBdr>
                <w:top w:val="none" w:sz="0" w:space="0" w:color="auto"/>
                <w:left w:val="none" w:sz="0" w:space="0" w:color="auto"/>
                <w:bottom w:val="none" w:sz="0" w:space="0" w:color="auto"/>
                <w:right w:val="none" w:sz="0" w:space="0" w:color="auto"/>
              </w:divBdr>
              <w:divsChild>
                <w:div w:id="20953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0026">
      <w:bodyDiv w:val="1"/>
      <w:marLeft w:val="0"/>
      <w:marRight w:val="0"/>
      <w:marTop w:val="0"/>
      <w:marBottom w:val="0"/>
      <w:divBdr>
        <w:top w:val="none" w:sz="0" w:space="0" w:color="auto"/>
        <w:left w:val="none" w:sz="0" w:space="0" w:color="auto"/>
        <w:bottom w:val="none" w:sz="0" w:space="0" w:color="auto"/>
        <w:right w:val="none" w:sz="0" w:space="0" w:color="auto"/>
      </w:divBdr>
    </w:div>
    <w:div w:id="1594122520">
      <w:bodyDiv w:val="1"/>
      <w:marLeft w:val="0"/>
      <w:marRight w:val="0"/>
      <w:marTop w:val="0"/>
      <w:marBottom w:val="0"/>
      <w:divBdr>
        <w:top w:val="none" w:sz="0" w:space="0" w:color="auto"/>
        <w:left w:val="none" w:sz="0" w:space="0" w:color="auto"/>
        <w:bottom w:val="none" w:sz="0" w:space="0" w:color="auto"/>
        <w:right w:val="none" w:sz="0" w:space="0" w:color="auto"/>
      </w:divBdr>
    </w:div>
    <w:div w:id="1617323818">
      <w:bodyDiv w:val="1"/>
      <w:marLeft w:val="0"/>
      <w:marRight w:val="0"/>
      <w:marTop w:val="0"/>
      <w:marBottom w:val="0"/>
      <w:divBdr>
        <w:top w:val="none" w:sz="0" w:space="0" w:color="auto"/>
        <w:left w:val="none" w:sz="0" w:space="0" w:color="auto"/>
        <w:bottom w:val="none" w:sz="0" w:space="0" w:color="auto"/>
        <w:right w:val="none" w:sz="0" w:space="0" w:color="auto"/>
      </w:divBdr>
      <w:divsChild>
        <w:div w:id="2115592475">
          <w:marLeft w:val="0"/>
          <w:marRight w:val="0"/>
          <w:marTop w:val="0"/>
          <w:marBottom w:val="0"/>
          <w:divBdr>
            <w:top w:val="none" w:sz="0" w:space="0" w:color="auto"/>
            <w:left w:val="none" w:sz="0" w:space="0" w:color="auto"/>
            <w:bottom w:val="none" w:sz="0" w:space="0" w:color="auto"/>
            <w:right w:val="none" w:sz="0" w:space="0" w:color="auto"/>
          </w:divBdr>
          <w:divsChild>
            <w:div w:id="918174217">
              <w:marLeft w:val="0"/>
              <w:marRight w:val="0"/>
              <w:marTop w:val="0"/>
              <w:marBottom w:val="0"/>
              <w:divBdr>
                <w:top w:val="none" w:sz="0" w:space="0" w:color="auto"/>
                <w:left w:val="none" w:sz="0" w:space="0" w:color="auto"/>
                <w:bottom w:val="none" w:sz="0" w:space="0" w:color="auto"/>
                <w:right w:val="none" w:sz="0" w:space="0" w:color="auto"/>
              </w:divBdr>
              <w:divsChild>
                <w:div w:id="20510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28437">
      <w:bodyDiv w:val="1"/>
      <w:marLeft w:val="0"/>
      <w:marRight w:val="0"/>
      <w:marTop w:val="0"/>
      <w:marBottom w:val="0"/>
      <w:divBdr>
        <w:top w:val="none" w:sz="0" w:space="0" w:color="auto"/>
        <w:left w:val="none" w:sz="0" w:space="0" w:color="auto"/>
        <w:bottom w:val="none" w:sz="0" w:space="0" w:color="auto"/>
        <w:right w:val="none" w:sz="0" w:space="0" w:color="auto"/>
      </w:divBdr>
      <w:divsChild>
        <w:div w:id="982852653">
          <w:marLeft w:val="0"/>
          <w:marRight w:val="0"/>
          <w:marTop w:val="0"/>
          <w:marBottom w:val="0"/>
          <w:divBdr>
            <w:top w:val="none" w:sz="0" w:space="0" w:color="auto"/>
            <w:left w:val="none" w:sz="0" w:space="0" w:color="auto"/>
            <w:bottom w:val="none" w:sz="0" w:space="0" w:color="auto"/>
            <w:right w:val="none" w:sz="0" w:space="0" w:color="auto"/>
          </w:divBdr>
          <w:divsChild>
            <w:div w:id="389381450">
              <w:marLeft w:val="0"/>
              <w:marRight w:val="0"/>
              <w:marTop w:val="0"/>
              <w:marBottom w:val="0"/>
              <w:divBdr>
                <w:top w:val="none" w:sz="0" w:space="0" w:color="auto"/>
                <w:left w:val="none" w:sz="0" w:space="0" w:color="auto"/>
                <w:bottom w:val="none" w:sz="0" w:space="0" w:color="auto"/>
                <w:right w:val="none" w:sz="0" w:space="0" w:color="auto"/>
              </w:divBdr>
              <w:divsChild>
                <w:div w:id="11529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8881">
      <w:bodyDiv w:val="1"/>
      <w:marLeft w:val="0"/>
      <w:marRight w:val="0"/>
      <w:marTop w:val="0"/>
      <w:marBottom w:val="0"/>
      <w:divBdr>
        <w:top w:val="none" w:sz="0" w:space="0" w:color="auto"/>
        <w:left w:val="none" w:sz="0" w:space="0" w:color="auto"/>
        <w:bottom w:val="none" w:sz="0" w:space="0" w:color="auto"/>
        <w:right w:val="none" w:sz="0" w:space="0" w:color="auto"/>
      </w:divBdr>
      <w:divsChild>
        <w:div w:id="916087310">
          <w:marLeft w:val="0"/>
          <w:marRight w:val="0"/>
          <w:marTop w:val="0"/>
          <w:marBottom w:val="0"/>
          <w:divBdr>
            <w:top w:val="none" w:sz="0" w:space="0" w:color="auto"/>
            <w:left w:val="none" w:sz="0" w:space="0" w:color="auto"/>
            <w:bottom w:val="none" w:sz="0" w:space="0" w:color="auto"/>
            <w:right w:val="none" w:sz="0" w:space="0" w:color="auto"/>
          </w:divBdr>
          <w:divsChild>
            <w:div w:id="1053698309">
              <w:marLeft w:val="0"/>
              <w:marRight w:val="0"/>
              <w:marTop w:val="0"/>
              <w:marBottom w:val="0"/>
              <w:divBdr>
                <w:top w:val="none" w:sz="0" w:space="0" w:color="auto"/>
                <w:left w:val="none" w:sz="0" w:space="0" w:color="auto"/>
                <w:bottom w:val="none" w:sz="0" w:space="0" w:color="auto"/>
                <w:right w:val="none" w:sz="0" w:space="0" w:color="auto"/>
              </w:divBdr>
              <w:divsChild>
                <w:div w:id="5338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604">
      <w:bodyDiv w:val="1"/>
      <w:marLeft w:val="0"/>
      <w:marRight w:val="0"/>
      <w:marTop w:val="0"/>
      <w:marBottom w:val="0"/>
      <w:divBdr>
        <w:top w:val="none" w:sz="0" w:space="0" w:color="auto"/>
        <w:left w:val="none" w:sz="0" w:space="0" w:color="auto"/>
        <w:bottom w:val="none" w:sz="0" w:space="0" w:color="auto"/>
        <w:right w:val="none" w:sz="0" w:space="0" w:color="auto"/>
      </w:divBdr>
      <w:divsChild>
        <w:div w:id="778725282">
          <w:marLeft w:val="0"/>
          <w:marRight w:val="0"/>
          <w:marTop w:val="0"/>
          <w:marBottom w:val="0"/>
          <w:divBdr>
            <w:top w:val="none" w:sz="0" w:space="0" w:color="auto"/>
            <w:left w:val="none" w:sz="0" w:space="0" w:color="auto"/>
            <w:bottom w:val="none" w:sz="0" w:space="0" w:color="auto"/>
            <w:right w:val="none" w:sz="0" w:space="0" w:color="auto"/>
          </w:divBdr>
        </w:div>
      </w:divsChild>
    </w:div>
    <w:div w:id="1747453579">
      <w:bodyDiv w:val="1"/>
      <w:marLeft w:val="0"/>
      <w:marRight w:val="0"/>
      <w:marTop w:val="0"/>
      <w:marBottom w:val="0"/>
      <w:divBdr>
        <w:top w:val="none" w:sz="0" w:space="0" w:color="auto"/>
        <w:left w:val="none" w:sz="0" w:space="0" w:color="auto"/>
        <w:bottom w:val="none" w:sz="0" w:space="0" w:color="auto"/>
        <w:right w:val="none" w:sz="0" w:space="0" w:color="auto"/>
      </w:divBdr>
    </w:div>
    <w:div w:id="1767190176">
      <w:bodyDiv w:val="1"/>
      <w:marLeft w:val="0"/>
      <w:marRight w:val="0"/>
      <w:marTop w:val="0"/>
      <w:marBottom w:val="0"/>
      <w:divBdr>
        <w:top w:val="none" w:sz="0" w:space="0" w:color="auto"/>
        <w:left w:val="none" w:sz="0" w:space="0" w:color="auto"/>
        <w:bottom w:val="none" w:sz="0" w:space="0" w:color="auto"/>
        <w:right w:val="none" w:sz="0" w:space="0" w:color="auto"/>
      </w:divBdr>
    </w:div>
    <w:div w:id="1798600290">
      <w:bodyDiv w:val="1"/>
      <w:marLeft w:val="0"/>
      <w:marRight w:val="0"/>
      <w:marTop w:val="0"/>
      <w:marBottom w:val="0"/>
      <w:divBdr>
        <w:top w:val="none" w:sz="0" w:space="0" w:color="auto"/>
        <w:left w:val="none" w:sz="0" w:space="0" w:color="auto"/>
        <w:bottom w:val="none" w:sz="0" w:space="0" w:color="auto"/>
        <w:right w:val="none" w:sz="0" w:space="0" w:color="auto"/>
      </w:divBdr>
    </w:div>
    <w:div w:id="1846287040">
      <w:bodyDiv w:val="1"/>
      <w:marLeft w:val="0"/>
      <w:marRight w:val="0"/>
      <w:marTop w:val="0"/>
      <w:marBottom w:val="0"/>
      <w:divBdr>
        <w:top w:val="none" w:sz="0" w:space="0" w:color="auto"/>
        <w:left w:val="none" w:sz="0" w:space="0" w:color="auto"/>
        <w:bottom w:val="none" w:sz="0" w:space="0" w:color="auto"/>
        <w:right w:val="none" w:sz="0" w:space="0" w:color="auto"/>
      </w:divBdr>
      <w:divsChild>
        <w:div w:id="420562918">
          <w:marLeft w:val="0"/>
          <w:marRight w:val="0"/>
          <w:marTop w:val="0"/>
          <w:marBottom w:val="0"/>
          <w:divBdr>
            <w:top w:val="none" w:sz="0" w:space="0" w:color="auto"/>
            <w:left w:val="none" w:sz="0" w:space="0" w:color="auto"/>
            <w:bottom w:val="none" w:sz="0" w:space="0" w:color="auto"/>
            <w:right w:val="none" w:sz="0" w:space="0" w:color="auto"/>
          </w:divBdr>
          <w:divsChild>
            <w:div w:id="1243029203">
              <w:marLeft w:val="0"/>
              <w:marRight w:val="0"/>
              <w:marTop w:val="0"/>
              <w:marBottom w:val="0"/>
              <w:divBdr>
                <w:top w:val="none" w:sz="0" w:space="0" w:color="auto"/>
                <w:left w:val="none" w:sz="0" w:space="0" w:color="auto"/>
                <w:bottom w:val="none" w:sz="0" w:space="0" w:color="auto"/>
                <w:right w:val="none" w:sz="0" w:space="0" w:color="auto"/>
              </w:divBdr>
              <w:divsChild>
                <w:div w:id="25698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05616">
      <w:bodyDiv w:val="1"/>
      <w:marLeft w:val="0"/>
      <w:marRight w:val="0"/>
      <w:marTop w:val="0"/>
      <w:marBottom w:val="0"/>
      <w:divBdr>
        <w:top w:val="none" w:sz="0" w:space="0" w:color="auto"/>
        <w:left w:val="none" w:sz="0" w:space="0" w:color="auto"/>
        <w:bottom w:val="none" w:sz="0" w:space="0" w:color="auto"/>
        <w:right w:val="none" w:sz="0" w:space="0" w:color="auto"/>
      </w:divBdr>
    </w:div>
    <w:div w:id="1924408147">
      <w:bodyDiv w:val="1"/>
      <w:marLeft w:val="0"/>
      <w:marRight w:val="0"/>
      <w:marTop w:val="0"/>
      <w:marBottom w:val="0"/>
      <w:divBdr>
        <w:top w:val="none" w:sz="0" w:space="0" w:color="auto"/>
        <w:left w:val="none" w:sz="0" w:space="0" w:color="auto"/>
        <w:bottom w:val="none" w:sz="0" w:space="0" w:color="auto"/>
        <w:right w:val="none" w:sz="0" w:space="0" w:color="auto"/>
      </w:divBdr>
      <w:divsChild>
        <w:div w:id="604700878">
          <w:marLeft w:val="0"/>
          <w:marRight w:val="0"/>
          <w:marTop w:val="0"/>
          <w:marBottom w:val="0"/>
          <w:divBdr>
            <w:top w:val="none" w:sz="0" w:space="0" w:color="auto"/>
            <w:left w:val="none" w:sz="0" w:space="0" w:color="auto"/>
            <w:bottom w:val="none" w:sz="0" w:space="0" w:color="auto"/>
            <w:right w:val="none" w:sz="0" w:space="0" w:color="auto"/>
          </w:divBdr>
          <w:divsChild>
            <w:div w:id="1656449329">
              <w:marLeft w:val="0"/>
              <w:marRight w:val="0"/>
              <w:marTop w:val="0"/>
              <w:marBottom w:val="0"/>
              <w:divBdr>
                <w:top w:val="none" w:sz="0" w:space="0" w:color="auto"/>
                <w:left w:val="none" w:sz="0" w:space="0" w:color="auto"/>
                <w:bottom w:val="none" w:sz="0" w:space="0" w:color="auto"/>
                <w:right w:val="none" w:sz="0" w:space="0" w:color="auto"/>
              </w:divBdr>
              <w:divsChild>
                <w:div w:id="1395154923">
                  <w:marLeft w:val="0"/>
                  <w:marRight w:val="0"/>
                  <w:marTop w:val="0"/>
                  <w:marBottom w:val="0"/>
                  <w:divBdr>
                    <w:top w:val="none" w:sz="0" w:space="0" w:color="auto"/>
                    <w:left w:val="none" w:sz="0" w:space="0" w:color="auto"/>
                    <w:bottom w:val="none" w:sz="0" w:space="0" w:color="auto"/>
                    <w:right w:val="none" w:sz="0" w:space="0" w:color="auto"/>
                  </w:divBdr>
                  <w:divsChild>
                    <w:div w:id="20184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554939">
      <w:bodyDiv w:val="1"/>
      <w:marLeft w:val="0"/>
      <w:marRight w:val="0"/>
      <w:marTop w:val="0"/>
      <w:marBottom w:val="0"/>
      <w:divBdr>
        <w:top w:val="none" w:sz="0" w:space="0" w:color="auto"/>
        <w:left w:val="none" w:sz="0" w:space="0" w:color="auto"/>
        <w:bottom w:val="none" w:sz="0" w:space="0" w:color="auto"/>
        <w:right w:val="none" w:sz="0" w:space="0" w:color="auto"/>
      </w:divBdr>
      <w:divsChild>
        <w:div w:id="878669921">
          <w:marLeft w:val="0"/>
          <w:marRight w:val="0"/>
          <w:marTop w:val="0"/>
          <w:marBottom w:val="0"/>
          <w:divBdr>
            <w:top w:val="none" w:sz="0" w:space="0" w:color="auto"/>
            <w:left w:val="none" w:sz="0" w:space="0" w:color="auto"/>
            <w:bottom w:val="none" w:sz="0" w:space="0" w:color="auto"/>
            <w:right w:val="none" w:sz="0" w:space="0" w:color="auto"/>
          </w:divBdr>
          <w:divsChild>
            <w:div w:id="265159007">
              <w:marLeft w:val="0"/>
              <w:marRight w:val="0"/>
              <w:marTop w:val="0"/>
              <w:marBottom w:val="0"/>
              <w:divBdr>
                <w:top w:val="none" w:sz="0" w:space="0" w:color="auto"/>
                <w:left w:val="none" w:sz="0" w:space="0" w:color="auto"/>
                <w:bottom w:val="none" w:sz="0" w:space="0" w:color="auto"/>
                <w:right w:val="none" w:sz="0" w:space="0" w:color="auto"/>
              </w:divBdr>
              <w:divsChild>
                <w:div w:id="4914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1771">
      <w:bodyDiv w:val="1"/>
      <w:marLeft w:val="0"/>
      <w:marRight w:val="0"/>
      <w:marTop w:val="0"/>
      <w:marBottom w:val="0"/>
      <w:divBdr>
        <w:top w:val="none" w:sz="0" w:space="0" w:color="auto"/>
        <w:left w:val="none" w:sz="0" w:space="0" w:color="auto"/>
        <w:bottom w:val="none" w:sz="0" w:space="0" w:color="auto"/>
        <w:right w:val="none" w:sz="0" w:space="0" w:color="auto"/>
      </w:divBdr>
      <w:divsChild>
        <w:div w:id="60256230">
          <w:marLeft w:val="0"/>
          <w:marRight w:val="0"/>
          <w:marTop w:val="0"/>
          <w:marBottom w:val="0"/>
          <w:divBdr>
            <w:top w:val="none" w:sz="0" w:space="0" w:color="auto"/>
            <w:left w:val="none" w:sz="0" w:space="0" w:color="auto"/>
            <w:bottom w:val="none" w:sz="0" w:space="0" w:color="auto"/>
            <w:right w:val="none" w:sz="0" w:space="0" w:color="auto"/>
          </w:divBdr>
          <w:divsChild>
            <w:div w:id="1391808284">
              <w:marLeft w:val="0"/>
              <w:marRight w:val="0"/>
              <w:marTop w:val="0"/>
              <w:marBottom w:val="0"/>
              <w:divBdr>
                <w:top w:val="none" w:sz="0" w:space="0" w:color="auto"/>
                <w:left w:val="none" w:sz="0" w:space="0" w:color="auto"/>
                <w:bottom w:val="none" w:sz="0" w:space="0" w:color="auto"/>
                <w:right w:val="none" w:sz="0" w:space="0" w:color="auto"/>
              </w:divBdr>
              <w:divsChild>
                <w:div w:id="142599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1921">
      <w:bodyDiv w:val="1"/>
      <w:marLeft w:val="0"/>
      <w:marRight w:val="0"/>
      <w:marTop w:val="0"/>
      <w:marBottom w:val="0"/>
      <w:divBdr>
        <w:top w:val="none" w:sz="0" w:space="0" w:color="auto"/>
        <w:left w:val="none" w:sz="0" w:space="0" w:color="auto"/>
        <w:bottom w:val="none" w:sz="0" w:space="0" w:color="auto"/>
        <w:right w:val="none" w:sz="0" w:space="0" w:color="auto"/>
      </w:divBdr>
      <w:divsChild>
        <w:div w:id="2116095727">
          <w:marLeft w:val="0"/>
          <w:marRight w:val="0"/>
          <w:marTop w:val="0"/>
          <w:marBottom w:val="0"/>
          <w:divBdr>
            <w:top w:val="none" w:sz="0" w:space="0" w:color="auto"/>
            <w:left w:val="none" w:sz="0" w:space="0" w:color="auto"/>
            <w:bottom w:val="none" w:sz="0" w:space="0" w:color="auto"/>
            <w:right w:val="none" w:sz="0" w:space="0" w:color="auto"/>
          </w:divBdr>
          <w:divsChild>
            <w:div w:id="1264725982">
              <w:marLeft w:val="0"/>
              <w:marRight w:val="0"/>
              <w:marTop w:val="0"/>
              <w:marBottom w:val="0"/>
              <w:divBdr>
                <w:top w:val="none" w:sz="0" w:space="0" w:color="auto"/>
                <w:left w:val="none" w:sz="0" w:space="0" w:color="auto"/>
                <w:bottom w:val="none" w:sz="0" w:space="0" w:color="auto"/>
                <w:right w:val="none" w:sz="0" w:space="0" w:color="auto"/>
              </w:divBdr>
              <w:divsChild>
                <w:div w:id="1776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77299">
      <w:bodyDiv w:val="1"/>
      <w:marLeft w:val="0"/>
      <w:marRight w:val="0"/>
      <w:marTop w:val="0"/>
      <w:marBottom w:val="0"/>
      <w:divBdr>
        <w:top w:val="none" w:sz="0" w:space="0" w:color="auto"/>
        <w:left w:val="none" w:sz="0" w:space="0" w:color="auto"/>
        <w:bottom w:val="none" w:sz="0" w:space="0" w:color="auto"/>
        <w:right w:val="none" w:sz="0" w:space="0" w:color="auto"/>
      </w:divBdr>
      <w:divsChild>
        <w:div w:id="1046569060">
          <w:marLeft w:val="0"/>
          <w:marRight w:val="0"/>
          <w:marTop w:val="0"/>
          <w:marBottom w:val="0"/>
          <w:divBdr>
            <w:top w:val="none" w:sz="0" w:space="0" w:color="auto"/>
            <w:left w:val="none" w:sz="0" w:space="0" w:color="auto"/>
            <w:bottom w:val="none" w:sz="0" w:space="0" w:color="auto"/>
            <w:right w:val="none" w:sz="0" w:space="0" w:color="auto"/>
          </w:divBdr>
          <w:divsChild>
            <w:div w:id="1293949308">
              <w:marLeft w:val="0"/>
              <w:marRight w:val="0"/>
              <w:marTop w:val="0"/>
              <w:marBottom w:val="0"/>
              <w:divBdr>
                <w:top w:val="none" w:sz="0" w:space="0" w:color="auto"/>
                <w:left w:val="none" w:sz="0" w:space="0" w:color="auto"/>
                <w:bottom w:val="none" w:sz="0" w:space="0" w:color="auto"/>
                <w:right w:val="none" w:sz="0" w:space="0" w:color="auto"/>
              </w:divBdr>
              <w:divsChild>
                <w:div w:id="9677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2779">
      <w:bodyDiv w:val="1"/>
      <w:marLeft w:val="0"/>
      <w:marRight w:val="0"/>
      <w:marTop w:val="0"/>
      <w:marBottom w:val="0"/>
      <w:divBdr>
        <w:top w:val="none" w:sz="0" w:space="0" w:color="auto"/>
        <w:left w:val="none" w:sz="0" w:space="0" w:color="auto"/>
        <w:bottom w:val="none" w:sz="0" w:space="0" w:color="auto"/>
        <w:right w:val="none" w:sz="0" w:space="0" w:color="auto"/>
      </w:divBdr>
      <w:divsChild>
        <w:div w:id="1674067949">
          <w:marLeft w:val="0"/>
          <w:marRight w:val="0"/>
          <w:marTop w:val="0"/>
          <w:marBottom w:val="0"/>
          <w:divBdr>
            <w:top w:val="none" w:sz="0" w:space="0" w:color="auto"/>
            <w:left w:val="none" w:sz="0" w:space="0" w:color="auto"/>
            <w:bottom w:val="none" w:sz="0" w:space="0" w:color="auto"/>
            <w:right w:val="none" w:sz="0" w:space="0" w:color="auto"/>
          </w:divBdr>
          <w:divsChild>
            <w:div w:id="820273762">
              <w:marLeft w:val="0"/>
              <w:marRight w:val="0"/>
              <w:marTop w:val="0"/>
              <w:marBottom w:val="0"/>
              <w:divBdr>
                <w:top w:val="none" w:sz="0" w:space="0" w:color="auto"/>
                <w:left w:val="none" w:sz="0" w:space="0" w:color="auto"/>
                <w:bottom w:val="none" w:sz="0" w:space="0" w:color="auto"/>
                <w:right w:val="none" w:sz="0" w:space="0" w:color="auto"/>
              </w:divBdr>
              <w:divsChild>
                <w:div w:id="157516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93160">
      <w:bodyDiv w:val="1"/>
      <w:marLeft w:val="0"/>
      <w:marRight w:val="0"/>
      <w:marTop w:val="0"/>
      <w:marBottom w:val="0"/>
      <w:divBdr>
        <w:top w:val="none" w:sz="0" w:space="0" w:color="auto"/>
        <w:left w:val="none" w:sz="0" w:space="0" w:color="auto"/>
        <w:bottom w:val="none" w:sz="0" w:space="0" w:color="auto"/>
        <w:right w:val="none" w:sz="0" w:space="0" w:color="auto"/>
      </w:divBdr>
      <w:divsChild>
        <w:div w:id="485510102">
          <w:marLeft w:val="0"/>
          <w:marRight w:val="0"/>
          <w:marTop w:val="0"/>
          <w:marBottom w:val="0"/>
          <w:divBdr>
            <w:top w:val="none" w:sz="0" w:space="0" w:color="auto"/>
            <w:left w:val="none" w:sz="0" w:space="0" w:color="auto"/>
            <w:bottom w:val="none" w:sz="0" w:space="0" w:color="auto"/>
            <w:right w:val="none" w:sz="0" w:space="0" w:color="auto"/>
          </w:divBdr>
          <w:divsChild>
            <w:div w:id="98960415">
              <w:marLeft w:val="0"/>
              <w:marRight w:val="0"/>
              <w:marTop w:val="0"/>
              <w:marBottom w:val="0"/>
              <w:divBdr>
                <w:top w:val="none" w:sz="0" w:space="0" w:color="auto"/>
                <w:left w:val="none" w:sz="0" w:space="0" w:color="auto"/>
                <w:bottom w:val="none" w:sz="0" w:space="0" w:color="auto"/>
                <w:right w:val="none" w:sz="0" w:space="0" w:color="auto"/>
              </w:divBdr>
              <w:divsChild>
                <w:div w:id="15007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5152">
      <w:bodyDiv w:val="1"/>
      <w:marLeft w:val="0"/>
      <w:marRight w:val="0"/>
      <w:marTop w:val="0"/>
      <w:marBottom w:val="0"/>
      <w:divBdr>
        <w:top w:val="none" w:sz="0" w:space="0" w:color="auto"/>
        <w:left w:val="none" w:sz="0" w:space="0" w:color="auto"/>
        <w:bottom w:val="none" w:sz="0" w:space="0" w:color="auto"/>
        <w:right w:val="none" w:sz="0" w:space="0" w:color="auto"/>
      </w:divBdr>
    </w:div>
    <w:div w:id="2057853452">
      <w:bodyDiv w:val="1"/>
      <w:marLeft w:val="0"/>
      <w:marRight w:val="0"/>
      <w:marTop w:val="0"/>
      <w:marBottom w:val="0"/>
      <w:divBdr>
        <w:top w:val="none" w:sz="0" w:space="0" w:color="auto"/>
        <w:left w:val="none" w:sz="0" w:space="0" w:color="auto"/>
        <w:bottom w:val="none" w:sz="0" w:space="0" w:color="auto"/>
        <w:right w:val="none" w:sz="0" w:space="0" w:color="auto"/>
      </w:divBdr>
      <w:divsChild>
        <w:div w:id="1009330488">
          <w:marLeft w:val="0"/>
          <w:marRight w:val="0"/>
          <w:marTop w:val="0"/>
          <w:marBottom w:val="0"/>
          <w:divBdr>
            <w:top w:val="none" w:sz="0" w:space="0" w:color="auto"/>
            <w:left w:val="none" w:sz="0" w:space="0" w:color="auto"/>
            <w:bottom w:val="none" w:sz="0" w:space="0" w:color="auto"/>
            <w:right w:val="none" w:sz="0" w:space="0" w:color="auto"/>
          </w:divBdr>
          <w:divsChild>
            <w:div w:id="163322890">
              <w:marLeft w:val="0"/>
              <w:marRight w:val="0"/>
              <w:marTop w:val="0"/>
              <w:marBottom w:val="0"/>
              <w:divBdr>
                <w:top w:val="none" w:sz="0" w:space="0" w:color="auto"/>
                <w:left w:val="none" w:sz="0" w:space="0" w:color="auto"/>
                <w:bottom w:val="none" w:sz="0" w:space="0" w:color="auto"/>
                <w:right w:val="none" w:sz="0" w:space="0" w:color="auto"/>
              </w:divBdr>
              <w:divsChild>
                <w:div w:id="16293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3517">
          <w:marLeft w:val="0"/>
          <w:marRight w:val="0"/>
          <w:marTop w:val="0"/>
          <w:marBottom w:val="0"/>
          <w:divBdr>
            <w:top w:val="none" w:sz="0" w:space="0" w:color="auto"/>
            <w:left w:val="none" w:sz="0" w:space="0" w:color="auto"/>
            <w:bottom w:val="none" w:sz="0" w:space="0" w:color="auto"/>
            <w:right w:val="none" w:sz="0" w:space="0" w:color="auto"/>
          </w:divBdr>
          <w:divsChild>
            <w:div w:id="1079249309">
              <w:marLeft w:val="0"/>
              <w:marRight w:val="0"/>
              <w:marTop w:val="0"/>
              <w:marBottom w:val="0"/>
              <w:divBdr>
                <w:top w:val="none" w:sz="0" w:space="0" w:color="auto"/>
                <w:left w:val="none" w:sz="0" w:space="0" w:color="auto"/>
                <w:bottom w:val="none" w:sz="0" w:space="0" w:color="auto"/>
                <w:right w:val="none" w:sz="0" w:space="0" w:color="auto"/>
              </w:divBdr>
              <w:divsChild>
                <w:div w:id="152485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_rels/footnotes.xml.rels><?xml version="1.0" encoding="UTF-8" standalone="yes"?>
<Relationships xmlns="http://schemas.openxmlformats.org/package/2006/relationships"><Relationship Id="rId2" Type="http://schemas.openxmlformats.org/officeDocument/2006/relationships/hyperlink" Target="http://www.alexoliveiraph.com.br/links" TargetMode="External"/><Relationship Id="rId1" Type="http://schemas.openxmlformats.org/officeDocument/2006/relationships/hyperlink" Target="http://www.instagram.com/smokinghau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BA210-D9D7-AA40-8C4C-18C946525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15</Pages>
  <Words>5482</Words>
  <Characters>26645</Characters>
  <Application>Microsoft Office Word</Application>
  <DocSecurity>0</DocSecurity>
  <Lines>502</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 Silveira Guerra</cp:lastModifiedBy>
  <cp:revision>39</cp:revision>
  <cp:lastPrinted>2021-01-14T20:30:00Z</cp:lastPrinted>
  <dcterms:created xsi:type="dcterms:W3CDTF">2021-09-14T20:38:00Z</dcterms:created>
  <dcterms:modified xsi:type="dcterms:W3CDTF">2021-09-17T01:52:00Z</dcterms:modified>
</cp:coreProperties>
</file>