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6A" w:rsidRPr="009B36BC" w:rsidRDefault="001E436A" w:rsidP="0036022E">
      <w:pPr>
        <w:pStyle w:val="Ttulo1"/>
        <w:spacing w:before="0" w:after="0" w:line="360" w:lineRule="auto"/>
        <w:jc w:val="center"/>
        <w:rPr>
          <w:rFonts w:ascii="Arial" w:hAnsi="Arial" w:cs="Arial"/>
          <w:sz w:val="28"/>
          <w:szCs w:val="28"/>
        </w:rPr>
      </w:pPr>
      <w:bookmarkStart w:id="0" w:name="_GoBack"/>
      <w:bookmarkEnd w:id="0"/>
      <w:r w:rsidRPr="009B36BC">
        <w:rPr>
          <w:rFonts w:ascii="Arial" w:hAnsi="Arial" w:cs="Arial"/>
          <w:color w:val="FF0000"/>
          <w:sz w:val="28"/>
          <w:szCs w:val="28"/>
        </w:rPr>
        <w:t>COMPETIÇÃO ESPORTIVA NO BASQUETE EM CONTEXTOS C</w:t>
      </w:r>
      <w:r w:rsidR="00422351" w:rsidRPr="009B36BC">
        <w:rPr>
          <w:rFonts w:ascii="Arial" w:hAnsi="Arial" w:cs="Arial"/>
          <w:color w:val="FF0000"/>
          <w:sz w:val="28"/>
          <w:szCs w:val="28"/>
        </w:rPr>
        <w:t>ONTRASTANTES SEGUNDO A</w:t>
      </w:r>
      <w:r w:rsidR="00C95E9F">
        <w:rPr>
          <w:rFonts w:ascii="Arial" w:hAnsi="Arial" w:cs="Arial"/>
          <w:color w:val="FF0000"/>
          <w:sz w:val="28"/>
          <w:szCs w:val="28"/>
        </w:rPr>
        <w:t xml:space="preserve"> PERCEP</w:t>
      </w:r>
      <w:r w:rsidR="00C95E9F" w:rsidRPr="009B36BC">
        <w:rPr>
          <w:rFonts w:ascii="Arial" w:hAnsi="Arial" w:cs="Arial"/>
          <w:color w:val="FF0000"/>
          <w:sz w:val="28"/>
          <w:szCs w:val="28"/>
        </w:rPr>
        <w:t>ÇÃO</w:t>
      </w:r>
      <w:r w:rsidR="00422351" w:rsidRPr="009B36BC">
        <w:rPr>
          <w:rFonts w:ascii="Arial" w:hAnsi="Arial" w:cs="Arial"/>
          <w:color w:val="FF0000"/>
          <w:sz w:val="28"/>
          <w:szCs w:val="28"/>
        </w:rPr>
        <w:t xml:space="preserve"> </w:t>
      </w:r>
      <w:r w:rsidRPr="009B36BC">
        <w:rPr>
          <w:rFonts w:ascii="Arial" w:hAnsi="Arial" w:cs="Arial"/>
          <w:color w:val="FF0000"/>
          <w:sz w:val="28"/>
          <w:szCs w:val="28"/>
        </w:rPr>
        <w:t>DAS ATLETAS</w:t>
      </w:r>
    </w:p>
    <w:p w:rsidR="00240530" w:rsidRPr="00240530" w:rsidRDefault="00240530" w:rsidP="0036022E">
      <w:pPr>
        <w:spacing w:after="0" w:line="360" w:lineRule="auto"/>
      </w:pPr>
    </w:p>
    <w:p w:rsidR="00612ADA" w:rsidRPr="00D84E6E" w:rsidRDefault="0017306F" w:rsidP="0036022E">
      <w:pPr>
        <w:spacing w:after="0" w:line="240" w:lineRule="auto"/>
        <w:jc w:val="both"/>
        <w:rPr>
          <w:rFonts w:ascii="Times New Roman" w:hAnsi="Times New Roman"/>
          <w:bCs/>
          <w:color w:val="FF0000"/>
          <w:sz w:val="24"/>
          <w:szCs w:val="24"/>
        </w:rPr>
      </w:pPr>
      <w:r w:rsidRPr="0036022E">
        <w:rPr>
          <w:rFonts w:ascii="Times New Roman" w:hAnsi="Times New Roman" w:cs="Times New Roman"/>
          <w:b/>
          <w:i/>
          <w:sz w:val="24"/>
          <w:szCs w:val="24"/>
        </w:rPr>
        <w:t>RESUMO</w:t>
      </w:r>
      <w:r w:rsidR="0036022E" w:rsidRPr="0036022E">
        <w:rPr>
          <w:rFonts w:ascii="Times New Roman" w:hAnsi="Times New Roman" w:cs="Times New Roman"/>
          <w:b/>
          <w:i/>
          <w:sz w:val="24"/>
          <w:szCs w:val="24"/>
        </w:rPr>
        <w:t xml:space="preserve">: </w:t>
      </w:r>
      <w:r w:rsidR="000557C8">
        <w:rPr>
          <w:rFonts w:ascii="Times New Roman" w:hAnsi="Times New Roman"/>
          <w:sz w:val="24"/>
          <w:szCs w:val="24"/>
        </w:rPr>
        <w:t>O objetivo dess</w:t>
      </w:r>
      <w:r w:rsidR="00D04DB4" w:rsidRPr="0036022E">
        <w:rPr>
          <w:rFonts w:ascii="Times New Roman" w:hAnsi="Times New Roman"/>
          <w:sz w:val="24"/>
          <w:szCs w:val="24"/>
        </w:rPr>
        <w:t>e estudo foi investigar a percepção das atletas de basquete feminino sobre a competição esportiva em dois contextos contrastantes:</w:t>
      </w:r>
      <w:r w:rsidR="006823C4" w:rsidRPr="0036022E">
        <w:rPr>
          <w:rFonts w:ascii="Times New Roman" w:hAnsi="Times New Roman"/>
          <w:sz w:val="24"/>
          <w:szCs w:val="24"/>
        </w:rPr>
        <w:t>-</w:t>
      </w:r>
      <w:r w:rsidR="00D04DB4" w:rsidRPr="0036022E">
        <w:rPr>
          <w:rFonts w:ascii="Times New Roman" w:hAnsi="Times New Roman"/>
          <w:sz w:val="24"/>
          <w:szCs w:val="24"/>
        </w:rPr>
        <w:t xml:space="preserve"> Festival Jamboree e Campeonato da Liga Regional</w:t>
      </w:r>
      <w:r w:rsidR="00D04DB4" w:rsidRPr="00D84E6E">
        <w:rPr>
          <w:rFonts w:ascii="Times New Roman" w:hAnsi="Times New Roman"/>
          <w:color w:val="FF0000"/>
          <w:sz w:val="24"/>
          <w:szCs w:val="24"/>
        </w:rPr>
        <w:t xml:space="preserve">. </w:t>
      </w:r>
      <w:r w:rsidR="00D157EB" w:rsidRPr="00D84E6E">
        <w:rPr>
          <w:rFonts w:ascii="Times New Roman" w:hAnsi="Times New Roman"/>
          <w:color w:val="FF0000"/>
          <w:sz w:val="24"/>
          <w:szCs w:val="24"/>
        </w:rPr>
        <w:t xml:space="preserve">Foram avaliadas dezoito </w:t>
      </w:r>
      <w:r w:rsidR="00240530" w:rsidRPr="00D84E6E">
        <w:rPr>
          <w:rFonts w:ascii="Times New Roman" w:hAnsi="Times New Roman"/>
          <w:color w:val="FF0000"/>
          <w:sz w:val="24"/>
          <w:szCs w:val="24"/>
        </w:rPr>
        <w:t xml:space="preserve">atletas </w:t>
      </w:r>
      <w:r w:rsidR="00D157EB" w:rsidRPr="00D84E6E">
        <w:rPr>
          <w:rFonts w:ascii="Times New Roman" w:hAnsi="Times New Roman"/>
          <w:color w:val="FF0000"/>
          <w:sz w:val="24"/>
          <w:szCs w:val="24"/>
        </w:rPr>
        <w:t>entre dez e treze anos</w:t>
      </w:r>
      <w:r w:rsidR="00240530" w:rsidRPr="00D84E6E">
        <w:rPr>
          <w:rFonts w:ascii="Times New Roman" w:hAnsi="Times New Roman"/>
          <w:color w:val="FF0000"/>
          <w:sz w:val="24"/>
          <w:szCs w:val="24"/>
        </w:rPr>
        <w:t xml:space="preserve"> através de uma</w:t>
      </w:r>
      <w:r w:rsidR="00D04DB4" w:rsidRPr="00D84E6E">
        <w:rPr>
          <w:rFonts w:ascii="Times New Roman" w:hAnsi="Times New Roman"/>
          <w:color w:val="FF0000"/>
          <w:sz w:val="24"/>
          <w:szCs w:val="24"/>
        </w:rPr>
        <w:t xml:space="preserve"> entrevista que fo</w:t>
      </w:r>
      <w:r w:rsidR="00D157EB" w:rsidRPr="00D84E6E">
        <w:rPr>
          <w:rFonts w:ascii="Times New Roman" w:hAnsi="Times New Roman"/>
          <w:color w:val="FF0000"/>
          <w:sz w:val="24"/>
          <w:szCs w:val="24"/>
        </w:rPr>
        <w:t>i</w:t>
      </w:r>
      <w:r w:rsidR="00D04DB4" w:rsidRPr="00D84E6E">
        <w:rPr>
          <w:rFonts w:ascii="Times New Roman" w:hAnsi="Times New Roman"/>
          <w:color w:val="FF0000"/>
          <w:sz w:val="24"/>
          <w:szCs w:val="24"/>
        </w:rPr>
        <w:t xml:space="preserve"> gravada e posteriormente transcrita</w:t>
      </w:r>
      <w:r w:rsidR="00D157EB" w:rsidRPr="00D84E6E">
        <w:rPr>
          <w:rFonts w:ascii="Times New Roman" w:hAnsi="Times New Roman"/>
          <w:color w:val="FF0000"/>
          <w:sz w:val="24"/>
          <w:szCs w:val="24"/>
        </w:rPr>
        <w:t xml:space="preserve">. A analise das entrevistas foi </w:t>
      </w:r>
      <w:proofErr w:type="gramStart"/>
      <w:r w:rsidR="00D157EB" w:rsidRPr="00D84E6E">
        <w:rPr>
          <w:rFonts w:ascii="Times New Roman" w:hAnsi="Times New Roman"/>
          <w:color w:val="FF0000"/>
          <w:sz w:val="24"/>
          <w:szCs w:val="24"/>
        </w:rPr>
        <w:t>feita</w:t>
      </w:r>
      <w:proofErr w:type="gramEnd"/>
      <w:r w:rsidR="00D157EB" w:rsidRPr="00D84E6E">
        <w:rPr>
          <w:rFonts w:ascii="Times New Roman" w:hAnsi="Times New Roman"/>
          <w:color w:val="FF0000"/>
          <w:sz w:val="24"/>
          <w:szCs w:val="24"/>
        </w:rPr>
        <w:t xml:space="preserve"> utilizando-se </w:t>
      </w:r>
      <w:r w:rsidR="00D04DB4" w:rsidRPr="00D84E6E">
        <w:rPr>
          <w:rFonts w:ascii="Times New Roman" w:hAnsi="Times New Roman"/>
          <w:color w:val="FF0000"/>
          <w:sz w:val="24"/>
          <w:szCs w:val="24"/>
        </w:rPr>
        <w:t>o</w:t>
      </w:r>
      <w:r w:rsidR="00D157EB" w:rsidRPr="00D84E6E">
        <w:rPr>
          <w:rFonts w:ascii="Times New Roman" w:hAnsi="Times New Roman"/>
          <w:color w:val="FF0000"/>
          <w:sz w:val="24"/>
          <w:szCs w:val="24"/>
        </w:rPr>
        <w:t xml:space="preserve">s procedimentos </w:t>
      </w:r>
      <w:r w:rsidR="00745636" w:rsidRPr="00D84E6E">
        <w:rPr>
          <w:rFonts w:ascii="Times New Roman" w:hAnsi="Times New Roman"/>
          <w:color w:val="FF0000"/>
          <w:sz w:val="24"/>
          <w:szCs w:val="24"/>
        </w:rPr>
        <w:t>propostos por</w:t>
      </w:r>
      <w:r w:rsidR="00612ADA" w:rsidRPr="00D84E6E">
        <w:rPr>
          <w:rFonts w:ascii="Times New Roman" w:hAnsi="Times New Roman"/>
          <w:color w:val="FF0000"/>
          <w:sz w:val="24"/>
          <w:szCs w:val="24"/>
        </w:rPr>
        <w:t xml:space="preserve"> </w:t>
      </w:r>
      <w:proofErr w:type="spellStart"/>
      <w:r w:rsidR="00612ADA" w:rsidRPr="00D84E6E">
        <w:rPr>
          <w:rFonts w:ascii="Times New Roman" w:hAnsi="Times New Roman"/>
          <w:color w:val="FF0000"/>
          <w:sz w:val="24"/>
          <w:szCs w:val="24"/>
        </w:rPr>
        <w:t>Milles</w:t>
      </w:r>
      <w:proofErr w:type="spellEnd"/>
      <w:r w:rsidR="00612ADA" w:rsidRPr="00D84E6E">
        <w:rPr>
          <w:rFonts w:ascii="Times New Roman" w:hAnsi="Times New Roman"/>
          <w:color w:val="FF0000"/>
          <w:sz w:val="24"/>
          <w:szCs w:val="24"/>
        </w:rPr>
        <w:t xml:space="preserve"> e </w:t>
      </w:r>
      <w:proofErr w:type="spellStart"/>
      <w:r w:rsidR="00612ADA" w:rsidRPr="00D84E6E">
        <w:rPr>
          <w:rFonts w:ascii="Times New Roman" w:hAnsi="Times New Roman"/>
          <w:color w:val="FF0000"/>
          <w:sz w:val="24"/>
          <w:szCs w:val="24"/>
        </w:rPr>
        <w:t>Huberman</w:t>
      </w:r>
      <w:proofErr w:type="spellEnd"/>
      <w:r w:rsidR="00612ADA" w:rsidRPr="00D84E6E">
        <w:rPr>
          <w:rFonts w:ascii="Times New Roman" w:hAnsi="Times New Roman"/>
          <w:color w:val="FF0000"/>
          <w:sz w:val="24"/>
          <w:szCs w:val="24"/>
        </w:rPr>
        <w:t xml:space="preserve"> (1994). </w:t>
      </w:r>
      <w:r w:rsidR="009A3A88" w:rsidRPr="00D84E6E">
        <w:rPr>
          <w:rFonts w:ascii="Times New Roman" w:hAnsi="Times New Roman"/>
          <w:color w:val="FF0000"/>
          <w:sz w:val="24"/>
          <w:szCs w:val="24"/>
        </w:rPr>
        <w:t>Quanto a</w:t>
      </w:r>
      <w:r w:rsidR="00D04DB4" w:rsidRPr="00D84E6E">
        <w:rPr>
          <w:rFonts w:ascii="Times New Roman" w:hAnsi="Times New Roman"/>
          <w:color w:val="FF0000"/>
          <w:sz w:val="24"/>
          <w:szCs w:val="24"/>
        </w:rPr>
        <w:t>os sistemas de disputa</w:t>
      </w:r>
      <w:r w:rsidR="009A3A88" w:rsidRPr="00D84E6E">
        <w:rPr>
          <w:rFonts w:ascii="Times New Roman" w:hAnsi="Times New Roman"/>
          <w:color w:val="FF0000"/>
          <w:sz w:val="24"/>
          <w:szCs w:val="24"/>
        </w:rPr>
        <w:t xml:space="preserve"> as atletas pontuaram que o Festival Jamboree se difere do Campeonato da Liga Regional em termos de organização, filosofia, contatos com outras atletas</w:t>
      </w:r>
      <w:r w:rsidR="00612ADA" w:rsidRPr="00D84E6E">
        <w:rPr>
          <w:rFonts w:ascii="Times New Roman" w:hAnsi="Times New Roman"/>
          <w:color w:val="FF0000"/>
          <w:sz w:val="24"/>
          <w:szCs w:val="24"/>
        </w:rPr>
        <w:t>,</w:t>
      </w:r>
      <w:r w:rsidR="009A3A88" w:rsidRPr="00D84E6E">
        <w:rPr>
          <w:rFonts w:ascii="Times New Roman" w:hAnsi="Times New Roman"/>
          <w:color w:val="FF0000"/>
          <w:sz w:val="24"/>
          <w:szCs w:val="24"/>
        </w:rPr>
        <w:t xml:space="preserve"> forma de jogo</w:t>
      </w:r>
      <w:r w:rsidR="00612ADA" w:rsidRPr="00D84E6E">
        <w:rPr>
          <w:rFonts w:ascii="Times New Roman" w:hAnsi="Times New Roman"/>
          <w:color w:val="FF0000"/>
          <w:sz w:val="24"/>
          <w:szCs w:val="24"/>
        </w:rPr>
        <w:t xml:space="preserve"> e também pelo aspecto lúdico do festival em contraste com o modelo de competição tradicional.</w:t>
      </w:r>
      <w:r w:rsidR="005B1B3D" w:rsidRPr="00D84E6E">
        <w:rPr>
          <w:rFonts w:ascii="Times New Roman" w:hAnsi="Times New Roman"/>
          <w:color w:val="FF0000"/>
          <w:sz w:val="24"/>
          <w:szCs w:val="24"/>
        </w:rPr>
        <w:t xml:space="preserve"> </w:t>
      </w:r>
      <w:r w:rsidR="00612ADA" w:rsidRPr="00D84E6E">
        <w:rPr>
          <w:rFonts w:ascii="Times New Roman" w:hAnsi="Times New Roman" w:cs="Times New Roman"/>
          <w:color w:val="FF0000"/>
          <w:sz w:val="24"/>
          <w:szCs w:val="24"/>
        </w:rPr>
        <w:t>A compreensão dos sentimentos e comportamentos percebidos tanto em um sistema quanto outro é uma avenida importante na pesquisa sobre os aspectos relacionados com a manutenção do interesse pela modalidade e a permanência na prática esportiva.</w:t>
      </w:r>
    </w:p>
    <w:p w:rsidR="00A0477F" w:rsidRPr="00D84E6E" w:rsidRDefault="00D04DB4" w:rsidP="0036022E">
      <w:pPr>
        <w:spacing w:after="0" w:line="240" w:lineRule="auto"/>
        <w:jc w:val="both"/>
        <w:rPr>
          <w:rFonts w:ascii="Times New Roman" w:hAnsi="Times New Roman"/>
          <w:color w:val="FF0000"/>
          <w:sz w:val="24"/>
          <w:szCs w:val="24"/>
        </w:rPr>
      </w:pPr>
      <w:r w:rsidRPr="00D84E6E">
        <w:rPr>
          <w:rFonts w:ascii="Times New Roman" w:hAnsi="Times New Roman"/>
          <w:b/>
          <w:iCs/>
          <w:color w:val="FF0000"/>
          <w:sz w:val="24"/>
          <w:szCs w:val="24"/>
        </w:rPr>
        <w:t>Palavras chave:</w:t>
      </w:r>
      <w:r w:rsidR="001E33ED" w:rsidRPr="00D84E6E">
        <w:rPr>
          <w:rFonts w:ascii="Times New Roman" w:hAnsi="Times New Roman"/>
          <w:b/>
          <w:iCs/>
          <w:color w:val="FF0000"/>
          <w:sz w:val="24"/>
          <w:szCs w:val="24"/>
        </w:rPr>
        <w:t xml:space="preserve"> </w:t>
      </w:r>
      <w:r w:rsidR="00612ADA" w:rsidRPr="00D84E6E">
        <w:rPr>
          <w:rFonts w:ascii="Times New Roman" w:hAnsi="Times New Roman"/>
          <w:color w:val="FF0000"/>
          <w:sz w:val="24"/>
          <w:szCs w:val="24"/>
        </w:rPr>
        <w:t>Competição</w:t>
      </w:r>
      <w:r w:rsidR="002F67EA" w:rsidRPr="00D84E6E">
        <w:rPr>
          <w:rFonts w:ascii="Times New Roman" w:hAnsi="Times New Roman"/>
          <w:color w:val="FF0000"/>
          <w:sz w:val="24"/>
          <w:szCs w:val="24"/>
        </w:rPr>
        <w:t>;</w:t>
      </w:r>
      <w:r w:rsidR="00612ADA" w:rsidRPr="00D84E6E">
        <w:rPr>
          <w:rFonts w:ascii="Times New Roman" w:hAnsi="Times New Roman"/>
          <w:color w:val="FF0000"/>
          <w:sz w:val="24"/>
          <w:szCs w:val="24"/>
        </w:rPr>
        <w:t xml:space="preserve"> Criança</w:t>
      </w:r>
      <w:r w:rsidR="002F67EA" w:rsidRPr="00D84E6E">
        <w:rPr>
          <w:rFonts w:ascii="Times New Roman" w:hAnsi="Times New Roman"/>
          <w:color w:val="FF0000"/>
          <w:sz w:val="24"/>
          <w:szCs w:val="24"/>
        </w:rPr>
        <w:t>;</w:t>
      </w:r>
      <w:r w:rsidR="00612ADA" w:rsidRPr="00D84E6E">
        <w:rPr>
          <w:rFonts w:ascii="Times New Roman" w:hAnsi="Times New Roman"/>
          <w:color w:val="FF0000"/>
          <w:sz w:val="24"/>
          <w:szCs w:val="24"/>
        </w:rPr>
        <w:t xml:space="preserve"> Basquete.</w:t>
      </w:r>
    </w:p>
    <w:p w:rsidR="005B1B3D" w:rsidRPr="005607E4" w:rsidRDefault="005B1B3D" w:rsidP="0036022E">
      <w:pPr>
        <w:spacing w:after="0" w:line="360" w:lineRule="auto"/>
        <w:jc w:val="both"/>
        <w:rPr>
          <w:rFonts w:ascii="Times New Roman" w:hAnsi="Times New Roman"/>
          <w:b/>
          <w:color w:val="FF0000"/>
          <w:sz w:val="24"/>
          <w:szCs w:val="24"/>
        </w:rPr>
      </w:pPr>
    </w:p>
    <w:p w:rsidR="00EF30D9" w:rsidRPr="00EF30D9" w:rsidRDefault="00EF30D9" w:rsidP="00EF30D9">
      <w:pPr>
        <w:jc w:val="center"/>
        <w:rPr>
          <w:rFonts w:ascii="Tahoma" w:hAnsi="Tahoma" w:cs="Tahoma"/>
          <w:b/>
          <w:sz w:val="28"/>
          <w:szCs w:val="28"/>
          <w:lang w:val="en-US"/>
        </w:rPr>
      </w:pPr>
      <w:r w:rsidRPr="00EF30D9">
        <w:rPr>
          <w:rFonts w:ascii="Arial" w:hAnsi="Arial" w:cs="Arial"/>
          <w:b/>
          <w:bCs/>
          <w:color w:val="FF0000"/>
          <w:sz w:val="28"/>
          <w:szCs w:val="28"/>
          <w:lang w:val="en-US"/>
        </w:rPr>
        <w:t>COMPETITIVE BASKETBALL IN CONTRASTING CONTEXTS BASED ON THE ATHLETES' PERCEPTION</w:t>
      </w:r>
    </w:p>
    <w:p w:rsidR="001E33ED" w:rsidRPr="00931F53" w:rsidRDefault="001E33ED" w:rsidP="0036022E">
      <w:pPr>
        <w:tabs>
          <w:tab w:val="left" w:pos="1290"/>
        </w:tabs>
        <w:spacing w:after="0" w:line="360" w:lineRule="auto"/>
        <w:rPr>
          <w:rFonts w:ascii="Times New Roman" w:hAnsi="Times New Roman" w:cs="Times New Roman"/>
          <w:b/>
          <w:sz w:val="28"/>
          <w:szCs w:val="28"/>
          <w:lang w:val="en-US"/>
        </w:rPr>
      </w:pPr>
    </w:p>
    <w:p w:rsidR="00E8515D" w:rsidRPr="00194533" w:rsidRDefault="001E33ED" w:rsidP="00194533">
      <w:pPr>
        <w:tabs>
          <w:tab w:val="left" w:pos="1290"/>
        </w:tabs>
        <w:spacing w:after="0" w:line="240" w:lineRule="auto"/>
        <w:jc w:val="both"/>
        <w:rPr>
          <w:rFonts w:ascii="Times New Roman" w:hAnsi="Times New Roman" w:cs="Times New Roman"/>
          <w:color w:val="FF0000"/>
          <w:sz w:val="24"/>
          <w:szCs w:val="24"/>
          <w:lang w:val="en-US"/>
        </w:rPr>
      </w:pPr>
      <w:r w:rsidRPr="0089179A">
        <w:rPr>
          <w:rFonts w:ascii="Times New Roman" w:hAnsi="Times New Roman" w:cs="Times New Roman"/>
          <w:b/>
          <w:i/>
          <w:sz w:val="24"/>
          <w:szCs w:val="24"/>
          <w:lang w:val="en-US"/>
        </w:rPr>
        <w:t>ABSTRACT</w:t>
      </w:r>
      <w:r w:rsidR="0089179A" w:rsidRPr="0089179A">
        <w:rPr>
          <w:rFonts w:ascii="Times New Roman" w:hAnsi="Times New Roman" w:cs="Times New Roman"/>
          <w:b/>
          <w:i/>
          <w:sz w:val="24"/>
          <w:szCs w:val="24"/>
          <w:lang w:val="en-US"/>
        </w:rPr>
        <w:t xml:space="preserve">: </w:t>
      </w:r>
      <w:r w:rsidRPr="0089179A">
        <w:rPr>
          <w:rFonts w:ascii="Times New Roman" w:hAnsi="Times New Roman"/>
          <w:sz w:val="24"/>
          <w:szCs w:val="24"/>
          <w:lang w:val="en-US"/>
        </w:rPr>
        <w:t xml:space="preserve">The aim of this study was to investigate the perception of women's basketball players on the sports competition in two contrasting contexts: Jamboree Festival and Regional League </w:t>
      </w:r>
      <w:r w:rsidRPr="0089179A">
        <w:rPr>
          <w:rFonts w:ascii="Times New Roman" w:hAnsi="Times New Roman" w:cs="Times New Roman"/>
          <w:sz w:val="24"/>
          <w:szCs w:val="24"/>
          <w:lang w:val="en-US"/>
        </w:rPr>
        <w:t>Championship</w:t>
      </w:r>
      <w:r w:rsidR="00E8515D" w:rsidRPr="00194533">
        <w:rPr>
          <w:rFonts w:ascii="Times New Roman" w:hAnsi="Times New Roman" w:cs="Times New Roman"/>
          <w:color w:val="FF0000"/>
          <w:sz w:val="24"/>
          <w:szCs w:val="24"/>
          <w:lang w:val="en-US"/>
        </w:rPr>
        <w:t xml:space="preserve">. Eighteen athletes between the ages of ten and thirteen years old were evaluated through an interview process.  The interviews were recorded and later transcribed.  An analysis of the interviews was done utilizing a procedure proposed by Miles and </w:t>
      </w:r>
      <w:proofErr w:type="spellStart"/>
      <w:r w:rsidR="00E8515D" w:rsidRPr="00194533">
        <w:rPr>
          <w:rFonts w:ascii="Times New Roman" w:hAnsi="Times New Roman" w:cs="Times New Roman"/>
          <w:color w:val="FF0000"/>
          <w:sz w:val="24"/>
          <w:szCs w:val="24"/>
          <w:lang w:val="en-US"/>
        </w:rPr>
        <w:t>Huberman</w:t>
      </w:r>
      <w:proofErr w:type="spellEnd"/>
      <w:r w:rsidR="00E8515D" w:rsidRPr="00194533">
        <w:rPr>
          <w:rFonts w:ascii="Times New Roman" w:hAnsi="Times New Roman" w:cs="Times New Roman"/>
          <w:color w:val="FF0000"/>
          <w:sz w:val="24"/>
          <w:szCs w:val="24"/>
          <w:lang w:val="en-US"/>
        </w:rPr>
        <w:t xml:space="preserve"> (1994).  The athletes argued that the Jamboree Festival differs from the Regional League Championship in the aspects of organization, philosophy, athlete interaction, and a ludic way of playing the game in contrast to the traditional competition.  The understanding of the feelings and behaviors of athletes in both methods of competition is an important avenue for </w:t>
      </w:r>
      <w:r w:rsidR="00911CD8" w:rsidRPr="00194533">
        <w:rPr>
          <w:rFonts w:ascii="Times New Roman" w:hAnsi="Times New Roman" w:cs="Times New Roman"/>
          <w:color w:val="FF0000"/>
          <w:sz w:val="24"/>
          <w:szCs w:val="24"/>
          <w:lang w:val="en-US"/>
        </w:rPr>
        <w:t>studying the</w:t>
      </w:r>
      <w:r w:rsidR="00E8515D" w:rsidRPr="00194533">
        <w:rPr>
          <w:rFonts w:ascii="Times New Roman" w:hAnsi="Times New Roman" w:cs="Times New Roman"/>
          <w:color w:val="FF0000"/>
          <w:sz w:val="24"/>
          <w:szCs w:val="24"/>
          <w:lang w:val="en-US"/>
        </w:rPr>
        <w:t xml:space="preserve"> interests of young athletes and the practice of sports.</w:t>
      </w:r>
    </w:p>
    <w:p w:rsidR="0017765C" w:rsidRPr="00194533" w:rsidRDefault="001E33ED" w:rsidP="0089179A">
      <w:pPr>
        <w:shd w:val="clear" w:color="auto" w:fill="FFFFFF"/>
        <w:spacing w:after="0" w:line="240" w:lineRule="auto"/>
        <w:jc w:val="both"/>
        <w:textAlignment w:val="top"/>
        <w:rPr>
          <w:rFonts w:ascii="Times New Roman" w:eastAsia="Times New Roman" w:hAnsi="Times New Roman" w:cs="Times New Roman"/>
          <w:color w:val="FF0000"/>
          <w:sz w:val="20"/>
          <w:szCs w:val="20"/>
        </w:rPr>
      </w:pPr>
      <w:proofErr w:type="spellStart"/>
      <w:r w:rsidRPr="00194533">
        <w:rPr>
          <w:rFonts w:ascii="Times New Roman" w:hAnsi="Times New Roman"/>
          <w:b/>
          <w:color w:val="FF0000"/>
          <w:sz w:val="24"/>
          <w:szCs w:val="24"/>
        </w:rPr>
        <w:t>Keywords</w:t>
      </w:r>
      <w:proofErr w:type="spellEnd"/>
      <w:r w:rsidRPr="00194533">
        <w:rPr>
          <w:rFonts w:ascii="Times New Roman" w:hAnsi="Times New Roman"/>
          <w:b/>
          <w:color w:val="FF0000"/>
          <w:sz w:val="24"/>
          <w:szCs w:val="24"/>
        </w:rPr>
        <w:t>:</w:t>
      </w:r>
      <w:r w:rsidR="00C71A57" w:rsidRPr="00194533">
        <w:rPr>
          <w:rFonts w:ascii="Times New Roman" w:hAnsi="Times New Roman"/>
          <w:b/>
          <w:color w:val="FF0000"/>
          <w:sz w:val="24"/>
          <w:szCs w:val="24"/>
        </w:rPr>
        <w:t xml:space="preserve"> </w:t>
      </w:r>
      <w:proofErr w:type="spellStart"/>
      <w:r w:rsidR="00E8515D" w:rsidRPr="00194533">
        <w:rPr>
          <w:rFonts w:ascii="Times New Roman" w:hAnsi="Times New Roman"/>
          <w:color w:val="FF0000"/>
          <w:sz w:val="24"/>
          <w:szCs w:val="24"/>
        </w:rPr>
        <w:t>Competition</w:t>
      </w:r>
      <w:proofErr w:type="spellEnd"/>
      <w:r w:rsidR="002F67EA" w:rsidRPr="00194533">
        <w:rPr>
          <w:rFonts w:ascii="Times New Roman" w:hAnsi="Times New Roman"/>
          <w:color w:val="FF0000"/>
          <w:sz w:val="24"/>
          <w:szCs w:val="24"/>
        </w:rPr>
        <w:t>;</w:t>
      </w:r>
      <w:r w:rsidRPr="00194533">
        <w:rPr>
          <w:rFonts w:ascii="Times New Roman" w:hAnsi="Times New Roman"/>
          <w:b/>
          <w:color w:val="FF0000"/>
          <w:sz w:val="24"/>
          <w:szCs w:val="24"/>
        </w:rPr>
        <w:t xml:space="preserve"> </w:t>
      </w:r>
      <w:proofErr w:type="spellStart"/>
      <w:r w:rsidR="00764981" w:rsidRPr="00194533">
        <w:rPr>
          <w:rFonts w:ascii="Times New Roman" w:hAnsi="Times New Roman"/>
          <w:color w:val="FF0000"/>
          <w:sz w:val="24"/>
          <w:szCs w:val="24"/>
        </w:rPr>
        <w:t>Children</w:t>
      </w:r>
      <w:proofErr w:type="spellEnd"/>
      <w:r w:rsidR="002F67EA" w:rsidRPr="00194533">
        <w:rPr>
          <w:rFonts w:ascii="Times New Roman" w:hAnsi="Times New Roman"/>
          <w:color w:val="FF0000"/>
          <w:sz w:val="24"/>
          <w:szCs w:val="24"/>
        </w:rPr>
        <w:t>;</w:t>
      </w:r>
      <w:r w:rsidR="00764981" w:rsidRPr="00194533">
        <w:rPr>
          <w:rFonts w:ascii="Times New Roman" w:hAnsi="Times New Roman"/>
          <w:color w:val="FF0000"/>
          <w:sz w:val="24"/>
          <w:szCs w:val="24"/>
        </w:rPr>
        <w:t xml:space="preserve"> </w:t>
      </w:r>
      <w:proofErr w:type="spellStart"/>
      <w:r w:rsidR="00764981" w:rsidRPr="00194533">
        <w:rPr>
          <w:rFonts w:ascii="Times New Roman" w:hAnsi="Times New Roman"/>
          <w:color w:val="FF0000"/>
          <w:sz w:val="24"/>
          <w:szCs w:val="24"/>
        </w:rPr>
        <w:t>Basketball</w:t>
      </w:r>
      <w:proofErr w:type="spellEnd"/>
      <w:r w:rsidR="00764981" w:rsidRPr="00194533">
        <w:rPr>
          <w:rFonts w:ascii="Times New Roman" w:hAnsi="Times New Roman"/>
          <w:color w:val="FF0000"/>
          <w:sz w:val="24"/>
          <w:szCs w:val="24"/>
        </w:rPr>
        <w:t>.</w:t>
      </w:r>
    </w:p>
    <w:p w:rsidR="0017765C" w:rsidRPr="00194533" w:rsidRDefault="0017765C" w:rsidP="0036022E">
      <w:pPr>
        <w:spacing w:after="0" w:line="360" w:lineRule="auto"/>
        <w:jc w:val="both"/>
        <w:textAlignment w:val="top"/>
        <w:rPr>
          <w:rFonts w:ascii="Times New Roman" w:eastAsia="Times New Roman" w:hAnsi="Times New Roman" w:cs="Times New Roman"/>
          <w:color w:val="FF0000"/>
          <w:sz w:val="24"/>
          <w:szCs w:val="24"/>
        </w:rPr>
      </w:pPr>
    </w:p>
    <w:p w:rsidR="00A44436" w:rsidRPr="00194533" w:rsidRDefault="00A44436" w:rsidP="0036022E">
      <w:pPr>
        <w:spacing w:after="0" w:line="360" w:lineRule="auto"/>
        <w:rPr>
          <w:rFonts w:ascii="Times New Roman" w:hAnsi="Times New Roman" w:cs="Times New Roman"/>
          <w:b/>
          <w:bCs/>
          <w:color w:val="FF0000"/>
          <w:sz w:val="24"/>
          <w:szCs w:val="24"/>
        </w:rPr>
      </w:pPr>
    </w:p>
    <w:p w:rsidR="00A44436" w:rsidRDefault="00A44436" w:rsidP="0036022E">
      <w:pPr>
        <w:spacing w:after="0" w:line="360" w:lineRule="auto"/>
        <w:rPr>
          <w:rFonts w:ascii="Times New Roman" w:hAnsi="Times New Roman" w:cs="Times New Roman"/>
          <w:b/>
          <w:bCs/>
          <w:sz w:val="24"/>
          <w:szCs w:val="24"/>
        </w:rPr>
      </w:pPr>
    </w:p>
    <w:p w:rsidR="00A44436" w:rsidRDefault="00A44436" w:rsidP="0036022E">
      <w:pPr>
        <w:spacing w:after="0" w:line="360" w:lineRule="auto"/>
        <w:rPr>
          <w:rFonts w:ascii="Times New Roman" w:hAnsi="Times New Roman" w:cs="Times New Roman"/>
          <w:b/>
          <w:bCs/>
          <w:sz w:val="24"/>
          <w:szCs w:val="24"/>
        </w:rPr>
      </w:pPr>
    </w:p>
    <w:p w:rsidR="00A44436" w:rsidRDefault="00A44436" w:rsidP="0036022E">
      <w:pPr>
        <w:spacing w:after="0" w:line="360" w:lineRule="auto"/>
        <w:rPr>
          <w:rFonts w:ascii="Times New Roman" w:hAnsi="Times New Roman" w:cs="Times New Roman"/>
          <w:b/>
          <w:bCs/>
          <w:sz w:val="24"/>
          <w:szCs w:val="24"/>
        </w:rPr>
      </w:pPr>
    </w:p>
    <w:p w:rsidR="00A44436" w:rsidRDefault="00A44436" w:rsidP="0036022E">
      <w:pPr>
        <w:spacing w:after="0" w:line="360" w:lineRule="auto"/>
        <w:rPr>
          <w:rFonts w:ascii="Times New Roman" w:hAnsi="Times New Roman" w:cs="Times New Roman"/>
          <w:b/>
          <w:bCs/>
          <w:sz w:val="24"/>
          <w:szCs w:val="24"/>
        </w:rPr>
        <w:sectPr w:rsidR="00A44436" w:rsidSect="0034082C">
          <w:headerReference w:type="default" r:id="rId9"/>
          <w:pgSz w:w="11906" w:h="16838"/>
          <w:pgMar w:top="1701" w:right="1701" w:bottom="1701" w:left="1701" w:header="709" w:footer="709" w:gutter="0"/>
          <w:cols w:space="708"/>
          <w:docGrid w:linePitch="360"/>
        </w:sectPr>
      </w:pPr>
    </w:p>
    <w:p w:rsidR="0017765C" w:rsidRPr="00CA3324" w:rsidRDefault="00B64F2D" w:rsidP="0036022E">
      <w:pPr>
        <w:spacing w:after="0" w:line="360" w:lineRule="auto"/>
        <w:rPr>
          <w:rFonts w:ascii="Times New Roman" w:hAnsi="Times New Roman" w:cs="Times New Roman"/>
          <w:b/>
          <w:bCs/>
          <w:sz w:val="24"/>
          <w:szCs w:val="24"/>
        </w:rPr>
      </w:pPr>
      <w:r w:rsidRPr="00CA3324">
        <w:rPr>
          <w:rFonts w:ascii="Times New Roman" w:hAnsi="Times New Roman" w:cs="Times New Roman"/>
          <w:b/>
          <w:bCs/>
          <w:sz w:val="24"/>
          <w:szCs w:val="24"/>
        </w:rPr>
        <w:lastRenderedPageBreak/>
        <w:t xml:space="preserve">Introdução   </w:t>
      </w:r>
      <w:r w:rsidR="001C2A38" w:rsidRPr="00CA3324">
        <w:rPr>
          <w:rFonts w:ascii="Times New Roman" w:hAnsi="Times New Roman" w:cs="Times New Roman"/>
          <w:b/>
          <w:bCs/>
          <w:sz w:val="24"/>
          <w:szCs w:val="24"/>
        </w:rPr>
        <w:t xml:space="preserve">                                                                                                 </w:t>
      </w:r>
    </w:p>
    <w:p w:rsidR="0005121D" w:rsidRPr="00CA3324" w:rsidRDefault="0005121D" w:rsidP="0005121D">
      <w:pPr>
        <w:widowControl w:val="0"/>
        <w:tabs>
          <w:tab w:val="left" w:pos="709"/>
        </w:tabs>
        <w:autoSpaceDE w:val="0"/>
        <w:autoSpaceDN w:val="0"/>
        <w:adjustRightInd w:val="0"/>
        <w:spacing w:after="0"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Cada vez mais milhares de jovens praticam esportes em seu tempo livre. Alguns com o objetivo de se tornar atletas de alto rendimento, outros, simplesmente como lazer. Por uma razão ou outra, um grande número de crianças e adolescentes vivem a experiência do esporte em algum momento de suas vidas. Entregam-se ao esporte com muito esforço, concentração e dedicação, experimentando sentimentos diversos, como a dor e o prazer. Isso faz com que o esporte seja uma excelente oportunidade formativa, pois a disposição tão favorável dos jovens facilita que o que acontece na atividade esportiva tenha um impacto considerável sobre todos os aspectos de sua vida.</w:t>
      </w:r>
    </w:p>
    <w:p w:rsidR="00B64AB1" w:rsidRPr="00CA3324" w:rsidRDefault="0005121D" w:rsidP="00B64F2D">
      <w:pPr>
        <w:spacing w:after="0" w:line="360" w:lineRule="auto"/>
        <w:ind w:firstLine="709"/>
        <w:jc w:val="both"/>
        <w:rPr>
          <w:rFonts w:ascii="Times New Roman" w:hAnsi="Times New Roman"/>
          <w:sz w:val="24"/>
          <w:szCs w:val="24"/>
        </w:rPr>
      </w:pPr>
      <w:r w:rsidRPr="00CA3324">
        <w:rPr>
          <w:rFonts w:ascii="Times New Roman" w:hAnsi="Times New Roman"/>
          <w:sz w:val="24"/>
          <w:szCs w:val="24"/>
        </w:rPr>
        <w:t>No entanto, e</w:t>
      </w:r>
      <w:r w:rsidR="00906D6B" w:rsidRPr="00CA3324">
        <w:rPr>
          <w:rFonts w:ascii="Times New Roman" w:hAnsi="Times New Roman"/>
          <w:sz w:val="24"/>
          <w:szCs w:val="24"/>
        </w:rPr>
        <w:t>xiste uma discussão em torno da participação de crianças no esporte de rendimento que é sempre viva, atual e inesgotável, com defensores e antagonistas</w:t>
      </w:r>
      <w:r w:rsidR="00EF0113">
        <w:rPr>
          <w:rFonts w:ascii="Times New Roman" w:hAnsi="Times New Roman"/>
          <w:sz w:val="24"/>
          <w:szCs w:val="24"/>
          <w:vertAlign w:val="superscript"/>
        </w:rPr>
        <w:t>1</w:t>
      </w:r>
      <w:r w:rsidR="00906D6B" w:rsidRPr="00CA3324">
        <w:rPr>
          <w:rFonts w:ascii="Times New Roman" w:hAnsi="Times New Roman"/>
          <w:sz w:val="24"/>
          <w:szCs w:val="24"/>
        </w:rPr>
        <w:t xml:space="preserve">, mas, tanto o esporte de </w:t>
      </w:r>
      <w:r w:rsidR="00400D75" w:rsidRPr="00CA3324">
        <w:rPr>
          <w:rFonts w:ascii="Times New Roman" w:hAnsi="Times New Roman"/>
          <w:sz w:val="24"/>
          <w:szCs w:val="24"/>
        </w:rPr>
        <w:t xml:space="preserve">iniciação </w:t>
      </w:r>
      <w:r w:rsidR="00906D6B" w:rsidRPr="00CA3324">
        <w:rPr>
          <w:rFonts w:ascii="Times New Roman" w:hAnsi="Times New Roman"/>
          <w:sz w:val="24"/>
          <w:szCs w:val="24"/>
        </w:rPr>
        <w:t xml:space="preserve">quanto o de competição, apesar de </w:t>
      </w:r>
      <w:r w:rsidR="004B6DB2" w:rsidRPr="00CA3324">
        <w:rPr>
          <w:rFonts w:ascii="Times New Roman" w:hAnsi="Times New Roman"/>
          <w:sz w:val="24"/>
          <w:szCs w:val="24"/>
        </w:rPr>
        <w:t>ser</w:t>
      </w:r>
      <w:r w:rsidR="00906D6B" w:rsidRPr="00CA3324">
        <w:rPr>
          <w:rFonts w:ascii="Times New Roman" w:hAnsi="Times New Roman"/>
          <w:sz w:val="24"/>
          <w:szCs w:val="24"/>
        </w:rPr>
        <w:t xml:space="preserve"> uma p</w:t>
      </w:r>
      <w:r w:rsidR="00400D75" w:rsidRPr="00CA3324">
        <w:rPr>
          <w:rFonts w:ascii="Times New Roman" w:hAnsi="Times New Roman"/>
          <w:sz w:val="24"/>
          <w:szCs w:val="24"/>
        </w:rPr>
        <w:t xml:space="preserve">rática seletiva, constituem </w:t>
      </w:r>
      <w:r w:rsidR="00906D6B" w:rsidRPr="00CA3324">
        <w:rPr>
          <w:rFonts w:ascii="Times New Roman" w:hAnsi="Times New Roman"/>
          <w:sz w:val="24"/>
          <w:szCs w:val="24"/>
        </w:rPr>
        <w:t>um amplo espaço de formação e educação por proporcionarem oportunidades para o desenvolvimento moral e social de seus participantes</w:t>
      </w:r>
      <w:r w:rsidR="00EF0113">
        <w:rPr>
          <w:rFonts w:ascii="Times New Roman" w:hAnsi="Times New Roman"/>
          <w:sz w:val="24"/>
          <w:szCs w:val="24"/>
          <w:vertAlign w:val="superscript"/>
        </w:rPr>
        <w:t>2</w:t>
      </w:r>
      <w:r w:rsidR="00906D6B" w:rsidRPr="00CA3324">
        <w:rPr>
          <w:rFonts w:ascii="Times New Roman" w:hAnsi="Times New Roman"/>
          <w:sz w:val="24"/>
          <w:szCs w:val="24"/>
        </w:rPr>
        <w:t xml:space="preserve">. </w:t>
      </w:r>
    </w:p>
    <w:p w:rsidR="00136228" w:rsidRPr="00CA3324" w:rsidRDefault="00136228" w:rsidP="00B64F2D">
      <w:pPr>
        <w:widowControl w:val="0"/>
        <w:tabs>
          <w:tab w:val="left" w:pos="709"/>
        </w:tabs>
        <w:autoSpaceDE w:val="0"/>
        <w:autoSpaceDN w:val="0"/>
        <w:adjustRightInd w:val="0"/>
        <w:spacing w:after="0"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Tani</w:t>
      </w:r>
      <w:r w:rsidR="00EF0113">
        <w:rPr>
          <w:rFonts w:ascii="Times New Roman" w:hAnsi="Times New Roman" w:cs="Times New Roman"/>
          <w:color w:val="FF0000"/>
          <w:sz w:val="24"/>
          <w:szCs w:val="24"/>
          <w:vertAlign w:val="superscript"/>
        </w:rPr>
        <w:t>3</w:t>
      </w:r>
      <w:r w:rsidRPr="00CA3324">
        <w:rPr>
          <w:rFonts w:ascii="Times New Roman" w:hAnsi="Times New Roman" w:cs="Times New Roman"/>
          <w:color w:val="FF0000"/>
          <w:sz w:val="24"/>
          <w:szCs w:val="24"/>
        </w:rPr>
        <w:t xml:space="preserve"> (2001) afirma que quando a criança busca espontaneamente a competição, ou seja, oportunidades para comparação social, esse processo pode ser altamente estimulante e interessante. Também Buceta</w:t>
      </w:r>
      <w:r w:rsidR="00EF0113">
        <w:rPr>
          <w:rFonts w:ascii="Times New Roman" w:hAnsi="Times New Roman" w:cs="Times New Roman"/>
          <w:color w:val="FF0000"/>
          <w:sz w:val="24"/>
          <w:szCs w:val="24"/>
          <w:vertAlign w:val="superscript"/>
        </w:rPr>
        <w:t>4</w:t>
      </w:r>
      <w:r w:rsidRPr="00CA3324">
        <w:rPr>
          <w:rFonts w:ascii="Times New Roman" w:hAnsi="Times New Roman" w:cs="Times New Roman"/>
          <w:color w:val="FF0000"/>
          <w:sz w:val="24"/>
          <w:szCs w:val="24"/>
        </w:rPr>
        <w:t xml:space="preserve"> (2004) diz que se cumprirem os requisitos necessários, o esporte de competição pode ser um instrumento valioso no processo formativo dos jovens.</w:t>
      </w:r>
    </w:p>
    <w:p w:rsidR="00136228" w:rsidRPr="00CA3324" w:rsidRDefault="00711409" w:rsidP="00B64F2D">
      <w:pPr>
        <w:spacing w:after="0" w:line="360" w:lineRule="auto"/>
        <w:ind w:firstLine="709"/>
        <w:jc w:val="both"/>
        <w:rPr>
          <w:rFonts w:ascii="Times New Roman" w:hAnsi="Times New Roman" w:cs="Times New Roman"/>
          <w:sz w:val="24"/>
          <w:szCs w:val="24"/>
        </w:rPr>
      </w:pPr>
      <w:r w:rsidRPr="00CA3324">
        <w:rPr>
          <w:rFonts w:ascii="Times New Roman" w:hAnsi="Times New Roman"/>
          <w:sz w:val="24"/>
          <w:szCs w:val="24"/>
        </w:rPr>
        <w:t>Por outra lente, a competição ao promover valores extremos de concorrência e individualismo, ao invés dos valores de igualdade e solidariedade, mostra que o esforço, o mérito e as diferenças individuais não são valorizados, o que traz como consequência, uma nivelação de todos em um mesmo patamar</w:t>
      </w:r>
      <w:r w:rsidR="00EF0113">
        <w:rPr>
          <w:rFonts w:ascii="Times New Roman" w:hAnsi="Times New Roman"/>
          <w:sz w:val="24"/>
          <w:szCs w:val="24"/>
          <w:vertAlign w:val="superscript"/>
        </w:rPr>
        <w:t>5</w:t>
      </w:r>
      <w:r w:rsidRPr="00CA3324">
        <w:rPr>
          <w:rFonts w:ascii="Times New Roman" w:hAnsi="Times New Roman"/>
          <w:sz w:val="24"/>
          <w:szCs w:val="24"/>
        </w:rPr>
        <w:t xml:space="preserve">. </w:t>
      </w:r>
    </w:p>
    <w:p w:rsidR="00711409" w:rsidRPr="00CA3324" w:rsidRDefault="00711409" w:rsidP="00B64F2D">
      <w:pPr>
        <w:spacing w:after="0" w:line="360" w:lineRule="auto"/>
        <w:ind w:firstLine="709"/>
        <w:jc w:val="both"/>
        <w:rPr>
          <w:rFonts w:ascii="Times New Roman" w:hAnsi="Times New Roman"/>
          <w:color w:val="FF0000"/>
          <w:sz w:val="24"/>
          <w:szCs w:val="24"/>
        </w:rPr>
      </w:pPr>
      <w:r w:rsidRPr="00CA3324">
        <w:rPr>
          <w:rFonts w:ascii="Times New Roman" w:hAnsi="Times New Roman"/>
          <w:sz w:val="24"/>
          <w:szCs w:val="24"/>
        </w:rPr>
        <w:t>A participação em esportes infanto-juvenis organizado é altamente difundida no Brasil e considerada, uma forma benéfica para o desenvolvimento físico, social e psicológico da criança</w:t>
      </w:r>
      <w:r w:rsidR="00EF0113">
        <w:rPr>
          <w:rFonts w:ascii="Times New Roman" w:hAnsi="Times New Roman"/>
          <w:sz w:val="24"/>
          <w:szCs w:val="24"/>
          <w:vertAlign w:val="superscript"/>
        </w:rPr>
        <w:t>6</w:t>
      </w:r>
      <w:r w:rsidRPr="00CA3324">
        <w:rPr>
          <w:rFonts w:ascii="Times New Roman" w:hAnsi="Times New Roman"/>
          <w:sz w:val="24"/>
          <w:szCs w:val="24"/>
        </w:rPr>
        <w:t>, além de ser um dos eventos culturais mais significantes dos tempos modernos</w:t>
      </w:r>
      <w:r w:rsidR="00EF0113">
        <w:rPr>
          <w:rFonts w:ascii="Times New Roman" w:hAnsi="Times New Roman"/>
          <w:sz w:val="24"/>
          <w:szCs w:val="24"/>
          <w:vertAlign w:val="superscript"/>
        </w:rPr>
        <w:t>7</w:t>
      </w:r>
      <w:r w:rsidRPr="00CA3324">
        <w:rPr>
          <w:rFonts w:ascii="Times New Roman" w:hAnsi="Times New Roman"/>
          <w:sz w:val="24"/>
          <w:szCs w:val="24"/>
        </w:rPr>
        <w:t>.  É promovida como um veículo que transmite os valores sociais, trazendo benefícios para a saúde e desenvolvendo nos jovens habilidades sociais e psicológicas</w:t>
      </w:r>
      <w:r w:rsidR="00EF0113">
        <w:rPr>
          <w:rFonts w:ascii="Times New Roman" w:hAnsi="Times New Roman"/>
          <w:sz w:val="24"/>
          <w:szCs w:val="24"/>
          <w:vertAlign w:val="superscript"/>
        </w:rPr>
        <w:t>8</w:t>
      </w:r>
      <w:r w:rsidRPr="00CA3324">
        <w:rPr>
          <w:rFonts w:ascii="Times New Roman" w:hAnsi="Times New Roman"/>
          <w:sz w:val="24"/>
          <w:szCs w:val="24"/>
        </w:rPr>
        <w:t>.</w:t>
      </w:r>
      <w:r w:rsidR="000557C8" w:rsidRPr="00CA3324">
        <w:rPr>
          <w:rFonts w:ascii="Times New Roman" w:hAnsi="Times New Roman"/>
          <w:sz w:val="24"/>
          <w:szCs w:val="24"/>
        </w:rPr>
        <w:t xml:space="preserve"> </w:t>
      </w:r>
      <w:r w:rsidRPr="00CA3324">
        <w:rPr>
          <w:rFonts w:ascii="Times New Roman" w:hAnsi="Times New Roman"/>
          <w:color w:val="FF0000"/>
          <w:sz w:val="24"/>
          <w:szCs w:val="24"/>
        </w:rPr>
        <w:t>Apesar do aumento da participação de crianças e jovens no esporte competitivo organizado nos últimos dez anos, esse índice tem sido acompanhado igualmente pelo numero de praticantes que abandonam a sua pratica</w:t>
      </w:r>
      <w:r w:rsidR="00EF0113">
        <w:rPr>
          <w:rFonts w:ascii="Times New Roman" w:hAnsi="Times New Roman"/>
          <w:color w:val="FF0000"/>
          <w:sz w:val="24"/>
          <w:szCs w:val="24"/>
          <w:vertAlign w:val="superscript"/>
        </w:rPr>
        <w:t>6</w:t>
      </w:r>
      <w:r w:rsidRPr="00CA3324">
        <w:rPr>
          <w:rFonts w:ascii="Times New Roman" w:hAnsi="Times New Roman"/>
          <w:color w:val="FF0000"/>
          <w:sz w:val="24"/>
          <w:szCs w:val="24"/>
        </w:rPr>
        <w:t xml:space="preserve">. Por esta razão </w:t>
      </w:r>
      <w:r w:rsidRPr="00CA3324">
        <w:rPr>
          <w:rFonts w:ascii="Times New Roman" w:hAnsi="Times New Roman"/>
          <w:color w:val="FF0000"/>
          <w:sz w:val="24"/>
          <w:szCs w:val="24"/>
        </w:rPr>
        <w:lastRenderedPageBreak/>
        <w:t xml:space="preserve">muitos atribuem o abandono da pratica desportiva </w:t>
      </w:r>
      <w:r w:rsidR="000557C8" w:rsidRPr="00CA3324">
        <w:rPr>
          <w:rFonts w:ascii="Times New Roman" w:hAnsi="Times New Roman"/>
          <w:color w:val="FF0000"/>
          <w:sz w:val="24"/>
          <w:szCs w:val="24"/>
        </w:rPr>
        <w:t>pela</w:t>
      </w:r>
      <w:r w:rsidRPr="00CA3324">
        <w:rPr>
          <w:rFonts w:ascii="Times New Roman" w:hAnsi="Times New Roman"/>
          <w:color w:val="FF0000"/>
          <w:sz w:val="24"/>
          <w:szCs w:val="24"/>
        </w:rPr>
        <w:t xml:space="preserve"> falta de oportunidade para praticar efetivamente nos treinos e nas competições</w:t>
      </w:r>
      <w:r w:rsidR="00931B7B">
        <w:rPr>
          <w:rFonts w:ascii="Times New Roman" w:hAnsi="Times New Roman"/>
          <w:color w:val="FF0000"/>
          <w:sz w:val="24"/>
          <w:szCs w:val="24"/>
          <w:vertAlign w:val="superscript"/>
        </w:rPr>
        <w:t>9</w:t>
      </w:r>
      <w:r w:rsidRPr="00CA3324">
        <w:rPr>
          <w:rFonts w:ascii="Times New Roman" w:hAnsi="Times New Roman"/>
          <w:color w:val="FF0000"/>
          <w:sz w:val="24"/>
          <w:szCs w:val="24"/>
        </w:rPr>
        <w:t>.</w:t>
      </w:r>
    </w:p>
    <w:p w:rsidR="00797343" w:rsidRPr="00CA3324" w:rsidRDefault="00711409" w:rsidP="00B64F2D">
      <w:pPr>
        <w:spacing w:after="0"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 xml:space="preserve">Pensando-se em um </w:t>
      </w:r>
      <w:r w:rsidR="00136228" w:rsidRPr="00CA3324">
        <w:rPr>
          <w:rFonts w:ascii="Times New Roman" w:hAnsi="Times New Roman" w:cs="Times New Roman"/>
          <w:color w:val="FF0000"/>
          <w:sz w:val="24"/>
          <w:szCs w:val="24"/>
        </w:rPr>
        <w:t>ambiente adaptado de competição participativa, cooperativa, de dimensão formativa e educativa, coerente com o desenvolvimento d</w:t>
      </w:r>
      <w:r w:rsidRPr="00CA3324">
        <w:rPr>
          <w:rFonts w:ascii="Times New Roman" w:hAnsi="Times New Roman" w:cs="Times New Roman"/>
          <w:color w:val="FF0000"/>
          <w:sz w:val="24"/>
          <w:szCs w:val="24"/>
        </w:rPr>
        <w:t>e</w:t>
      </w:r>
      <w:r w:rsidR="00136228" w:rsidRPr="00CA3324">
        <w:rPr>
          <w:rFonts w:ascii="Times New Roman" w:hAnsi="Times New Roman" w:cs="Times New Roman"/>
          <w:color w:val="FF0000"/>
          <w:sz w:val="24"/>
          <w:szCs w:val="24"/>
        </w:rPr>
        <w:t xml:space="preserve"> jovens atletas em formação</w:t>
      </w:r>
      <w:r w:rsidR="00797343" w:rsidRPr="00CA3324">
        <w:rPr>
          <w:rFonts w:ascii="Times New Roman" w:hAnsi="Times New Roman" w:cs="Times New Roman"/>
          <w:color w:val="FF0000"/>
          <w:sz w:val="24"/>
          <w:szCs w:val="24"/>
        </w:rPr>
        <w:t xml:space="preserve">, diferente dos modelos tradicionais de competição, </w:t>
      </w:r>
      <w:r w:rsidRPr="00CA3324">
        <w:rPr>
          <w:rFonts w:ascii="Times New Roman" w:hAnsi="Times New Roman" w:cs="Times New Roman"/>
          <w:color w:val="FF0000"/>
          <w:sz w:val="24"/>
          <w:szCs w:val="24"/>
        </w:rPr>
        <w:t>surgiu o Festival Jamboree</w:t>
      </w:r>
      <w:r w:rsidR="00797343" w:rsidRPr="00CA3324">
        <w:rPr>
          <w:rFonts w:ascii="Times New Roman" w:hAnsi="Times New Roman" w:cs="Times New Roman"/>
          <w:color w:val="FF0000"/>
          <w:sz w:val="24"/>
          <w:szCs w:val="24"/>
        </w:rPr>
        <w:t xml:space="preserve"> de Basquete na cidade de Bauru, São Paulo, com </w:t>
      </w:r>
      <w:r w:rsidR="00136228" w:rsidRPr="00CA3324">
        <w:rPr>
          <w:rFonts w:ascii="Times New Roman" w:hAnsi="Times New Roman" w:cs="Times New Roman"/>
          <w:color w:val="FF0000"/>
          <w:sz w:val="24"/>
          <w:szCs w:val="24"/>
        </w:rPr>
        <w:t>uma proposta de sistema modificado de regras, tempo de jogo, métodos de substituição, orient</w:t>
      </w:r>
      <w:r w:rsidR="00797343" w:rsidRPr="00CA3324">
        <w:rPr>
          <w:rFonts w:ascii="Times New Roman" w:hAnsi="Times New Roman" w:cs="Times New Roman"/>
          <w:color w:val="FF0000"/>
          <w:sz w:val="24"/>
          <w:szCs w:val="24"/>
        </w:rPr>
        <w:t>ação aos treinadores e árbitros</w:t>
      </w:r>
      <w:r w:rsidR="00136228" w:rsidRPr="00CA3324">
        <w:rPr>
          <w:rFonts w:ascii="Times New Roman" w:hAnsi="Times New Roman" w:cs="Times New Roman"/>
          <w:color w:val="FF0000"/>
          <w:sz w:val="24"/>
          <w:szCs w:val="24"/>
        </w:rPr>
        <w:t xml:space="preserve">. </w:t>
      </w:r>
    </w:p>
    <w:p w:rsidR="00136228" w:rsidRPr="00CA3324" w:rsidRDefault="00136228" w:rsidP="00B64F2D">
      <w:pPr>
        <w:spacing w:after="0"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 xml:space="preserve">A filosofia </w:t>
      </w:r>
      <w:r w:rsidR="00797343" w:rsidRPr="00CA3324">
        <w:rPr>
          <w:rFonts w:ascii="Times New Roman" w:hAnsi="Times New Roman" w:cs="Times New Roman"/>
          <w:color w:val="FF0000"/>
          <w:sz w:val="24"/>
          <w:szCs w:val="24"/>
        </w:rPr>
        <w:t>do Festival Jamboree</w:t>
      </w:r>
      <w:r w:rsidRPr="00CA3324">
        <w:rPr>
          <w:rFonts w:ascii="Times New Roman" w:hAnsi="Times New Roman" w:cs="Times New Roman"/>
          <w:color w:val="FF0000"/>
          <w:sz w:val="24"/>
          <w:szCs w:val="24"/>
        </w:rPr>
        <w:t xml:space="preserve"> vai ao encontro da observação de autores como Buceta</w:t>
      </w:r>
      <w:r w:rsidR="00931B7B">
        <w:rPr>
          <w:rFonts w:ascii="Times New Roman" w:hAnsi="Times New Roman" w:cs="Times New Roman"/>
          <w:color w:val="FF0000"/>
          <w:sz w:val="24"/>
          <w:szCs w:val="24"/>
          <w:vertAlign w:val="superscript"/>
        </w:rPr>
        <w:t>4</w:t>
      </w:r>
      <w:r w:rsidRPr="00CA3324">
        <w:rPr>
          <w:rFonts w:ascii="Times New Roman" w:hAnsi="Times New Roman" w:cs="Times New Roman"/>
          <w:color w:val="FF0000"/>
          <w:sz w:val="24"/>
          <w:szCs w:val="24"/>
        </w:rPr>
        <w:t xml:space="preserve"> (2004, p. 239) quando recomenda que nos esportes coletivos, “o mais apropriado é que se reparta o tempo de jogo entre todas as crianças, que cumpram com o compromisso adquirido ao inscrever-se na equipe, sem que joguem mais os melhores jogadores” e também da sugestão de Arena e Bohme</w:t>
      </w:r>
      <w:r w:rsidR="00931B7B">
        <w:rPr>
          <w:rFonts w:ascii="Times New Roman" w:hAnsi="Times New Roman" w:cs="Times New Roman"/>
          <w:color w:val="FF0000"/>
          <w:sz w:val="24"/>
          <w:szCs w:val="24"/>
          <w:vertAlign w:val="superscript"/>
        </w:rPr>
        <w:t>10</w:t>
      </w:r>
      <w:r w:rsidRPr="00CA3324">
        <w:rPr>
          <w:rFonts w:ascii="Times New Roman" w:hAnsi="Times New Roman" w:cs="Times New Roman"/>
          <w:color w:val="FF0000"/>
          <w:sz w:val="24"/>
          <w:szCs w:val="24"/>
        </w:rPr>
        <w:t xml:space="preserve"> (2004), de que as Federações deveriam promover eventos em formato de “festivais” com as competições informais, com tempo reduzido, grande ludicidade e diminuição da competitividade.</w:t>
      </w:r>
    </w:p>
    <w:p w:rsidR="00136228" w:rsidRPr="00CA3324" w:rsidRDefault="00136228" w:rsidP="00B64F2D">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CA3324">
        <w:rPr>
          <w:rFonts w:ascii="Times New Roman" w:hAnsi="Times New Roman" w:cs="Times New Roman"/>
          <w:color w:val="FF0000"/>
          <w:sz w:val="24"/>
          <w:szCs w:val="24"/>
        </w:rPr>
        <w:t>Apesar de treinadores e organizadores terem observado que es</w:t>
      </w:r>
      <w:r w:rsidR="00C16F5E" w:rsidRPr="00CA3324">
        <w:rPr>
          <w:rFonts w:ascii="Times New Roman" w:hAnsi="Times New Roman" w:cs="Times New Roman"/>
          <w:color w:val="FF0000"/>
          <w:sz w:val="24"/>
          <w:szCs w:val="24"/>
        </w:rPr>
        <w:t>ta vivência trouxe modificações</w:t>
      </w:r>
      <w:r w:rsidRPr="00CA3324">
        <w:rPr>
          <w:rFonts w:ascii="Times New Roman" w:hAnsi="Times New Roman" w:cs="Times New Roman"/>
          <w:color w:val="FF0000"/>
          <w:sz w:val="24"/>
          <w:szCs w:val="24"/>
        </w:rPr>
        <w:t xml:space="preserve"> ao longo da disputa, </w:t>
      </w:r>
      <w:r w:rsidR="00644967" w:rsidRPr="00CA3324">
        <w:rPr>
          <w:rFonts w:ascii="Times New Roman" w:hAnsi="Times New Roman" w:cs="Times New Roman"/>
          <w:color w:val="FF0000"/>
          <w:sz w:val="24"/>
          <w:szCs w:val="24"/>
        </w:rPr>
        <w:t xml:space="preserve">tanto </w:t>
      </w:r>
      <w:r w:rsidRPr="00CA3324">
        <w:rPr>
          <w:rFonts w:ascii="Times New Roman" w:hAnsi="Times New Roman" w:cs="Times New Roman"/>
          <w:color w:val="FF0000"/>
          <w:sz w:val="24"/>
          <w:szCs w:val="24"/>
        </w:rPr>
        <w:t xml:space="preserve">no comportamento das atletas participantes do Festival Jamboree, como </w:t>
      </w:r>
      <w:r w:rsidR="00644967" w:rsidRPr="00CA3324">
        <w:rPr>
          <w:rFonts w:ascii="Times New Roman" w:hAnsi="Times New Roman" w:cs="Times New Roman"/>
          <w:color w:val="FF0000"/>
          <w:sz w:val="24"/>
          <w:szCs w:val="24"/>
        </w:rPr>
        <w:t>n</w:t>
      </w:r>
      <w:r w:rsidRPr="00CA3324">
        <w:rPr>
          <w:rFonts w:ascii="Times New Roman" w:hAnsi="Times New Roman" w:cs="Times New Roman"/>
          <w:color w:val="FF0000"/>
          <w:sz w:val="24"/>
          <w:szCs w:val="24"/>
        </w:rPr>
        <w:t>a disposição para a melhora do relacionamento entre elas, aproximação e clima descontraído por parte de treinadores e dirigentes e maior in</w:t>
      </w:r>
      <w:r w:rsidR="00BD0AAC" w:rsidRPr="00CA3324">
        <w:rPr>
          <w:rFonts w:ascii="Times New Roman" w:hAnsi="Times New Roman" w:cs="Times New Roman"/>
          <w:color w:val="FF0000"/>
          <w:sz w:val="24"/>
          <w:szCs w:val="24"/>
        </w:rPr>
        <w:t>t</w:t>
      </w:r>
      <w:r w:rsidR="00644967" w:rsidRPr="00CA3324">
        <w:rPr>
          <w:rFonts w:ascii="Times New Roman" w:hAnsi="Times New Roman" w:cs="Times New Roman"/>
          <w:color w:val="FF0000"/>
          <w:sz w:val="24"/>
          <w:szCs w:val="24"/>
        </w:rPr>
        <w:t xml:space="preserve">egração das mães acompanhantes, </w:t>
      </w:r>
      <w:r w:rsidR="00BD0AAC" w:rsidRPr="00CA3324">
        <w:rPr>
          <w:rFonts w:ascii="Times New Roman" w:hAnsi="Times New Roman" w:cs="Times New Roman"/>
          <w:color w:val="FF0000"/>
          <w:sz w:val="24"/>
          <w:szCs w:val="24"/>
        </w:rPr>
        <w:t>é importante analisar</w:t>
      </w:r>
      <w:r w:rsidRPr="00CA3324">
        <w:rPr>
          <w:rFonts w:ascii="Times New Roman" w:hAnsi="Times New Roman" w:cs="Times New Roman"/>
          <w:color w:val="FF0000"/>
          <w:sz w:val="24"/>
          <w:szCs w:val="24"/>
        </w:rPr>
        <w:t xml:space="preserve"> </w:t>
      </w:r>
      <w:r w:rsidR="00BD0AAC" w:rsidRPr="00CA3324">
        <w:rPr>
          <w:rFonts w:ascii="Times New Roman" w:hAnsi="Times New Roman" w:cs="Times New Roman"/>
          <w:color w:val="FF0000"/>
          <w:sz w:val="24"/>
          <w:szCs w:val="24"/>
        </w:rPr>
        <w:t>n</w:t>
      </w:r>
      <w:r w:rsidRPr="00CA3324">
        <w:rPr>
          <w:rFonts w:ascii="Times New Roman" w:hAnsi="Times New Roman" w:cs="Times New Roman"/>
          <w:color w:val="FF0000"/>
          <w:sz w:val="24"/>
          <w:szCs w:val="24"/>
        </w:rPr>
        <w:t>a percepção das atletas, quais as semelhanças e diferenças mais marcantes entre os dois tipos de competição</w:t>
      </w:r>
      <w:r w:rsidR="00BD0AAC" w:rsidRPr="00CA3324">
        <w:rPr>
          <w:rFonts w:ascii="Times New Roman" w:hAnsi="Times New Roman" w:cs="Times New Roman"/>
          <w:color w:val="FF0000"/>
          <w:sz w:val="24"/>
          <w:szCs w:val="24"/>
        </w:rPr>
        <w:t>, se há</w:t>
      </w:r>
      <w:r w:rsidRPr="00CA3324">
        <w:rPr>
          <w:rFonts w:ascii="Times New Roman" w:hAnsi="Times New Roman" w:cs="Times New Roman"/>
          <w:color w:val="FF0000"/>
          <w:sz w:val="24"/>
          <w:szCs w:val="24"/>
        </w:rPr>
        <w:t xml:space="preserve"> preferência </w:t>
      </w:r>
      <w:r w:rsidR="00BD0AAC" w:rsidRPr="00CA3324">
        <w:rPr>
          <w:rFonts w:ascii="Times New Roman" w:hAnsi="Times New Roman" w:cs="Times New Roman"/>
          <w:color w:val="FF0000"/>
          <w:sz w:val="24"/>
          <w:szCs w:val="24"/>
        </w:rPr>
        <w:t>por um</w:t>
      </w:r>
      <w:r w:rsidRPr="00CA3324">
        <w:rPr>
          <w:rFonts w:ascii="Times New Roman" w:hAnsi="Times New Roman" w:cs="Times New Roman"/>
          <w:color w:val="FF0000"/>
          <w:sz w:val="24"/>
          <w:szCs w:val="24"/>
        </w:rPr>
        <w:t xml:space="preserve"> tipo de disputa e </w:t>
      </w:r>
      <w:r w:rsidR="00C16F5E" w:rsidRPr="00CA3324">
        <w:rPr>
          <w:rFonts w:ascii="Times New Roman" w:hAnsi="Times New Roman" w:cs="Times New Roman"/>
          <w:color w:val="FF0000"/>
          <w:sz w:val="24"/>
          <w:szCs w:val="24"/>
        </w:rPr>
        <w:t>qual</w:t>
      </w:r>
      <w:r w:rsidRPr="00CA3324">
        <w:rPr>
          <w:rFonts w:ascii="Times New Roman" w:hAnsi="Times New Roman" w:cs="Times New Roman"/>
          <w:color w:val="FF0000"/>
          <w:sz w:val="24"/>
          <w:szCs w:val="24"/>
        </w:rPr>
        <w:t xml:space="preserve"> tipo de </w:t>
      </w:r>
      <w:r w:rsidR="00BD0AAC" w:rsidRPr="00CA3324">
        <w:rPr>
          <w:rFonts w:ascii="Times New Roman" w:hAnsi="Times New Roman" w:cs="Times New Roman"/>
          <w:color w:val="FF0000"/>
          <w:sz w:val="24"/>
          <w:szCs w:val="24"/>
        </w:rPr>
        <w:t xml:space="preserve">competição </w:t>
      </w:r>
      <w:r w:rsidRPr="00CA3324">
        <w:rPr>
          <w:rFonts w:ascii="Times New Roman" w:hAnsi="Times New Roman" w:cs="Times New Roman"/>
          <w:color w:val="FF0000"/>
          <w:sz w:val="24"/>
          <w:szCs w:val="24"/>
        </w:rPr>
        <w:t>favorece mais a disposição para a prática e os</w:t>
      </w:r>
      <w:r w:rsidR="00BD0AAC" w:rsidRPr="00CA3324">
        <w:rPr>
          <w:rFonts w:ascii="Times New Roman" w:hAnsi="Times New Roman" w:cs="Times New Roman"/>
          <w:color w:val="FF0000"/>
          <w:sz w:val="24"/>
          <w:szCs w:val="24"/>
        </w:rPr>
        <w:t xml:space="preserve"> relacionamentos interpessoais</w:t>
      </w:r>
      <w:r w:rsidR="00BD0AAC" w:rsidRPr="00CA3324">
        <w:rPr>
          <w:rFonts w:ascii="Times New Roman" w:hAnsi="Times New Roman" w:cs="Times New Roman"/>
          <w:sz w:val="24"/>
          <w:szCs w:val="24"/>
        </w:rPr>
        <w:t>.</w:t>
      </w:r>
    </w:p>
    <w:p w:rsidR="00906D6B" w:rsidRPr="00CA3324" w:rsidRDefault="00906D6B" w:rsidP="00B64F2D">
      <w:pPr>
        <w:spacing w:after="0" w:line="360" w:lineRule="auto"/>
        <w:ind w:firstLine="709"/>
        <w:jc w:val="both"/>
        <w:rPr>
          <w:rFonts w:ascii="Times New Roman" w:hAnsi="Times New Roman"/>
          <w:sz w:val="24"/>
          <w:szCs w:val="24"/>
        </w:rPr>
      </w:pPr>
      <w:r w:rsidRPr="00CA3324">
        <w:rPr>
          <w:rFonts w:ascii="Times New Roman" w:hAnsi="Times New Roman"/>
          <w:sz w:val="24"/>
          <w:szCs w:val="24"/>
        </w:rPr>
        <w:t>Assim, o objetivo do presente estudo foi</w:t>
      </w:r>
      <w:r w:rsidR="009101D2" w:rsidRPr="00CA3324">
        <w:rPr>
          <w:rFonts w:ascii="Times New Roman" w:hAnsi="Times New Roman"/>
          <w:sz w:val="24"/>
          <w:szCs w:val="24"/>
        </w:rPr>
        <w:t xml:space="preserve"> conhecer e</w:t>
      </w:r>
      <w:r w:rsidRPr="00CA3324">
        <w:rPr>
          <w:rFonts w:ascii="Times New Roman" w:hAnsi="Times New Roman"/>
          <w:sz w:val="24"/>
          <w:szCs w:val="24"/>
        </w:rPr>
        <w:t xml:space="preserve"> compreen</w:t>
      </w:r>
      <w:r w:rsidR="00B365F2" w:rsidRPr="00CA3324">
        <w:rPr>
          <w:rFonts w:ascii="Times New Roman" w:hAnsi="Times New Roman"/>
          <w:sz w:val="24"/>
          <w:szCs w:val="24"/>
        </w:rPr>
        <w:t>der como atletas de basquete</w:t>
      </w:r>
      <w:r w:rsidRPr="00CA3324">
        <w:rPr>
          <w:rFonts w:ascii="Times New Roman" w:hAnsi="Times New Roman"/>
          <w:sz w:val="24"/>
          <w:szCs w:val="24"/>
        </w:rPr>
        <w:t xml:space="preserve"> percebem a competição no esporte em dois conte</w:t>
      </w:r>
      <w:r w:rsidR="009101D2" w:rsidRPr="00CA3324">
        <w:rPr>
          <w:rFonts w:ascii="Times New Roman" w:hAnsi="Times New Roman"/>
          <w:sz w:val="24"/>
          <w:szCs w:val="24"/>
        </w:rPr>
        <w:t>xtos competitivos contrastantes</w:t>
      </w:r>
      <w:r w:rsidR="00797343" w:rsidRPr="00CA3324">
        <w:rPr>
          <w:rFonts w:ascii="Times New Roman" w:hAnsi="Times New Roman"/>
          <w:sz w:val="24"/>
          <w:szCs w:val="24"/>
        </w:rPr>
        <w:t>:</w:t>
      </w:r>
      <w:r w:rsidRPr="00CA3324">
        <w:rPr>
          <w:rFonts w:ascii="Times New Roman" w:hAnsi="Times New Roman"/>
          <w:sz w:val="24"/>
          <w:szCs w:val="24"/>
        </w:rPr>
        <w:t xml:space="preserve"> </w:t>
      </w:r>
      <w:r w:rsidR="009101D2" w:rsidRPr="00CA3324">
        <w:rPr>
          <w:rFonts w:ascii="Times New Roman" w:hAnsi="Times New Roman"/>
          <w:sz w:val="24"/>
          <w:szCs w:val="24"/>
        </w:rPr>
        <w:t>“</w:t>
      </w:r>
      <w:r w:rsidRPr="00CA3324">
        <w:rPr>
          <w:rFonts w:ascii="Times New Roman" w:hAnsi="Times New Roman"/>
          <w:sz w:val="24"/>
          <w:szCs w:val="24"/>
        </w:rPr>
        <w:t>Campeonato da Liga Regional e Festival Jamboree Unimed</w:t>
      </w:r>
      <w:r w:rsidR="009101D2" w:rsidRPr="00CA3324">
        <w:rPr>
          <w:rFonts w:ascii="Times New Roman" w:hAnsi="Times New Roman"/>
          <w:sz w:val="24"/>
          <w:szCs w:val="24"/>
        </w:rPr>
        <w:t>”</w:t>
      </w:r>
      <w:r w:rsidRPr="00CA3324">
        <w:rPr>
          <w:rFonts w:ascii="Times New Roman" w:hAnsi="Times New Roman"/>
          <w:sz w:val="24"/>
          <w:szCs w:val="24"/>
        </w:rPr>
        <w:t>.</w:t>
      </w:r>
      <w:r w:rsidR="00481C29" w:rsidRPr="00CA3324">
        <w:rPr>
          <w:rFonts w:ascii="Times New Roman" w:hAnsi="Times New Roman"/>
          <w:sz w:val="24"/>
          <w:szCs w:val="24"/>
        </w:rPr>
        <w:t xml:space="preserve">        </w:t>
      </w:r>
    </w:p>
    <w:p w:rsidR="00797343" w:rsidRPr="00CA3324" w:rsidRDefault="00797343" w:rsidP="00B64F2D">
      <w:pPr>
        <w:spacing w:after="0" w:line="360" w:lineRule="auto"/>
        <w:ind w:firstLine="709"/>
        <w:jc w:val="both"/>
        <w:rPr>
          <w:rFonts w:ascii="Times New Roman" w:hAnsi="Times New Roman"/>
          <w:color w:val="FF0000"/>
          <w:sz w:val="24"/>
          <w:szCs w:val="24"/>
        </w:rPr>
      </w:pPr>
      <w:r w:rsidRPr="00CA3324">
        <w:rPr>
          <w:rFonts w:ascii="Times New Roman" w:hAnsi="Times New Roman"/>
          <w:sz w:val="24"/>
          <w:szCs w:val="24"/>
        </w:rPr>
        <w:t>Considerando o número de jovens envolvidos com a prática de esportes é importante que haja uma maior compreensão de como a criança percebe a competição na qual participa</w:t>
      </w:r>
      <w:r w:rsidR="00BD0AAC" w:rsidRPr="00CA3324">
        <w:rPr>
          <w:rFonts w:ascii="Times New Roman" w:hAnsi="Times New Roman"/>
          <w:sz w:val="24"/>
          <w:szCs w:val="24"/>
        </w:rPr>
        <w:t>, observando-se não somente sua forma de organização, reações e comportamentos</w:t>
      </w:r>
      <w:r w:rsidRPr="00CA3324">
        <w:rPr>
          <w:rFonts w:ascii="Times New Roman" w:hAnsi="Times New Roman"/>
          <w:color w:val="FF0000"/>
          <w:sz w:val="24"/>
          <w:szCs w:val="24"/>
        </w:rPr>
        <w:t xml:space="preserve">. </w:t>
      </w:r>
      <w:r w:rsidRPr="00CA3324">
        <w:rPr>
          <w:rFonts w:ascii="Times New Roman" w:hAnsi="Times New Roman"/>
          <w:sz w:val="24"/>
          <w:szCs w:val="24"/>
        </w:rPr>
        <w:t>Tais informações poderão compor o significado das competições esportivas para as crianças</w:t>
      </w:r>
      <w:r w:rsidR="00C16F5E" w:rsidRPr="00CA3324">
        <w:rPr>
          <w:rFonts w:ascii="Times New Roman" w:hAnsi="Times New Roman"/>
          <w:sz w:val="24"/>
          <w:szCs w:val="24"/>
        </w:rPr>
        <w:t>.</w:t>
      </w:r>
      <w:r w:rsidRPr="00CA3324">
        <w:rPr>
          <w:rFonts w:ascii="Times New Roman" w:hAnsi="Times New Roman"/>
          <w:sz w:val="24"/>
          <w:szCs w:val="24"/>
        </w:rPr>
        <w:t xml:space="preserve"> </w:t>
      </w:r>
    </w:p>
    <w:p w:rsidR="00D05323" w:rsidRPr="00CA3324" w:rsidRDefault="001C2A38" w:rsidP="00B64F2D">
      <w:pPr>
        <w:spacing w:after="0" w:line="360" w:lineRule="auto"/>
        <w:ind w:firstLine="709"/>
        <w:rPr>
          <w:rFonts w:ascii="Times New Roman" w:hAnsi="Times New Roman" w:cs="Times New Roman"/>
          <w:sz w:val="24"/>
          <w:szCs w:val="24"/>
        </w:rPr>
      </w:pPr>
      <w:r w:rsidRPr="00CA3324">
        <w:rPr>
          <w:rFonts w:ascii="Times New Roman" w:hAnsi="Times New Roman" w:cs="Times New Roman"/>
          <w:sz w:val="24"/>
          <w:szCs w:val="24"/>
        </w:rPr>
        <w:t xml:space="preserve">                                                                                                                                                       </w:t>
      </w:r>
    </w:p>
    <w:p w:rsidR="0017765C" w:rsidRPr="00CA3324" w:rsidRDefault="00D33FA5" w:rsidP="0036022E">
      <w:pPr>
        <w:spacing w:after="0" w:line="360" w:lineRule="auto"/>
        <w:rPr>
          <w:rFonts w:ascii="Times New Roman" w:hAnsi="Times New Roman" w:cs="Times New Roman"/>
          <w:b/>
          <w:sz w:val="24"/>
          <w:szCs w:val="24"/>
        </w:rPr>
      </w:pPr>
      <w:r w:rsidRPr="00CA3324">
        <w:rPr>
          <w:rFonts w:ascii="Times New Roman" w:hAnsi="Times New Roman" w:cs="Times New Roman"/>
          <w:b/>
          <w:sz w:val="24"/>
          <w:szCs w:val="24"/>
        </w:rPr>
        <w:lastRenderedPageBreak/>
        <w:t>Métodos</w:t>
      </w:r>
    </w:p>
    <w:p w:rsidR="00B22FF6" w:rsidRPr="00CA3324" w:rsidRDefault="00136228" w:rsidP="00D33FA5">
      <w:pPr>
        <w:pStyle w:val="SemEspaamento"/>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O presente estudo caracterizou-se por uma pesquisa qualitativa descritiva exploratória, cujo objeto de estudo foi levantado através de uma entrevista como instrumento de coleta de dados, permitindo às participantes se expressarem sobre cada assunto pesquisado.</w:t>
      </w:r>
    </w:p>
    <w:p w:rsidR="00797343" w:rsidRPr="00CA3324" w:rsidRDefault="00797343" w:rsidP="00D33FA5">
      <w:pPr>
        <w:pStyle w:val="SemEspaamento"/>
        <w:spacing w:line="360" w:lineRule="auto"/>
        <w:ind w:firstLine="709"/>
        <w:jc w:val="both"/>
        <w:rPr>
          <w:rFonts w:ascii="Times New Roman" w:hAnsi="Times New Roman" w:cs="Times New Roman"/>
          <w:sz w:val="24"/>
          <w:szCs w:val="24"/>
        </w:rPr>
      </w:pPr>
      <w:r w:rsidRPr="00CA3324">
        <w:rPr>
          <w:rFonts w:ascii="Times New Roman" w:hAnsi="Times New Roman" w:cs="Times New Roman"/>
          <w:color w:val="FF0000"/>
          <w:sz w:val="24"/>
          <w:szCs w:val="24"/>
        </w:rPr>
        <w:t xml:space="preserve">A </w:t>
      </w:r>
      <w:r w:rsidR="00BD0AAC" w:rsidRPr="00CA3324">
        <w:rPr>
          <w:rFonts w:ascii="Times New Roman" w:hAnsi="Times New Roman" w:cs="Times New Roman"/>
          <w:color w:val="FF0000"/>
          <w:sz w:val="24"/>
          <w:szCs w:val="24"/>
        </w:rPr>
        <w:t xml:space="preserve">opção pela </w:t>
      </w:r>
      <w:r w:rsidRPr="00CA3324">
        <w:rPr>
          <w:rFonts w:ascii="Times New Roman" w:hAnsi="Times New Roman" w:cs="Times New Roman"/>
          <w:color w:val="FF0000"/>
          <w:sz w:val="24"/>
          <w:szCs w:val="24"/>
        </w:rPr>
        <w:t xml:space="preserve">utilização </w:t>
      </w:r>
      <w:r w:rsidR="00BD0AAC" w:rsidRPr="00CA3324">
        <w:rPr>
          <w:rFonts w:ascii="Times New Roman" w:hAnsi="Times New Roman" w:cs="Times New Roman"/>
          <w:color w:val="FF0000"/>
          <w:sz w:val="24"/>
          <w:szCs w:val="24"/>
        </w:rPr>
        <w:t>da</w:t>
      </w:r>
      <w:r w:rsidRPr="00CA3324">
        <w:rPr>
          <w:rFonts w:ascii="Times New Roman" w:hAnsi="Times New Roman" w:cs="Times New Roman"/>
          <w:color w:val="FF0000"/>
          <w:sz w:val="24"/>
          <w:szCs w:val="24"/>
        </w:rPr>
        <w:t xml:space="preserve"> entrevis</w:t>
      </w:r>
      <w:r w:rsidR="00BD0AAC" w:rsidRPr="00CA3324">
        <w:rPr>
          <w:rFonts w:ascii="Times New Roman" w:hAnsi="Times New Roman" w:cs="Times New Roman"/>
          <w:color w:val="FF0000"/>
          <w:sz w:val="24"/>
          <w:szCs w:val="24"/>
        </w:rPr>
        <w:t>ta baseou-se em estudo</w:t>
      </w:r>
      <w:r w:rsidR="00931B7B">
        <w:rPr>
          <w:rFonts w:ascii="Times New Roman" w:hAnsi="Times New Roman"/>
          <w:color w:val="FF0000"/>
          <w:sz w:val="24"/>
          <w:szCs w:val="24"/>
          <w:vertAlign w:val="superscript"/>
        </w:rPr>
        <w:t>11</w:t>
      </w:r>
      <w:r w:rsidR="00BD0AAC" w:rsidRPr="00CA3324">
        <w:rPr>
          <w:rFonts w:ascii="Times New Roman" w:hAnsi="Times New Roman" w:cs="Times New Roman"/>
          <w:color w:val="FF0000"/>
          <w:sz w:val="24"/>
          <w:szCs w:val="24"/>
        </w:rPr>
        <w:t xml:space="preserve"> que mostra que as experiências de crianças e jovens em contextos de iniciação e formação esportiva podem ser beneficiadas pela utilização de metodologias qualitativas, pois as entrevistas tendem a facilitar um entendimento mais completo e profundo acerca das áreas e fatores que se relacionam com os ambientes esportivos e que promovem o desenvolvimento pessoal e esportivo dos jovens atletas</w:t>
      </w:r>
      <w:r w:rsidR="00BD0AAC" w:rsidRPr="00CA3324">
        <w:rPr>
          <w:rFonts w:ascii="Times New Roman" w:hAnsi="Times New Roman" w:cs="Times New Roman"/>
          <w:sz w:val="24"/>
          <w:szCs w:val="24"/>
        </w:rPr>
        <w:t>.</w:t>
      </w:r>
      <w:r w:rsidR="00BD0AAC" w:rsidRPr="00CA3324">
        <w:rPr>
          <w:rFonts w:ascii="Times New Roman" w:hAnsi="Times New Roman"/>
          <w:sz w:val="24"/>
          <w:szCs w:val="24"/>
        </w:rPr>
        <w:t xml:space="preserve"> Nesse sentido, quando os participantes geram suas próprias respostas, os fatores mais importantes tendem a emergir.</w:t>
      </w:r>
    </w:p>
    <w:p w:rsidR="00D33FA5" w:rsidRPr="00CA3324" w:rsidRDefault="00D33FA5" w:rsidP="0036022E">
      <w:pPr>
        <w:pStyle w:val="SemEspaamento"/>
        <w:spacing w:line="360" w:lineRule="auto"/>
        <w:ind w:firstLine="708"/>
        <w:jc w:val="both"/>
        <w:rPr>
          <w:rFonts w:ascii="Times New Roman" w:hAnsi="Times New Roman" w:cs="Times New Roman"/>
          <w:color w:val="FF0000"/>
          <w:sz w:val="24"/>
          <w:szCs w:val="24"/>
        </w:rPr>
      </w:pPr>
    </w:p>
    <w:p w:rsidR="0017765C" w:rsidRPr="00CA3324" w:rsidRDefault="00D33FA5" w:rsidP="0036022E">
      <w:pPr>
        <w:pStyle w:val="SemEspaamento"/>
        <w:spacing w:line="360" w:lineRule="auto"/>
        <w:jc w:val="both"/>
        <w:rPr>
          <w:rFonts w:ascii="Times New Roman" w:hAnsi="Times New Roman" w:cs="Times New Roman"/>
          <w:b/>
          <w:sz w:val="24"/>
          <w:szCs w:val="24"/>
        </w:rPr>
      </w:pPr>
      <w:r w:rsidRPr="00CA3324">
        <w:rPr>
          <w:rFonts w:ascii="Times New Roman" w:hAnsi="Times New Roman" w:cs="Times New Roman"/>
          <w:b/>
          <w:sz w:val="24"/>
          <w:szCs w:val="24"/>
        </w:rPr>
        <w:t>Amostras</w:t>
      </w:r>
    </w:p>
    <w:p w:rsidR="00136228" w:rsidRPr="00CA3324" w:rsidRDefault="00136228" w:rsidP="00D33FA5">
      <w:pPr>
        <w:pStyle w:val="SemEspaamento"/>
        <w:spacing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A amostra do presente estudo foi constituída por dezoito atletas, com idades entre dez e treze anos, de duas cate</w:t>
      </w:r>
      <w:r w:rsidR="00C16F5E" w:rsidRPr="00CA3324">
        <w:rPr>
          <w:rFonts w:ascii="Times New Roman" w:hAnsi="Times New Roman" w:cs="Times New Roman"/>
          <w:color w:val="FF0000"/>
          <w:sz w:val="24"/>
          <w:szCs w:val="24"/>
        </w:rPr>
        <w:t xml:space="preserve">gorias Mini (N=9) e </w:t>
      </w:r>
      <w:r w:rsidR="00DF3240" w:rsidRPr="00CA3324">
        <w:rPr>
          <w:rFonts w:ascii="Times New Roman" w:hAnsi="Times New Roman" w:cs="Times New Roman"/>
          <w:color w:val="FF0000"/>
          <w:sz w:val="24"/>
          <w:szCs w:val="24"/>
        </w:rPr>
        <w:t>Mirins (N=9) e oriundas de nove cidades do Estado de São Paulo</w:t>
      </w:r>
      <w:r w:rsidRPr="00CA3324">
        <w:rPr>
          <w:rFonts w:ascii="Times New Roman" w:hAnsi="Times New Roman" w:cs="Times New Roman"/>
          <w:color w:val="FF0000"/>
          <w:sz w:val="24"/>
          <w:szCs w:val="24"/>
        </w:rPr>
        <w:t xml:space="preserve">: Adamantina, Assis, Avaré, Botucatu, Jaú, Lençóis Paulista, Marília, Ourinhos e Tupã e que tinham experiência em jogar em dois sistemas de competições contrastantes, Festival Jamboree e </w:t>
      </w:r>
      <w:r w:rsidRPr="00CA3324">
        <w:rPr>
          <w:rFonts w:ascii="Times New Roman" w:hAnsi="Times New Roman"/>
          <w:color w:val="FF0000"/>
          <w:sz w:val="24"/>
          <w:szCs w:val="24"/>
        </w:rPr>
        <w:t>Campeonato da Liga Regional de Basquete</w:t>
      </w:r>
      <w:r w:rsidRPr="00CA3324">
        <w:rPr>
          <w:rFonts w:ascii="Times New Roman" w:hAnsi="Times New Roman" w:cs="Times New Roman"/>
          <w:color w:val="FF0000"/>
          <w:sz w:val="24"/>
          <w:szCs w:val="24"/>
        </w:rPr>
        <w:t xml:space="preserve">. </w:t>
      </w:r>
    </w:p>
    <w:p w:rsidR="00136228" w:rsidRPr="00CA3324" w:rsidRDefault="00136228" w:rsidP="00D33FA5">
      <w:pPr>
        <w:pStyle w:val="SemEspaamento"/>
        <w:spacing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As participantes foram sorteadas dentre todas as participantes (N=</w:t>
      </w:r>
      <w:r w:rsidR="00B34AC5" w:rsidRPr="00CA3324">
        <w:rPr>
          <w:rFonts w:ascii="Times New Roman" w:hAnsi="Times New Roman" w:cs="Times New Roman"/>
          <w:color w:val="FF0000"/>
          <w:sz w:val="24"/>
          <w:szCs w:val="24"/>
        </w:rPr>
        <w:t>270)</w:t>
      </w:r>
      <w:r w:rsidRPr="00CA3324">
        <w:rPr>
          <w:rFonts w:ascii="Times New Roman" w:hAnsi="Times New Roman" w:cs="Times New Roman"/>
          <w:color w:val="FF0000"/>
          <w:sz w:val="24"/>
          <w:szCs w:val="24"/>
        </w:rPr>
        <w:t xml:space="preserve"> e entrevistadas individualmente pela pesquisadora principal do estudo durante o Festival Jamboree, em local adequado e sem a interferência de terceiros.</w:t>
      </w:r>
    </w:p>
    <w:p w:rsidR="007B07AC" w:rsidRPr="00CA3324" w:rsidRDefault="007B07AC" w:rsidP="00D33FA5">
      <w:pPr>
        <w:pStyle w:val="SemEspaamento"/>
        <w:spacing w:line="360" w:lineRule="auto"/>
        <w:ind w:firstLine="709"/>
        <w:jc w:val="both"/>
        <w:rPr>
          <w:rFonts w:ascii="Times New Roman" w:hAnsi="Times New Roman" w:cs="Times New Roman"/>
          <w:b/>
          <w:sz w:val="24"/>
          <w:szCs w:val="24"/>
        </w:rPr>
      </w:pPr>
    </w:p>
    <w:p w:rsidR="007222F7" w:rsidRPr="00CA3324" w:rsidRDefault="00D33FA5" w:rsidP="0036022E">
      <w:pPr>
        <w:pStyle w:val="SemEspaamento"/>
        <w:spacing w:line="360" w:lineRule="auto"/>
        <w:jc w:val="both"/>
        <w:rPr>
          <w:rFonts w:ascii="Times New Roman" w:hAnsi="Times New Roman" w:cs="Times New Roman"/>
          <w:b/>
          <w:sz w:val="24"/>
          <w:szCs w:val="24"/>
        </w:rPr>
      </w:pPr>
      <w:r w:rsidRPr="00CA3324">
        <w:rPr>
          <w:rFonts w:ascii="Times New Roman" w:hAnsi="Times New Roman" w:cs="Times New Roman"/>
          <w:b/>
          <w:sz w:val="24"/>
          <w:szCs w:val="24"/>
        </w:rPr>
        <w:t>Instrumentos e Procedimentos</w:t>
      </w:r>
    </w:p>
    <w:p w:rsidR="00E32EB1" w:rsidRPr="00CA3324" w:rsidRDefault="00E32EB1" w:rsidP="00D33FA5">
      <w:pPr>
        <w:widowControl w:val="0"/>
        <w:autoSpaceDE w:val="0"/>
        <w:autoSpaceDN w:val="0"/>
        <w:adjustRightInd w:val="0"/>
        <w:spacing w:after="0" w:line="360" w:lineRule="auto"/>
        <w:ind w:firstLine="709"/>
        <w:jc w:val="both"/>
        <w:rPr>
          <w:rFonts w:ascii="Times New Roman" w:hAnsi="Times New Roman"/>
          <w:sz w:val="24"/>
          <w:szCs w:val="24"/>
        </w:rPr>
      </w:pPr>
      <w:r w:rsidRPr="00CA3324">
        <w:rPr>
          <w:rFonts w:ascii="Times New Roman" w:hAnsi="Times New Roman"/>
          <w:color w:val="FF0000"/>
          <w:sz w:val="24"/>
          <w:szCs w:val="24"/>
        </w:rPr>
        <w:t xml:space="preserve">Antes de se iniciar </w:t>
      </w:r>
      <w:r w:rsidR="006547C0" w:rsidRPr="00CA3324">
        <w:rPr>
          <w:rFonts w:ascii="Times New Roman" w:hAnsi="Times New Roman"/>
          <w:color w:val="FF0000"/>
          <w:sz w:val="24"/>
          <w:szCs w:val="24"/>
        </w:rPr>
        <w:t xml:space="preserve">a pesquisa </w:t>
      </w:r>
      <w:r w:rsidRPr="00CA3324">
        <w:rPr>
          <w:rFonts w:ascii="Times New Roman" w:hAnsi="Times New Roman"/>
          <w:color w:val="FF0000"/>
          <w:sz w:val="24"/>
          <w:szCs w:val="24"/>
        </w:rPr>
        <w:t xml:space="preserve">os pais ou responsáveis por cada atleta assinaram o Termo de Consentimento Livre e Esclarecido, autorizando </w:t>
      </w:r>
      <w:r w:rsidR="006547C0" w:rsidRPr="00CA3324">
        <w:rPr>
          <w:rFonts w:ascii="Times New Roman" w:hAnsi="Times New Roman"/>
          <w:color w:val="FF0000"/>
          <w:sz w:val="24"/>
          <w:szCs w:val="24"/>
        </w:rPr>
        <w:t>su</w:t>
      </w:r>
      <w:r w:rsidRPr="00CA3324">
        <w:rPr>
          <w:rFonts w:ascii="Times New Roman" w:hAnsi="Times New Roman"/>
          <w:color w:val="FF0000"/>
          <w:sz w:val="24"/>
          <w:szCs w:val="24"/>
        </w:rPr>
        <w:t>a participação</w:t>
      </w:r>
      <w:r w:rsidRPr="00CA3324">
        <w:rPr>
          <w:rFonts w:ascii="Times New Roman" w:hAnsi="Times New Roman"/>
          <w:sz w:val="24"/>
          <w:szCs w:val="24"/>
        </w:rPr>
        <w:t xml:space="preserve">. </w:t>
      </w:r>
    </w:p>
    <w:p w:rsidR="00B22FF6" w:rsidRPr="00CA3324" w:rsidRDefault="00B22FF6" w:rsidP="00D33FA5">
      <w:pPr>
        <w:widowControl w:val="0"/>
        <w:tabs>
          <w:tab w:val="left" w:pos="360"/>
        </w:tabs>
        <w:autoSpaceDE w:val="0"/>
        <w:autoSpaceDN w:val="0"/>
        <w:adjustRightInd w:val="0"/>
        <w:spacing w:after="0" w:line="360" w:lineRule="auto"/>
        <w:ind w:firstLine="709"/>
        <w:jc w:val="both"/>
        <w:rPr>
          <w:rFonts w:ascii="Times New Roman" w:hAnsi="Times New Roman"/>
          <w:color w:val="FF0000"/>
          <w:sz w:val="24"/>
          <w:szCs w:val="24"/>
        </w:rPr>
      </w:pPr>
      <w:r w:rsidRPr="00CA3324">
        <w:rPr>
          <w:rFonts w:ascii="Times New Roman" w:hAnsi="Times New Roman"/>
          <w:color w:val="FF0000"/>
          <w:sz w:val="24"/>
          <w:szCs w:val="24"/>
        </w:rPr>
        <w:t xml:space="preserve">As atletas foram avaliadas através de uma entrevista composta por </w:t>
      </w:r>
      <w:r w:rsidR="006547C0" w:rsidRPr="00CA3324">
        <w:rPr>
          <w:rFonts w:ascii="Times New Roman" w:hAnsi="Times New Roman"/>
          <w:color w:val="FF0000"/>
          <w:sz w:val="24"/>
          <w:szCs w:val="24"/>
        </w:rPr>
        <w:t xml:space="preserve">um roteiro com </w:t>
      </w:r>
      <w:r w:rsidRPr="00CA3324">
        <w:rPr>
          <w:rFonts w:ascii="Times New Roman" w:hAnsi="Times New Roman"/>
          <w:color w:val="FF0000"/>
          <w:sz w:val="24"/>
          <w:szCs w:val="24"/>
        </w:rPr>
        <w:t>sete perguntas</w:t>
      </w:r>
      <w:r w:rsidR="006547C0" w:rsidRPr="00CA3324">
        <w:rPr>
          <w:rFonts w:ascii="Times New Roman" w:hAnsi="Times New Roman"/>
          <w:color w:val="FF0000"/>
          <w:sz w:val="24"/>
          <w:szCs w:val="24"/>
        </w:rPr>
        <w:t xml:space="preserve">: </w:t>
      </w:r>
      <w:r w:rsidR="006547C0" w:rsidRPr="00CA3324">
        <w:rPr>
          <w:rFonts w:ascii="Times New Roman" w:hAnsi="Times New Roman" w:cs="Times New Roman"/>
          <w:color w:val="FF0000"/>
          <w:sz w:val="24"/>
          <w:szCs w:val="24"/>
        </w:rPr>
        <w:t xml:space="preserve">Como é participar de um Festival Jamboree? E participar de um Campeonato da Liga Regional? O que eles têm de diferentes? Como é o relacionamento entre as equipes durante o Festival Jamboree? Como é o relacionamento entre as equipes durante o Campeonato da Liga? Se pudesse escolher, qual deles escolheria para </w:t>
      </w:r>
      <w:r w:rsidR="006547C0" w:rsidRPr="00CA3324">
        <w:rPr>
          <w:rFonts w:ascii="Times New Roman" w:hAnsi="Times New Roman" w:cs="Times New Roman"/>
          <w:color w:val="FF0000"/>
          <w:sz w:val="24"/>
          <w:szCs w:val="24"/>
        </w:rPr>
        <w:lastRenderedPageBreak/>
        <w:t xml:space="preserve">participar. Por quê? Qual é o significado do basquete pra você? </w:t>
      </w:r>
      <w:r w:rsidRPr="00CA3324">
        <w:rPr>
          <w:rFonts w:ascii="Times New Roman" w:hAnsi="Times New Roman"/>
          <w:color w:val="FF0000"/>
          <w:sz w:val="24"/>
          <w:szCs w:val="24"/>
        </w:rPr>
        <w:t xml:space="preserve">Cada </w:t>
      </w:r>
      <w:r w:rsidR="006547C0" w:rsidRPr="00CA3324">
        <w:rPr>
          <w:rFonts w:ascii="Times New Roman" w:hAnsi="Times New Roman"/>
          <w:color w:val="FF0000"/>
          <w:sz w:val="24"/>
          <w:szCs w:val="24"/>
        </w:rPr>
        <w:t>uma dessas perguntas</w:t>
      </w:r>
      <w:r w:rsidRPr="00CA3324">
        <w:rPr>
          <w:rFonts w:ascii="Times New Roman" w:hAnsi="Times New Roman"/>
          <w:color w:val="FF0000"/>
          <w:sz w:val="24"/>
          <w:szCs w:val="24"/>
        </w:rPr>
        <w:t xml:space="preserve"> </w:t>
      </w:r>
      <w:r w:rsidR="006547C0" w:rsidRPr="00CA3324">
        <w:rPr>
          <w:rFonts w:ascii="Times New Roman" w:hAnsi="Times New Roman"/>
          <w:color w:val="FF0000"/>
          <w:sz w:val="24"/>
          <w:szCs w:val="24"/>
        </w:rPr>
        <w:t>buscou compreender a percepção das atletas sobre suas</w:t>
      </w:r>
      <w:r w:rsidRPr="00CA3324">
        <w:rPr>
          <w:rFonts w:ascii="Times New Roman" w:hAnsi="Times New Roman"/>
          <w:color w:val="FF0000"/>
          <w:sz w:val="24"/>
          <w:szCs w:val="24"/>
        </w:rPr>
        <w:t xml:space="preserve"> experiências esportivas nos dois ti</w:t>
      </w:r>
      <w:r w:rsidR="00264B75" w:rsidRPr="00CA3324">
        <w:rPr>
          <w:rFonts w:ascii="Times New Roman" w:hAnsi="Times New Roman"/>
          <w:color w:val="FF0000"/>
          <w:sz w:val="24"/>
          <w:szCs w:val="24"/>
        </w:rPr>
        <w:t xml:space="preserve">pos de competição </w:t>
      </w:r>
      <w:r w:rsidR="008C16BD" w:rsidRPr="00CA3324">
        <w:rPr>
          <w:rFonts w:ascii="Times New Roman" w:hAnsi="Times New Roman"/>
          <w:color w:val="FF0000"/>
          <w:sz w:val="24"/>
          <w:szCs w:val="24"/>
        </w:rPr>
        <w:t>qu</w:t>
      </w:r>
      <w:r w:rsidR="00264B75" w:rsidRPr="00CA3324">
        <w:rPr>
          <w:rFonts w:ascii="Times New Roman" w:hAnsi="Times New Roman"/>
          <w:color w:val="FF0000"/>
          <w:sz w:val="24"/>
          <w:szCs w:val="24"/>
        </w:rPr>
        <w:t>e apresentam</w:t>
      </w:r>
      <w:r w:rsidRPr="00CA3324">
        <w:rPr>
          <w:rFonts w:ascii="Times New Roman" w:hAnsi="Times New Roman"/>
          <w:color w:val="FF0000"/>
          <w:sz w:val="24"/>
          <w:szCs w:val="24"/>
        </w:rPr>
        <w:t xml:space="preserve"> </w:t>
      </w:r>
      <w:r w:rsidR="00AB3AF2" w:rsidRPr="00CA3324">
        <w:rPr>
          <w:rFonts w:ascii="Times New Roman" w:hAnsi="Times New Roman"/>
          <w:color w:val="FF0000"/>
          <w:sz w:val="24"/>
          <w:szCs w:val="24"/>
        </w:rPr>
        <w:t>regulamentos</w:t>
      </w:r>
      <w:r w:rsidR="000A42E9" w:rsidRPr="00CA3324">
        <w:rPr>
          <w:rFonts w:ascii="Times New Roman" w:hAnsi="Times New Roman"/>
          <w:color w:val="FF0000"/>
          <w:sz w:val="24"/>
          <w:szCs w:val="24"/>
        </w:rPr>
        <w:t xml:space="preserve"> e objetivos</w:t>
      </w:r>
      <w:r w:rsidR="00A03151" w:rsidRPr="00CA3324">
        <w:rPr>
          <w:rFonts w:ascii="Times New Roman" w:hAnsi="Times New Roman"/>
          <w:color w:val="FF0000"/>
          <w:sz w:val="24"/>
          <w:szCs w:val="24"/>
        </w:rPr>
        <w:t xml:space="preserve"> </w:t>
      </w:r>
      <w:r w:rsidR="00400D75" w:rsidRPr="00CA3324">
        <w:rPr>
          <w:rFonts w:ascii="Times New Roman" w:hAnsi="Times New Roman"/>
          <w:color w:val="FF0000"/>
          <w:sz w:val="24"/>
          <w:szCs w:val="24"/>
        </w:rPr>
        <w:t xml:space="preserve">totalmente </w:t>
      </w:r>
      <w:r w:rsidR="006547C0" w:rsidRPr="00CA3324">
        <w:rPr>
          <w:rFonts w:ascii="Times New Roman" w:hAnsi="Times New Roman"/>
          <w:color w:val="FF0000"/>
          <w:sz w:val="24"/>
          <w:szCs w:val="24"/>
        </w:rPr>
        <w:t>distintos</w:t>
      </w:r>
      <w:r w:rsidRPr="00CA3324">
        <w:rPr>
          <w:rFonts w:ascii="Times New Roman" w:hAnsi="Times New Roman"/>
          <w:color w:val="FF0000"/>
          <w:sz w:val="24"/>
          <w:szCs w:val="24"/>
        </w:rPr>
        <w:t>.</w:t>
      </w:r>
    </w:p>
    <w:p w:rsidR="007B07AC" w:rsidRPr="00CA3324" w:rsidRDefault="007B07AC" w:rsidP="00D33FA5">
      <w:pPr>
        <w:widowControl w:val="0"/>
        <w:autoSpaceDE w:val="0"/>
        <w:autoSpaceDN w:val="0"/>
        <w:adjustRightInd w:val="0"/>
        <w:spacing w:after="0"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As atletas tiveram tempo ilimitado para expressar sua opinião de forma espontânea.</w:t>
      </w:r>
      <w:r w:rsidR="006547C0" w:rsidRPr="00CA3324">
        <w:rPr>
          <w:rFonts w:ascii="Times New Roman" w:hAnsi="Times New Roman" w:cs="Times New Roman"/>
          <w:color w:val="FF0000"/>
          <w:sz w:val="24"/>
          <w:szCs w:val="24"/>
        </w:rPr>
        <w:t xml:space="preserve"> </w:t>
      </w:r>
      <w:r w:rsidRPr="00CA3324">
        <w:rPr>
          <w:rFonts w:ascii="Times New Roman" w:hAnsi="Times New Roman" w:cs="Times New Roman"/>
          <w:color w:val="FF0000"/>
          <w:sz w:val="24"/>
          <w:szCs w:val="24"/>
        </w:rPr>
        <w:t>A pesquisadora buscou manter uma conduta de neutralidade frente às respostas</w:t>
      </w:r>
      <w:r w:rsidR="00400D75" w:rsidRPr="00CA3324">
        <w:rPr>
          <w:rFonts w:ascii="Times New Roman" w:hAnsi="Times New Roman" w:cs="Times New Roman"/>
          <w:color w:val="FF0000"/>
          <w:sz w:val="24"/>
          <w:szCs w:val="24"/>
        </w:rPr>
        <w:t xml:space="preserve"> </w:t>
      </w:r>
      <w:r w:rsidRPr="00CA3324">
        <w:rPr>
          <w:rFonts w:ascii="Times New Roman" w:hAnsi="Times New Roman" w:cs="Times New Roman"/>
          <w:color w:val="FF0000"/>
          <w:sz w:val="24"/>
          <w:szCs w:val="24"/>
        </w:rPr>
        <w:t>posicionando-se algumas vezes somente para buscar maiores esclarecimentos sobre as respostas dadas.</w:t>
      </w:r>
    </w:p>
    <w:p w:rsidR="007B07AC" w:rsidRPr="00CA3324" w:rsidRDefault="00644967" w:rsidP="00D33FA5">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A presente pesquisa foi aprovada</w:t>
      </w:r>
      <w:r w:rsidR="007B07AC" w:rsidRPr="00CA3324">
        <w:rPr>
          <w:rFonts w:ascii="Times New Roman" w:hAnsi="Times New Roman" w:cs="Times New Roman"/>
          <w:sz w:val="24"/>
          <w:szCs w:val="24"/>
        </w:rPr>
        <w:t xml:space="preserve"> pelo Comitê de Ética em Pesquisa da Universidade São Judas Tadeu, </w:t>
      </w:r>
      <w:proofErr w:type="gramStart"/>
      <w:r w:rsidR="007B07AC" w:rsidRPr="00CA3324">
        <w:rPr>
          <w:rFonts w:ascii="Times New Roman" w:hAnsi="Times New Roman" w:cs="Times New Roman"/>
          <w:sz w:val="24"/>
          <w:szCs w:val="24"/>
        </w:rPr>
        <w:t>sob protocolo</w:t>
      </w:r>
      <w:proofErr w:type="gramEnd"/>
      <w:r w:rsidR="007B07AC" w:rsidRPr="00CA3324">
        <w:rPr>
          <w:rFonts w:ascii="Times New Roman" w:hAnsi="Times New Roman" w:cs="Times New Roman"/>
          <w:sz w:val="24"/>
          <w:szCs w:val="24"/>
        </w:rPr>
        <w:t xml:space="preserve"> n</w:t>
      </w:r>
      <w:r w:rsidR="007B07AC" w:rsidRPr="00CA3324">
        <w:rPr>
          <w:rFonts w:ascii="Times New Roman" w:hAnsi="Times New Roman" w:cs="Times New Roman"/>
          <w:sz w:val="24"/>
          <w:szCs w:val="24"/>
          <w:vertAlign w:val="superscript"/>
        </w:rPr>
        <w:t>o</w:t>
      </w:r>
      <w:r w:rsidR="007B07AC" w:rsidRPr="00CA3324">
        <w:rPr>
          <w:rFonts w:ascii="Times New Roman" w:hAnsi="Times New Roman" w:cs="Times New Roman"/>
          <w:sz w:val="24"/>
          <w:szCs w:val="24"/>
        </w:rPr>
        <w:t>56/2010</w:t>
      </w:r>
      <w:r w:rsidR="00143D98" w:rsidRPr="00CA3324">
        <w:rPr>
          <w:rFonts w:ascii="Times New Roman" w:hAnsi="Times New Roman" w:cs="Times New Roman"/>
          <w:sz w:val="24"/>
          <w:szCs w:val="24"/>
        </w:rPr>
        <w:t>.</w:t>
      </w:r>
    </w:p>
    <w:p w:rsidR="00143D98" w:rsidRPr="00CA3324" w:rsidRDefault="00143D98" w:rsidP="00D33FA5">
      <w:pPr>
        <w:pStyle w:val="SemEspaamento"/>
        <w:spacing w:line="360" w:lineRule="auto"/>
        <w:ind w:firstLine="709"/>
        <w:jc w:val="both"/>
        <w:rPr>
          <w:rFonts w:ascii="Times New Roman" w:hAnsi="Times New Roman" w:cs="Times New Roman"/>
          <w:b/>
          <w:sz w:val="24"/>
          <w:szCs w:val="24"/>
        </w:rPr>
      </w:pPr>
    </w:p>
    <w:p w:rsidR="00143D98" w:rsidRDefault="00D33FA5" w:rsidP="0036022E">
      <w:pPr>
        <w:pStyle w:val="SemEspaamento"/>
        <w:spacing w:line="360" w:lineRule="auto"/>
        <w:jc w:val="both"/>
        <w:rPr>
          <w:rFonts w:ascii="Times New Roman" w:hAnsi="Times New Roman" w:cs="Times New Roman"/>
          <w:b/>
          <w:color w:val="FF0000"/>
          <w:sz w:val="24"/>
          <w:szCs w:val="24"/>
        </w:rPr>
      </w:pPr>
      <w:r w:rsidRPr="00CA3324">
        <w:rPr>
          <w:rFonts w:ascii="Times New Roman" w:hAnsi="Times New Roman" w:cs="Times New Roman"/>
          <w:b/>
          <w:color w:val="FF0000"/>
          <w:sz w:val="24"/>
          <w:szCs w:val="24"/>
        </w:rPr>
        <w:t>Contextos Competitivos em Análise</w:t>
      </w:r>
    </w:p>
    <w:p w:rsidR="00B22FF6" w:rsidRPr="00CA3324" w:rsidRDefault="00644967" w:rsidP="00D33FA5">
      <w:pPr>
        <w:widowControl w:val="0"/>
        <w:autoSpaceDE w:val="0"/>
        <w:autoSpaceDN w:val="0"/>
        <w:adjustRightInd w:val="0"/>
        <w:spacing w:after="0" w:line="360" w:lineRule="auto"/>
        <w:ind w:firstLine="709"/>
        <w:jc w:val="both"/>
        <w:rPr>
          <w:rFonts w:ascii="Times New Roman" w:hAnsi="Times New Roman"/>
          <w:sz w:val="24"/>
          <w:szCs w:val="24"/>
        </w:rPr>
      </w:pPr>
      <w:r w:rsidRPr="00CA3324">
        <w:rPr>
          <w:rFonts w:ascii="Times New Roman" w:hAnsi="Times New Roman"/>
          <w:sz w:val="24"/>
          <w:szCs w:val="24"/>
        </w:rPr>
        <w:t>A Federação Paulista de B</w:t>
      </w:r>
      <w:r w:rsidR="00B22FF6" w:rsidRPr="00CA3324">
        <w:rPr>
          <w:rFonts w:ascii="Times New Roman" w:hAnsi="Times New Roman"/>
          <w:sz w:val="24"/>
          <w:szCs w:val="24"/>
        </w:rPr>
        <w:t xml:space="preserve">asquete conta na </w:t>
      </w:r>
      <w:r w:rsidRPr="00CA3324">
        <w:rPr>
          <w:rFonts w:ascii="Times New Roman" w:hAnsi="Times New Roman"/>
          <w:sz w:val="24"/>
          <w:szCs w:val="24"/>
        </w:rPr>
        <w:t>cidade de São Paulo com 22 equipes femininas e</w:t>
      </w:r>
      <w:r w:rsidR="00B22FF6" w:rsidRPr="00CA3324">
        <w:rPr>
          <w:rFonts w:ascii="Times New Roman" w:hAnsi="Times New Roman"/>
          <w:sz w:val="24"/>
          <w:szCs w:val="24"/>
        </w:rPr>
        <w:t xml:space="preserve"> no interior </w:t>
      </w:r>
      <w:r w:rsidRPr="00CA3324">
        <w:rPr>
          <w:rFonts w:ascii="Times New Roman" w:hAnsi="Times New Roman"/>
          <w:sz w:val="24"/>
          <w:szCs w:val="24"/>
        </w:rPr>
        <w:t>do estado com</w:t>
      </w:r>
      <w:r w:rsidR="00B22FF6" w:rsidRPr="00CA3324">
        <w:rPr>
          <w:rFonts w:ascii="Times New Roman" w:hAnsi="Times New Roman"/>
          <w:sz w:val="24"/>
          <w:szCs w:val="24"/>
        </w:rPr>
        <w:t xml:space="preserve"> 39 equipes pertencentes a categorias m</w:t>
      </w:r>
      <w:r w:rsidR="00264B75" w:rsidRPr="00CA3324">
        <w:rPr>
          <w:rFonts w:ascii="Times New Roman" w:hAnsi="Times New Roman"/>
          <w:sz w:val="24"/>
          <w:szCs w:val="24"/>
        </w:rPr>
        <w:t>ini.</w:t>
      </w:r>
      <w:r w:rsidR="00B22FF6" w:rsidRPr="00CA3324">
        <w:rPr>
          <w:rFonts w:ascii="Times New Roman" w:hAnsi="Times New Roman"/>
          <w:sz w:val="24"/>
          <w:szCs w:val="24"/>
        </w:rPr>
        <w:t xml:space="preserve"> A Federação organiza simultaneamente dois eventos, sendo um para as equipes da Capital e outro para as equipes do Interior, que se desenvolve</w:t>
      </w:r>
      <w:r w:rsidR="00264B75" w:rsidRPr="00CA3324">
        <w:rPr>
          <w:rFonts w:ascii="Times New Roman" w:hAnsi="Times New Roman"/>
          <w:sz w:val="24"/>
          <w:szCs w:val="24"/>
        </w:rPr>
        <w:t>m</w:t>
      </w:r>
      <w:r w:rsidR="00B22FF6" w:rsidRPr="00CA3324">
        <w:rPr>
          <w:rFonts w:ascii="Times New Roman" w:hAnsi="Times New Roman"/>
          <w:sz w:val="24"/>
          <w:szCs w:val="24"/>
        </w:rPr>
        <w:t xml:space="preserve"> sob a responsabilidade da</w:t>
      </w:r>
      <w:r w:rsidR="00264B75" w:rsidRPr="00CA3324">
        <w:rPr>
          <w:rFonts w:ascii="Times New Roman" w:hAnsi="Times New Roman"/>
          <w:sz w:val="24"/>
          <w:szCs w:val="24"/>
        </w:rPr>
        <w:t>s Ligas Regionais. Os jogos e campeonatos seguem os moldes do campeonato da categoria adulta</w:t>
      </w:r>
      <w:r w:rsidR="00AA1DAF" w:rsidRPr="00CA3324">
        <w:rPr>
          <w:rFonts w:ascii="Times New Roman" w:hAnsi="Times New Roman"/>
          <w:sz w:val="24"/>
          <w:szCs w:val="24"/>
        </w:rPr>
        <w:t>,</w:t>
      </w:r>
      <w:r w:rsidR="00AA5006" w:rsidRPr="00CA3324">
        <w:rPr>
          <w:rFonts w:ascii="Times New Roman" w:hAnsi="Times New Roman"/>
          <w:sz w:val="24"/>
          <w:szCs w:val="24"/>
        </w:rPr>
        <w:t xml:space="preserve"> </w:t>
      </w:r>
      <w:r w:rsidR="00264B75" w:rsidRPr="00CA3324">
        <w:rPr>
          <w:rFonts w:ascii="Times New Roman" w:hAnsi="Times New Roman"/>
          <w:sz w:val="24"/>
          <w:szCs w:val="24"/>
        </w:rPr>
        <w:t>classificando</w:t>
      </w:r>
      <w:r w:rsidR="00AA1DAF" w:rsidRPr="00CA3324">
        <w:rPr>
          <w:rFonts w:ascii="Times New Roman" w:hAnsi="Times New Roman"/>
          <w:sz w:val="24"/>
          <w:szCs w:val="24"/>
        </w:rPr>
        <w:t xml:space="preserve">-se para a final Estadual, </w:t>
      </w:r>
      <w:r w:rsidR="00264B75" w:rsidRPr="00CA3324">
        <w:rPr>
          <w:rFonts w:ascii="Times New Roman" w:hAnsi="Times New Roman"/>
          <w:sz w:val="24"/>
          <w:szCs w:val="24"/>
        </w:rPr>
        <w:t>quatro finalistas, sendo</w:t>
      </w:r>
      <w:r w:rsidR="00B22FF6" w:rsidRPr="00CA3324">
        <w:rPr>
          <w:rFonts w:ascii="Times New Roman" w:hAnsi="Times New Roman"/>
          <w:sz w:val="24"/>
          <w:szCs w:val="24"/>
        </w:rPr>
        <w:t xml:space="preserve"> duas </w:t>
      </w:r>
      <w:r w:rsidR="00264B75" w:rsidRPr="00CA3324">
        <w:rPr>
          <w:rFonts w:ascii="Times New Roman" w:hAnsi="Times New Roman"/>
          <w:sz w:val="24"/>
          <w:szCs w:val="24"/>
        </w:rPr>
        <w:t xml:space="preserve">equipes representantes </w:t>
      </w:r>
      <w:r w:rsidR="00B22FF6" w:rsidRPr="00CA3324">
        <w:rPr>
          <w:rFonts w:ascii="Times New Roman" w:hAnsi="Times New Roman"/>
          <w:sz w:val="24"/>
          <w:szCs w:val="24"/>
        </w:rPr>
        <w:t>do interior e</w:t>
      </w:r>
      <w:r w:rsidRPr="00CA3324">
        <w:rPr>
          <w:rFonts w:ascii="Times New Roman" w:hAnsi="Times New Roman"/>
          <w:sz w:val="24"/>
          <w:szCs w:val="24"/>
        </w:rPr>
        <w:t xml:space="preserve"> as</w:t>
      </w:r>
      <w:r w:rsidR="00B22FF6" w:rsidRPr="00CA3324">
        <w:rPr>
          <w:rFonts w:ascii="Times New Roman" w:hAnsi="Times New Roman"/>
          <w:sz w:val="24"/>
          <w:szCs w:val="24"/>
        </w:rPr>
        <w:t xml:space="preserve"> duas primeiras classificadas da capital. Um quadrangular em um final de semana decide quem será o Campeão Estadual.</w:t>
      </w:r>
    </w:p>
    <w:p w:rsidR="00911BB1" w:rsidRPr="00CA3324" w:rsidRDefault="00B22FF6" w:rsidP="00CA3324">
      <w:pPr>
        <w:pStyle w:val="Recuodecorpodetexto"/>
        <w:widowControl w:val="0"/>
        <w:ind w:firstLine="709"/>
        <w:rPr>
          <w:rFonts w:ascii="Times New Roman" w:hAnsi="Times New Roman"/>
          <w:color w:val="FF0000"/>
        </w:rPr>
      </w:pPr>
      <w:r w:rsidRPr="00CA3324">
        <w:rPr>
          <w:rFonts w:ascii="Times New Roman" w:hAnsi="Times New Roman"/>
        </w:rPr>
        <w:t xml:space="preserve">No sistema Jamboree a proposta é fundamentada na </w:t>
      </w:r>
      <w:r w:rsidR="00AA5006" w:rsidRPr="00CA3324">
        <w:rPr>
          <w:rFonts w:ascii="Times New Roman" w:hAnsi="Times New Roman"/>
        </w:rPr>
        <w:t>ideia</w:t>
      </w:r>
      <w:r w:rsidRPr="00CA3324">
        <w:rPr>
          <w:rFonts w:ascii="Times New Roman" w:hAnsi="Times New Roman"/>
        </w:rPr>
        <w:t xml:space="preserve"> de que todos devem partici</w:t>
      </w:r>
      <w:r w:rsidR="003B2D3B" w:rsidRPr="00CA3324">
        <w:rPr>
          <w:rFonts w:ascii="Times New Roman" w:hAnsi="Times New Roman"/>
        </w:rPr>
        <w:t>par pelo mesmo período de tempo</w:t>
      </w:r>
      <w:r w:rsidRPr="00CA3324">
        <w:rPr>
          <w:rFonts w:ascii="Times New Roman" w:hAnsi="Times New Roman"/>
        </w:rPr>
        <w:t>.</w:t>
      </w:r>
      <w:r w:rsidRPr="00CA3324">
        <w:rPr>
          <w:rFonts w:ascii="Times New Roman" w:hAnsi="Times New Roman" w:cs="Times New Roman"/>
        </w:rPr>
        <w:t xml:space="preserve"> Os jogos são divididos em três tempos de sete minutos e em cada período cinco atletas diferentes</w:t>
      </w:r>
      <w:r w:rsidR="000C3232" w:rsidRPr="00CA3324">
        <w:rPr>
          <w:rFonts w:ascii="Times New Roman" w:hAnsi="Times New Roman" w:cs="Times New Roman"/>
        </w:rPr>
        <w:t xml:space="preserve"> participam.</w:t>
      </w:r>
      <w:r w:rsidRPr="00CA3324">
        <w:rPr>
          <w:rFonts w:ascii="Times New Roman" w:hAnsi="Times New Roman" w:cs="Times New Roman"/>
        </w:rPr>
        <w:t xml:space="preserve"> </w:t>
      </w:r>
      <w:r w:rsidR="00644967" w:rsidRPr="00CA3324">
        <w:rPr>
          <w:rFonts w:ascii="Times New Roman" w:hAnsi="Times New Roman" w:cs="Times New Roman"/>
        </w:rPr>
        <w:t xml:space="preserve">As equipes são montadas </w:t>
      </w:r>
      <w:r w:rsidR="00644967" w:rsidRPr="00CA3324">
        <w:rPr>
          <w:rFonts w:ascii="Times New Roman" w:hAnsi="Times New Roman"/>
        </w:rPr>
        <w:t xml:space="preserve">mesclando-se atletas de diferentes cidades participantes. </w:t>
      </w:r>
      <w:r w:rsidRPr="00CA3324">
        <w:rPr>
          <w:rFonts w:ascii="Times New Roman" w:hAnsi="Times New Roman"/>
        </w:rPr>
        <w:t xml:space="preserve">Um </w:t>
      </w:r>
      <w:proofErr w:type="spellStart"/>
      <w:r w:rsidRPr="00CA3324">
        <w:rPr>
          <w:rFonts w:ascii="Times New Roman" w:hAnsi="Times New Roman"/>
        </w:rPr>
        <w:t>ranqueamento</w:t>
      </w:r>
      <w:proofErr w:type="spellEnd"/>
      <w:r w:rsidRPr="00CA3324">
        <w:rPr>
          <w:rFonts w:ascii="Times New Roman" w:hAnsi="Times New Roman"/>
        </w:rPr>
        <w:t xml:space="preserve"> selecionando desde a mais talentosa até a com menor habilidade, feito antecipadamente pelos treinadores, garante o equilíbrio de forças entre as equipes participantes, no momento de se fazer a transposição das atletas</w:t>
      </w:r>
      <w:r w:rsidR="00644967" w:rsidRPr="00CA3324">
        <w:rPr>
          <w:rFonts w:ascii="Times New Roman" w:hAnsi="Times New Roman"/>
        </w:rPr>
        <w:t xml:space="preserve"> para as diferentes equipes</w:t>
      </w:r>
      <w:r w:rsidRPr="00CA3324">
        <w:rPr>
          <w:rFonts w:ascii="Times New Roman" w:hAnsi="Times New Roman" w:cs="Times New Roman"/>
        </w:rPr>
        <w:t xml:space="preserve">. </w:t>
      </w:r>
      <w:r w:rsidRPr="00CA3324">
        <w:rPr>
          <w:rFonts w:ascii="Times New Roman" w:hAnsi="Times New Roman"/>
        </w:rPr>
        <w:t xml:space="preserve">A tabela </w:t>
      </w:r>
      <w:r w:rsidR="00644967" w:rsidRPr="00CA3324">
        <w:rPr>
          <w:rFonts w:ascii="Times New Roman" w:hAnsi="Times New Roman"/>
        </w:rPr>
        <w:t xml:space="preserve">de jogos </w:t>
      </w:r>
      <w:r w:rsidRPr="00CA3324">
        <w:rPr>
          <w:rFonts w:ascii="Times New Roman" w:hAnsi="Times New Roman"/>
        </w:rPr>
        <w:t xml:space="preserve">é feita de forma que se joguem </w:t>
      </w:r>
      <w:r w:rsidR="00644967" w:rsidRPr="00CA3324">
        <w:rPr>
          <w:rFonts w:ascii="Times New Roman" w:hAnsi="Times New Roman"/>
        </w:rPr>
        <w:t>todos</w:t>
      </w:r>
      <w:r w:rsidRPr="00CA3324">
        <w:rPr>
          <w:rFonts w:ascii="Times New Roman" w:hAnsi="Times New Roman"/>
        </w:rPr>
        <w:t xml:space="preserve"> contra todos, durante três dias de evento</w:t>
      </w:r>
      <w:r w:rsidR="00644967" w:rsidRPr="00CA3324">
        <w:rPr>
          <w:rFonts w:ascii="Times New Roman" w:hAnsi="Times New Roman"/>
        </w:rPr>
        <w:t>,</w:t>
      </w:r>
      <w:r w:rsidRPr="00CA3324">
        <w:rPr>
          <w:rFonts w:ascii="Times New Roman" w:hAnsi="Times New Roman"/>
        </w:rPr>
        <w:t xml:space="preserve"> e que todas </w:t>
      </w:r>
      <w:r w:rsidR="00644967" w:rsidRPr="00CA3324">
        <w:rPr>
          <w:rFonts w:ascii="Times New Roman" w:hAnsi="Times New Roman"/>
        </w:rPr>
        <w:t xml:space="preserve">as atletas </w:t>
      </w:r>
      <w:r w:rsidRPr="00CA3324">
        <w:rPr>
          <w:rFonts w:ascii="Times New Roman" w:hAnsi="Times New Roman"/>
        </w:rPr>
        <w:t>parti</w:t>
      </w:r>
      <w:r w:rsidR="000C3232" w:rsidRPr="00CA3324">
        <w:rPr>
          <w:rFonts w:ascii="Times New Roman" w:hAnsi="Times New Roman"/>
        </w:rPr>
        <w:t>cip</w:t>
      </w:r>
      <w:r w:rsidR="00536333" w:rsidRPr="00CA3324">
        <w:rPr>
          <w:rFonts w:ascii="Times New Roman" w:hAnsi="Times New Roman"/>
        </w:rPr>
        <w:t>em com igual tempo de jogo.</w:t>
      </w:r>
      <w:r w:rsidR="003B2D3B" w:rsidRPr="00CA3324">
        <w:rPr>
          <w:rFonts w:ascii="Times New Roman" w:hAnsi="Times New Roman"/>
        </w:rPr>
        <w:t xml:space="preserve"> Só há </w:t>
      </w:r>
      <w:r w:rsidRPr="00CA3324">
        <w:rPr>
          <w:rFonts w:ascii="Times New Roman" w:hAnsi="Times New Roman"/>
        </w:rPr>
        <w:t>cobrança de lances livres em caso de empate ou se a diferença de placar for menor ou igual ao número de falta</w:t>
      </w:r>
      <w:r w:rsidR="00C9255F" w:rsidRPr="00CA3324">
        <w:rPr>
          <w:rFonts w:ascii="Times New Roman" w:hAnsi="Times New Roman"/>
        </w:rPr>
        <w:t>s cometidas pela equipe que está</w:t>
      </w:r>
      <w:r w:rsidRPr="00CA3324">
        <w:rPr>
          <w:rFonts w:ascii="Times New Roman" w:hAnsi="Times New Roman"/>
        </w:rPr>
        <w:t xml:space="preserve"> vencendo a partida</w:t>
      </w:r>
      <w:r w:rsidRPr="00CA3324">
        <w:rPr>
          <w:rFonts w:ascii="Times New Roman" w:hAnsi="Times New Roman"/>
          <w:color w:val="FF0000"/>
        </w:rPr>
        <w:t xml:space="preserve">. </w:t>
      </w:r>
      <w:r w:rsidR="00C9255F" w:rsidRPr="00CA3324">
        <w:rPr>
          <w:rFonts w:ascii="Times New Roman" w:hAnsi="Times New Roman"/>
          <w:color w:val="FF0000"/>
        </w:rPr>
        <w:t>Os lances livres s</w:t>
      </w:r>
      <w:r w:rsidRPr="00CA3324">
        <w:rPr>
          <w:rFonts w:ascii="Times New Roman" w:hAnsi="Times New Roman"/>
          <w:color w:val="FF0000"/>
        </w:rPr>
        <w:t>ão cobrad</w:t>
      </w:r>
      <w:r w:rsidR="00505B74" w:rsidRPr="00CA3324">
        <w:rPr>
          <w:rFonts w:ascii="Times New Roman" w:hAnsi="Times New Roman"/>
          <w:color w:val="FF0000"/>
        </w:rPr>
        <w:t>os pelas duas equipes</w:t>
      </w:r>
      <w:r w:rsidR="0022444B" w:rsidRPr="00CA3324">
        <w:rPr>
          <w:rFonts w:ascii="Times New Roman" w:hAnsi="Times New Roman"/>
          <w:color w:val="FF0000"/>
        </w:rPr>
        <w:t>, conforme o numero de faltas e p</w:t>
      </w:r>
      <w:r w:rsidR="000C3232" w:rsidRPr="00CA3324">
        <w:rPr>
          <w:rFonts w:ascii="Times New Roman" w:hAnsi="Times New Roman"/>
          <w:color w:val="FF0000"/>
        </w:rPr>
        <w:t>ermanecend</w:t>
      </w:r>
      <w:r w:rsidR="00C9255F" w:rsidRPr="00CA3324">
        <w:rPr>
          <w:rFonts w:ascii="Times New Roman" w:hAnsi="Times New Roman"/>
          <w:color w:val="FF0000"/>
        </w:rPr>
        <w:t>o empatado o jogo dá-se</w:t>
      </w:r>
      <w:r w:rsidR="0029480A" w:rsidRPr="00CA3324">
        <w:rPr>
          <w:rFonts w:ascii="Times New Roman" w:hAnsi="Times New Roman"/>
          <w:color w:val="FF0000"/>
        </w:rPr>
        <w:t xml:space="preserve"> </w:t>
      </w:r>
      <w:r w:rsidR="0029480A" w:rsidRPr="00CA3324">
        <w:rPr>
          <w:rFonts w:ascii="Times New Roman" w:hAnsi="Times New Roman"/>
          <w:color w:val="FF0000"/>
        </w:rPr>
        <w:lastRenderedPageBreak/>
        <w:t xml:space="preserve">continuidade </w:t>
      </w:r>
      <w:r w:rsidRPr="00CA3324">
        <w:rPr>
          <w:rFonts w:ascii="Times New Roman" w:hAnsi="Times New Roman"/>
          <w:color w:val="FF0000"/>
        </w:rPr>
        <w:t>a cobrança de lances livre, sob o critério da morte súbita,</w:t>
      </w:r>
      <w:r w:rsidR="00911BB1" w:rsidRPr="00CA3324">
        <w:rPr>
          <w:rFonts w:ascii="Times New Roman" w:hAnsi="Times New Roman"/>
          <w:color w:val="FF0000"/>
        </w:rPr>
        <w:t xml:space="preserve"> sempre respeitando</w:t>
      </w:r>
      <w:r w:rsidR="00505B74" w:rsidRPr="00CA3324">
        <w:rPr>
          <w:rFonts w:ascii="Times New Roman" w:hAnsi="Times New Roman"/>
          <w:color w:val="FF0000"/>
        </w:rPr>
        <w:t xml:space="preserve"> a</w:t>
      </w:r>
      <w:r w:rsidRPr="00CA3324">
        <w:rPr>
          <w:rFonts w:ascii="Times New Roman" w:hAnsi="Times New Roman"/>
          <w:color w:val="FF0000"/>
        </w:rPr>
        <w:t xml:space="preserve"> ordem</w:t>
      </w:r>
      <w:r w:rsidR="00357173" w:rsidRPr="00CA3324">
        <w:rPr>
          <w:rFonts w:ascii="Times New Roman" w:hAnsi="Times New Roman"/>
          <w:color w:val="FF0000"/>
        </w:rPr>
        <w:t xml:space="preserve"> estabelecida n</w:t>
      </w:r>
      <w:r w:rsidRPr="00CA3324">
        <w:rPr>
          <w:rFonts w:ascii="Times New Roman" w:hAnsi="Times New Roman"/>
          <w:color w:val="FF0000"/>
        </w:rPr>
        <w:t xml:space="preserve">o </w:t>
      </w:r>
      <w:proofErr w:type="spellStart"/>
      <w:r w:rsidRPr="00CA3324">
        <w:rPr>
          <w:rFonts w:ascii="Times New Roman" w:hAnsi="Times New Roman"/>
          <w:color w:val="FF0000"/>
        </w:rPr>
        <w:t>ranqueamento</w:t>
      </w:r>
      <w:proofErr w:type="spellEnd"/>
      <w:r w:rsidRPr="00CA3324">
        <w:rPr>
          <w:rFonts w:ascii="Times New Roman" w:hAnsi="Times New Roman"/>
          <w:color w:val="FF0000"/>
        </w:rPr>
        <w:t>.</w:t>
      </w:r>
    </w:p>
    <w:p w:rsidR="009C4984" w:rsidRPr="00CA3324" w:rsidRDefault="009C4984" w:rsidP="00CA3324">
      <w:pPr>
        <w:pStyle w:val="SemEspaamento"/>
        <w:widowControl w:val="0"/>
        <w:spacing w:line="360" w:lineRule="auto"/>
        <w:ind w:firstLine="709"/>
        <w:jc w:val="both"/>
        <w:rPr>
          <w:rFonts w:ascii="Times New Roman" w:hAnsi="Times New Roman" w:cs="Times New Roman"/>
          <w:b/>
          <w:color w:val="FF0000"/>
          <w:sz w:val="24"/>
          <w:szCs w:val="24"/>
        </w:rPr>
      </w:pPr>
    </w:p>
    <w:p w:rsidR="007222F7" w:rsidRPr="00CA3324" w:rsidRDefault="00D33FA5" w:rsidP="00CA3324">
      <w:pPr>
        <w:pStyle w:val="SemEspaamento"/>
        <w:widowControl w:val="0"/>
        <w:spacing w:line="360" w:lineRule="auto"/>
        <w:jc w:val="both"/>
        <w:rPr>
          <w:rFonts w:ascii="Times New Roman" w:hAnsi="Times New Roman" w:cs="Times New Roman"/>
          <w:b/>
          <w:sz w:val="24"/>
          <w:szCs w:val="24"/>
        </w:rPr>
      </w:pPr>
      <w:r w:rsidRPr="00CA3324">
        <w:rPr>
          <w:rFonts w:ascii="Times New Roman" w:hAnsi="Times New Roman" w:cs="Times New Roman"/>
          <w:b/>
          <w:sz w:val="24"/>
          <w:szCs w:val="24"/>
        </w:rPr>
        <w:t>Análises dos Dados</w:t>
      </w:r>
    </w:p>
    <w:p w:rsidR="00D33FA5" w:rsidRPr="00CA3324" w:rsidRDefault="00CB6D42" w:rsidP="00CA3324">
      <w:pPr>
        <w:widowControl w:val="0"/>
        <w:spacing w:after="0" w:line="360" w:lineRule="auto"/>
        <w:ind w:firstLine="709"/>
        <w:jc w:val="both"/>
        <w:rPr>
          <w:rFonts w:ascii="Times New Roman" w:hAnsi="Times New Roman"/>
          <w:sz w:val="24"/>
          <w:szCs w:val="24"/>
        </w:rPr>
      </w:pPr>
      <w:r w:rsidRPr="00CA3324">
        <w:rPr>
          <w:rFonts w:ascii="Times New Roman" w:hAnsi="Times New Roman"/>
          <w:sz w:val="24"/>
          <w:szCs w:val="24"/>
        </w:rPr>
        <w:t xml:space="preserve">A análise das entrevistas foi feita de acordo com os procedimentos recomendados </w:t>
      </w:r>
      <w:r w:rsidR="00380C4D" w:rsidRPr="00CA3324">
        <w:rPr>
          <w:rFonts w:ascii="Times New Roman" w:hAnsi="Times New Roman"/>
          <w:sz w:val="24"/>
          <w:szCs w:val="24"/>
        </w:rPr>
        <w:t xml:space="preserve">por </w:t>
      </w:r>
      <w:proofErr w:type="spellStart"/>
      <w:r w:rsidR="00380C4D" w:rsidRPr="00CA3324">
        <w:rPr>
          <w:rFonts w:ascii="Times New Roman" w:hAnsi="Times New Roman"/>
          <w:sz w:val="24"/>
          <w:szCs w:val="24"/>
        </w:rPr>
        <w:t>Milles</w:t>
      </w:r>
      <w:proofErr w:type="spellEnd"/>
      <w:r w:rsidR="00380C4D" w:rsidRPr="00CA3324">
        <w:rPr>
          <w:rFonts w:ascii="Times New Roman" w:hAnsi="Times New Roman"/>
          <w:sz w:val="24"/>
          <w:szCs w:val="24"/>
        </w:rPr>
        <w:t xml:space="preserve"> e Huberman</w:t>
      </w:r>
      <w:r w:rsidR="00931B7B">
        <w:rPr>
          <w:rFonts w:ascii="Times New Roman" w:hAnsi="Times New Roman"/>
          <w:sz w:val="24"/>
          <w:szCs w:val="24"/>
          <w:vertAlign w:val="superscript"/>
        </w:rPr>
        <w:t>12</w:t>
      </w:r>
      <w:r w:rsidR="006C1A0B" w:rsidRPr="00CA3324">
        <w:rPr>
          <w:rFonts w:ascii="Times New Roman" w:hAnsi="Times New Roman"/>
          <w:sz w:val="24"/>
          <w:szCs w:val="24"/>
          <w:vertAlign w:val="superscript"/>
        </w:rPr>
        <w:t>,</w:t>
      </w:r>
      <w:r w:rsidR="00A140E8" w:rsidRPr="00CA3324">
        <w:rPr>
          <w:rFonts w:ascii="Times New Roman" w:hAnsi="Times New Roman"/>
          <w:sz w:val="24"/>
          <w:szCs w:val="24"/>
          <w:vertAlign w:val="superscript"/>
        </w:rPr>
        <w:t xml:space="preserve"> </w:t>
      </w:r>
      <w:r w:rsidR="003B2D3B" w:rsidRPr="00CA3324">
        <w:rPr>
          <w:rFonts w:ascii="Times New Roman" w:hAnsi="Times New Roman"/>
          <w:sz w:val="24"/>
          <w:szCs w:val="24"/>
        </w:rPr>
        <w:t>composto pel</w:t>
      </w:r>
      <w:r w:rsidRPr="00CA3324">
        <w:rPr>
          <w:rFonts w:ascii="Times New Roman" w:hAnsi="Times New Roman"/>
          <w:sz w:val="24"/>
          <w:szCs w:val="24"/>
        </w:rPr>
        <w:t>as seguintes etapas:</w:t>
      </w:r>
      <w:r w:rsidR="003B2D3B" w:rsidRPr="00CA3324">
        <w:rPr>
          <w:rFonts w:ascii="Times New Roman" w:hAnsi="Times New Roman"/>
          <w:sz w:val="24"/>
          <w:szCs w:val="24"/>
        </w:rPr>
        <w:t xml:space="preserve"> </w:t>
      </w:r>
      <w:r w:rsidRPr="00CA3324">
        <w:rPr>
          <w:rFonts w:ascii="Times New Roman" w:hAnsi="Times New Roman"/>
          <w:sz w:val="24"/>
          <w:szCs w:val="24"/>
        </w:rPr>
        <w:t>a) transcrição palavra por palavra (</w:t>
      </w:r>
      <w:proofErr w:type="spellStart"/>
      <w:r w:rsidRPr="00CA3324">
        <w:rPr>
          <w:rFonts w:ascii="Times New Roman" w:hAnsi="Times New Roman"/>
          <w:sz w:val="24"/>
          <w:szCs w:val="24"/>
        </w:rPr>
        <w:t>verbatim</w:t>
      </w:r>
      <w:proofErr w:type="spellEnd"/>
      <w:r w:rsidRPr="00CA3324">
        <w:rPr>
          <w:rFonts w:ascii="Times New Roman" w:hAnsi="Times New Roman"/>
          <w:sz w:val="24"/>
          <w:szCs w:val="24"/>
        </w:rPr>
        <w:t>) das respostas relatadas pelas atletas, sem qualquer interpretação, para ter uma visão geral de todas as proposições e obter um sentido dos relatos das atletas;</w:t>
      </w:r>
      <w:r w:rsidR="00400D75" w:rsidRPr="00CA3324">
        <w:rPr>
          <w:rFonts w:ascii="Times New Roman" w:hAnsi="Times New Roman"/>
          <w:sz w:val="24"/>
          <w:szCs w:val="24"/>
        </w:rPr>
        <w:t xml:space="preserve"> </w:t>
      </w:r>
      <w:r w:rsidRPr="00CA3324">
        <w:rPr>
          <w:rFonts w:ascii="Times New Roman" w:hAnsi="Times New Roman"/>
          <w:sz w:val="24"/>
          <w:szCs w:val="24"/>
        </w:rPr>
        <w:t>b) leitura</w:t>
      </w:r>
      <w:r w:rsidR="00C70B36" w:rsidRPr="00CA3324">
        <w:rPr>
          <w:rFonts w:ascii="Times New Roman" w:hAnsi="Times New Roman"/>
          <w:sz w:val="24"/>
          <w:szCs w:val="24"/>
        </w:rPr>
        <w:t xml:space="preserve"> exaustiva das entrevistas, objetivando</w:t>
      </w:r>
      <w:r w:rsidRPr="00CA3324">
        <w:rPr>
          <w:rFonts w:ascii="Times New Roman" w:hAnsi="Times New Roman"/>
          <w:sz w:val="24"/>
          <w:szCs w:val="24"/>
        </w:rPr>
        <w:t xml:space="preserve"> familiarizar-se completamente com elas; c) uma primeira seleção das informações consideradas relevantes, escolhendo-se como unidades de registro, frases e/ou afirmações; d) redução dos dados aplicando-se um sistema de codificação, reunindo-se assim as diversas afirmações em categorias de análises com características comuns, definidas a partir das questões do estudo.</w:t>
      </w:r>
    </w:p>
    <w:p w:rsidR="001C2A38" w:rsidRPr="00CA3324" w:rsidRDefault="001C2A38" w:rsidP="00CA3324">
      <w:pPr>
        <w:widowControl w:val="0"/>
        <w:spacing w:after="0" w:line="360" w:lineRule="auto"/>
        <w:ind w:firstLine="709"/>
        <w:jc w:val="both"/>
        <w:rPr>
          <w:b/>
          <w:sz w:val="24"/>
          <w:szCs w:val="24"/>
        </w:rPr>
      </w:pPr>
      <w:r w:rsidRPr="00CA3324">
        <w:rPr>
          <w:sz w:val="24"/>
          <w:szCs w:val="24"/>
        </w:rPr>
        <w:t xml:space="preserve">                                                                                                                                                              </w:t>
      </w:r>
      <w:r w:rsidR="00481C29" w:rsidRPr="00CA3324">
        <w:rPr>
          <w:b/>
          <w:sz w:val="24"/>
          <w:szCs w:val="24"/>
        </w:rPr>
        <w:t xml:space="preserve"> </w:t>
      </w:r>
    </w:p>
    <w:p w:rsidR="007222F7" w:rsidRPr="00CA3324" w:rsidRDefault="00D33FA5" w:rsidP="00CA3324">
      <w:pPr>
        <w:widowControl w:val="0"/>
        <w:spacing w:after="0" w:line="360" w:lineRule="auto"/>
        <w:rPr>
          <w:b/>
          <w:sz w:val="24"/>
          <w:szCs w:val="24"/>
        </w:rPr>
      </w:pPr>
      <w:r w:rsidRPr="00CA3324">
        <w:rPr>
          <w:rFonts w:ascii="Times New Roman" w:hAnsi="Times New Roman" w:cs="Times New Roman"/>
          <w:b/>
          <w:sz w:val="24"/>
          <w:szCs w:val="24"/>
        </w:rPr>
        <w:t>Resultados</w:t>
      </w:r>
    </w:p>
    <w:p w:rsidR="00E974EF" w:rsidRPr="00CA3324" w:rsidRDefault="00C17313" w:rsidP="00CA3324">
      <w:pPr>
        <w:widowControl w:val="0"/>
        <w:spacing w:after="0" w:line="360" w:lineRule="auto"/>
        <w:ind w:firstLine="709"/>
        <w:jc w:val="both"/>
        <w:rPr>
          <w:rFonts w:ascii="Times New Roman" w:hAnsi="Times New Roman"/>
          <w:sz w:val="24"/>
          <w:szCs w:val="24"/>
        </w:rPr>
      </w:pPr>
      <w:r w:rsidRPr="00CA3324">
        <w:rPr>
          <w:rFonts w:ascii="Times New Roman" w:hAnsi="Times New Roman"/>
          <w:sz w:val="24"/>
          <w:szCs w:val="24"/>
        </w:rPr>
        <w:t>Os</w:t>
      </w:r>
      <w:r w:rsidR="00EB3D73" w:rsidRPr="00CA3324">
        <w:rPr>
          <w:rFonts w:ascii="Times New Roman" w:hAnsi="Times New Roman"/>
          <w:sz w:val="24"/>
          <w:szCs w:val="24"/>
        </w:rPr>
        <w:t xml:space="preserve"> resultados para cada pergunta da entrevista com a respectiva definição das categorias </w:t>
      </w:r>
      <w:r w:rsidRPr="00CA3324">
        <w:rPr>
          <w:rFonts w:ascii="Times New Roman" w:hAnsi="Times New Roman"/>
          <w:sz w:val="24"/>
          <w:szCs w:val="24"/>
        </w:rPr>
        <w:t>serão apresentados a seguir.</w:t>
      </w:r>
      <w:r w:rsidR="00EB3D73" w:rsidRPr="00CA3324">
        <w:rPr>
          <w:rFonts w:ascii="Times New Roman" w:hAnsi="Times New Roman"/>
          <w:sz w:val="24"/>
          <w:szCs w:val="24"/>
        </w:rPr>
        <w:t xml:space="preserve"> </w:t>
      </w:r>
      <w:r w:rsidRPr="00CA3324">
        <w:rPr>
          <w:rFonts w:ascii="Times New Roman" w:hAnsi="Times New Roman"/>
          <w:sz w:val="24"/>
          <w:szCs w:val="24"/>
        </w:rPr>
        <w:t>Para</w:t>
      </w:r>
      <w:r w:rsidR="00EB3D73" w:rsidRPr="00CA3324">
        <w:rPr>
          <w:rFonts w:ascii="Times New Roman" w:hAnsi="Times New Roman"/>
          <w:sz w:val="24"/>
          <w:szCs w:val="24"/>
        </w:rPr>
        <w:t xml:space="preserve"> ilustrar as </w:t>
      </w:r>
      <w:r w:rsidRPr="00CA3324">
        <w:rPr>
          <w:rFonts w:ascii="Times New Roman" w:hAnsi="Times New Roman"/>
          <w:sz w:val="24"/>
          <w:szCs w:val="24"/>
        </w:rPr>
        <w:t>categorias</w:t>
      </w:r>
      <w:r w:rsidR="00EB3D73" w:rsidRPr="00CA3324">
        <w:rPr>
          <w:rFonts w:ascii="Times New Roman" w:hAnsi="Times New Roman"/>
          <w:sz w:val="24"/>
          <w:szCs w:val="24"/>
        </w:rPr>
        <w:t xml:space="preserve"> serão apresentadas afirmações textuais das atletas. </w:t>
      </w:r>
      <w:r w:rsidR="00481C29" w:rsidRPr="00CA3324">
        <w:rPr>
          <w:rFonts w:ascii="Times New Roman" w:hAnsi="Times New Roman"/>
          <w:sz w:val="24"/>
          <w:szCs w:val="24"/>
        </w:rPr>
        <w:t xml:space="preserve">         </w:t>
      </w:r>
    </w:p>
    <w:p w:rsidR="00850343" w:rsidRPr="00CA3324" w:rsidRDefault="00850343" w:rsidP="00CA3324">
      <w:pPr>
        <w:widowControl w:val="0"/>
        <w:spacing w:after="0" w:line="360" w:lineRule="auto"/>
        <w:ind w:firstLine="709"/>
        <w:jc w:val="both"/>
        <w:rPr>
          <w:rFonts w:ascii="Times New Roman" w:hAnsi="Times New Roman" w:cs="Times New Roman"/>
          <w:color w:val="FF0000"/>
          <w:sz w:val="24"/>
          <w:szCs w:val="24"/>
        </w:rPr>
      </w:pPr>
      <w:r w:rsidRPr="00CA3324">
        <w:rPr>
          <w:rFonts w:ascii="Times New Roman" w:hAnsi="Times New Roman"/>
          <w:bCs/>
          <w:color w:val="FF0000"/>
          <w:sz w:val="24"/>
          <w:szCs w:val="24"/>
        </w:rPr>
        <w:t xml:space="preserve">Com relação </w:t>
      </w:r>
      <w:r w:rsidR="00C17313" w:rsidRPr="00CA3324">
        <w:rPr>
          <w:rFonts w:ascii="Times New Roman" w:hAnsi="Times New Roman"/>
          <w:bCs/>
          <w:color w:val="FF0000"/>
          <w:sz w:val="24"/>
          <w:szCs w:val="24"/>
        </w:rPr>
        <w:t>à</w:t>
      </w:r>
      <w:r w:rsidRPr="00CA3324">
        <w:rPr>
          <w:rFonts w:ascii="Times New Roman" w:hAnsi="Times New Roman"/>
          <w:bCs/>
          <w:color w:val="FF0000"/>
          <w:sz w:val="24"/>
          <w:szCs w:val="24"/>
        </w:rPr>
        <w:t xml:space="preserve"> p</w:t>
      </w:r>
      <w:r w:rsidR="002730C1" w:rsidRPr="00CA3324">
        <w:rPr>
          <w:rFonts w:ascii="Times New Roman" w:hAnsi="Times New Roman"/>
          <w:bCs/>
          <w:color w:val="FF0000"/>
          <w:sz w:val="24"/>
          <w:szCs w:val="24"/>
        </w:rPr>
        <w:t>er</w:t>
      </w:r>
      <w:r w:rsidR="00EB3D73" w:rsidRPr="00CA3324">
        <w:rPr>
          <w:rFonts w:ascii="Times New Roman" w:hAnsi="Times New Roman"/>
          <w:bCs/>
          <w:color w:val="FF0000"/>
          <w:sz w:val="24"/>
          <w:szCs w:val="24"/>
        </w:rPr>
        <w:t xml:space="preserve">gunta </w:t>
      </w:r>
      <w:r w:rsidRPr="00CA3324">
        <w:rPr>
          <w:rFonts w:ascii="Times New Roman" w:hAnsi="Times New Roman"/>
          <w:bCs/>
          <w:color w:val="FF0000"/>
          <w:sz w:val="24"/>
          <w:szCs w:val="24"/>
        </w:rPr>
        <w:t>sobre c</w:t>
      </w:r>
      <w:r w:rsidR="00EB3D73" w:rsidRPr="00CA3324">
        <w:rPr>
          <w:rFonts w:ascii="Times New Roman" w:hAnsi="Times New Roman"/>
          <w:bCs/>
          <w:color w:val="FF0000"/>
          <w:sz w:val="24"/>
          <w:szCs w:val="24"/>
        </w:rPr>
        <w:t>omo é participar de um Festival Jamboree</w:t>
      </w:r>
      <w:r w:rsidRPr="00CA3324">
        <w:rPr>
          <w:rFonts w:ascii="Times New Roman" w:hAnsi="Times New Roman"/>
          <w:bCs/>
          <w:color w:val="FF0000"/>
          <w:sz w:val="24"/>
          <w:szCs w:val="24"/>
        </w:rPr>
        <w:t xml:space="preserve"> a</w:t>
      </w:r>
      <w:r w:rsidRPr="00CA3324">
        <w:rPr>
          <w:rFonts w:ascii="Times New Roman" w:hAnsi="Times New Roman" w:cs="Times New Roman"/>
          <w:color w:val="FF0000"/>
          <w:sz w:val="24"/>
          <w:szCs w:val="24"/>
        </w:rPr>
        <w:t>s afirmações se agruparam em três blocos:</w:t>
      </w:r>
    </w:p>
    <w:p w:rsidR="000168AE" w:rsidRPr="00CA3324" w:rsidRDefault="000168AE" w:rsidP="00CA3324">
      <w:pPr>
        <w:widowControl w:val="0"/>
        <w:spacing w:after="0" w:line="360" w:lineRule="auto"/>
        <w:ind w:firstLine="709"/>
        <w:jc w:val="both"/>
        <w:rPr>
          <w:rFonts w:ascii="Times New Roman" w:hAnsi="Times New Roman" w:cs="Times New Roman"/>
          <w:color w:val="FF0000"/>
          <w:sz w:val="24"/>
          <w:szCs w:val="24"/>
        </w:rPr>
      </w:pPr>
    </w:p>
    <w:p w:rsidR="00850343" w:rsidRPr="00CA3324" w:rsidRDefault="00A822E5"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 xml:space="preserve">a) </w:t>
      </w:r>
      <w:r w:rsidR="00EB3D73" w:rsidRPr="00CA3324">
        <w:rPr>
          <w:rFonts w:ascii="Times New Roman" w:hAnsi="Times New Roman"/>
          <w:i/>
          <w:iCs/>
          <w:color w:val="FF0000"/>
          <w:sz w:val="24"/>
          <w:szCs w:val="24"/>
        </w:rPr>
        <w:t xml:space="preserve">Forma de participação: </w:t>
      </w:r>
      <w:r w:rsidR="00EB3D73" w:rsidRPr="00CA3324">
        <w:rPr>
          <w:rFonts w:ascii="Times New Roman" w:hAnsi="Times New Roman"/>
          <w:color w:val="FF0000"/>
          <w:sz w:val="24"/>
          <w:szCs w:val="24"/>
        </w:rPr>
        <w:t xml:space="preserve">se refere aos discursos que indicam que o Festival Jamboree tem características diferenciadas que permitem às atletas terem maior experiência e jogar sem pressão por resultados. </w:t>
      </w:r>
    </w:p>
    <w:p w:rsidR="000168AE" w:rsidRPr="00CA3324" w:rsidRDefault="000168AE" w:rsidP="00CA3324">
      <w:pPr>
        <w:widowControl w:val="0"/>
        <w:spacing w:after="0" w:line="360" w:lineRule="auto"/>
        <w:ind w:firstLine="709"/>
        <w:jc w:val="both"/>
        <w:rPr>
          <w:rFonts w:ascii="Times New Roman" w:hAnsi="Times New Roman"/>
          <w:color w:val="FF0000"/>
          <w:sz w:val="24"/>
          <w:szCs w:val="24"/>
        </w:rPr>
      </w:pPr>
    </w:p>
    <w:p w:rsidR="00A822E5"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“Diferente porque mistura, aprende e troca experiências”; “É diferente porque não tem aquela pressão de ganhar, você não joga para seu time... é feito ali na hora”;</w:t>
      </w:r>
      <w:r w:rsidR="00126784" w:rsidRPr="00CA3324">
        <w:rPr>
          <w:rFonts w:ascii="Times New Roman" w:hAnsi="Times New Roman"/>
          <w:i/>
          <w:iCs/>
          <w:color w:val="FF0000"/>
          <w:sz w:val="24"/>
          <w:szCs w:val="24"/>
        </w:rPr>
        <w:t xml:space="preserve"> </w:t>
      </w:r>
      <w:r w:rsidRPr="00CA3324">
        <w:rPr>
          <w:rFonts w:ascii="Times New Roman" w:hAnsi="Times New Roman"/>
          <w:i/>
          <w:iCs/>
          <w:color w:val="FF0000"/>
          <w:sz w:val="24"/>
          <w:szCs w:val="24"/>
        </w:rPr>
        <w:t xml:space="preserve">“O Jamboree incentiva o esporte”; “O Jamboree junta todas as regiões, mistura todas as pessoas”; “Consegue mais experiência no basquete”; “Eu acho muito bom porque tem </w:t>
      </w:r>
      <w:r w:rsidR="00850343" w:rsidRPr="00CA3324">
        <w:rPr>
          <w:rFonts w:ascii="Times New Roman" w:hAnsi="Times New Roman"/>
          <w:i/>
          <w:iCs/>
          <w:color w:val="FF0000"/>
          <w:sz w:val="24"/>
          <w:szCs w:val="24"/>
        </w:rPr>
        <w:t>mais</w:t>
      </w:r>
      <w:r w:rsidRPr="00CA3324">
        <w:rPr>
          <w:rFonts w:ascii="Times New Roman" w:hAnsi="Times New Roman"/>
          <w:i/>
          <w:iCs/>
          <w:color w:val="FF0000"/>
          <w:sz w:val="24"/>
          <w:szCs w:val="24"/>
        </w:rPr>
        <w:t xml:space="preserve"> </w:t>
      </w:r>
      <w:r w:rsidR="00850343" w:rsidRPr="00CA3324">
        <w:rPr>
          <w:rFonts w:ascii="Times New Roman" w:hAnsi="Times New Roman"/>
          <w:i/>
          <w:iCs/>
          <w:color w:val="FF0000"/>
          <w:sz w:val="24"/>
          <w:szCs w:val="24"/>
        </w:rPr>
        <w:t>oportunidade”</w:t>
      </w:r>
      <w:r w:rsidRPr="00CA3324">
        <w:rPr>
          <w:rFonts w:ascii="Times New Roman" w:hAnsi="Times New Roman"/>
          <w:i/>
          <w:iCs/>
          <w:color w:val="FF0000"/>
          <w:sz w:val="24"/>
          <w:szCs w:val="24"/>
        </w:rPr>
        <w:t>.</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0168AE"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lastRenderedPageBreak/>
        <w:t xml:space="preserve">b) Interação social: </w:t>
      </w:r>
      <w:r w:rsidRPr="00CA3324">
        <w:rPr>
          <w:rFonts w:ascii="Times New Roman" w:hAnsi="Times New Roman"/>
          <w:color w:val="FF0000"/>
          <w:sz w:val="24"/>
          <w:szCs w:val="24"/>
        </w:rPr>
        <w:t>Se referem às afirmações que mostram que a prática do basquete no Festival Jamboree é um agente socializador com possibilidades de fazer novas amizades e se relacionar com outros treinadores.</w:t>
      </w:r>
    </w:p>
    <w:p w:rsidR="00A822E5"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color w:val="FF0000"/>
          <w:sz w:val="24"/>
          <w:szCs w:val="24"/>
        </w:rPr>
        <w:t xml:space="preserve"> </w:t>
      </w:r>
    </w:p>
    <w:p w:rsidR="000168AE"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“Conhece novos técnicos, mais pessoas”; “Fazer amizades”; “É legal porque nós podemos conhecer mais pessoas”; “Você troca experiência”.</w:t>
      </w:r>
      <w:r w:rsidR="00481C29" w:rsidRPr="00CA3324">
        <w:rPr>
          <w:rFonts w:ascii="Times New Roman" w:hAnsi="Times New Roman"/>
          <w:i/>
          <w:iCs/>
          <w:color w:val="FF0000"/>
          <w:sz w:val="24"/>
          <w:szCs w:val="24"/>
        </w:rPr>
        <w:t xml:space="preserve"> </w:t>
      </w:r>
    </w:p>
    <w:p w:rsidR="00EB3D73" w:rsidRPr="00CA3324" w:rsidRDefault="00481C29"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             </w:t>
      </w:r>
      <w:r w:rsidRPr="00CA3324">
        <w:rPr>
          <w:rFonts w:ascii="Times New Roman" w:hAnsi="Times New Roman"/>
          <w:b/>
          <w:iCs/>
          <w:color w:val="FF0000"/>
          <w:sz w:val="24"/>
          <w:szCs w:val="24"/>
        </w:rPr>
        <w:t xml:space="preserve"> </w:t>
      </w:r>
    </w:p>
    <w:p w:rsidR="00EB3D73" w:rsidRPr="00CA3324" w:rsidRDefault="00EB3D73" w:rsidP="00CA3324">
      <w:pPr>
        <w:keepNext/>
        <w:widowControl w:val="0"/>
        <w:autoSpaceDE w:val="0"/>
        <w:autoSpaceDN w:val="0"/>
        <w:adjustRightInd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c) Prazer e diversão</w:t>
      </w:r>
      <w:r w:rsidRPr="00CA3324">
        <w:rPr>
          <w:rFonts w:ascii="Times New Roman" w:hAnsi="Times New Roman"/>
          <w:color w:val="FF0000"/>
          <w:sz w:val="24"/>
          <w:szCs w:val="24"/>
        </w:rPr>
        <w:t xml:space="preserve">: Se referem às afirmações que exprimem emoções que a prática da modalidade no Festival Jamboree promove às atletas bem como alegria e bem-estar pessoal que estas experiências propiciam. </w:t>
      </w:r>
    </w:p>
    <w:p w:rsidR="000168AE" w:rsidRPr="00CA3324" w:rsidRDefault="000168AE" w:rsidP="00CA3324">
      <w:pPr>
        <w:keepNext/>
        <w:widowControl w:val="0"/>
        <w:autoSpaceDE w:val="0"/>
        <w:autoSpaceDN w:val="0"/>
        <w:adjustRightInd w:val="0"/>
        <w:spacing w:after="0" w:line="360" w:lineRule="auto"/>
        <w:ind w:firstLine="709"/>
        <w:jc w:val="both"/>
        <w:rPr>
          <w:rFonts w:ascii="Times New Roman" w:hAnsi="Times New Roman"/>
          <w:color w:val="FF0000"/>
          <w:sz w:val="24"/>
          <w:szCs w:val="24"/>
        </w:rPr>
      </w:pPr>
    </w:p>
    <w:p w:rsidR="00EB3D73" w:rsidRPr="00CA3324" w:rsidRDefault="00EB3D73" w:rsidP="00CA3324">
      <w:pPr>
        <w:keepNext/>
        <w:widowControl w:val="0"/>
        <w:autoSpaceDE w:val="0"/>
        <w:autoSpaceDN w:val="0"/>
        <w:adjustRightInd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“É muito legal porque é gostoso”; </w:t>
      </w:r>
      <w:r w:rsidR="00850343" w:rsidRPr="00CA3324">
        <w:rPr>
          <w:rFonts w:ascii="Times New Roman" w:hAnsi="Times New Roman"/>
          <w:i/>
          <w:iCs/>
          <w:color w:val="FF0000"/>
          <w:sz w:val="24"/>
          <w:szCs w:val="24"/>
        </w:rPr>
        <w:t>“É divertido”</w:t>
      </w:r>
      <w:r w:rsidRPr="00CA3324">
        <w:rPr>
          <w:rFonts w:ascii="Times New Roman" w:hAnsi="Times New Roman"/>
          <w:i/>
          <w:iCs/>
          <w:color w:val="FF0000"/>
          <w:sz w:val="24"/>
          <w:szCs w:val="24"/>
        </w:rPr>
        <w:t>.</w:t>
      </w:r>
    </w:p>
    <w:p w:rsidR="00577C31" w:rsidRPr="00CA3324" w:rsidRDefault="00577C31" w:rsidP="00CA3324">
      <w:pPr>
        <w:keepNext/>
        <w:widowControl w:val="0"/>
        <w:autoSpaceDE w:val="0"/>
        <w:autoSpaceDN w:val="0"/>
        <w:adjustRightInd w:val="0"/>
        <w:spacing w:after="0" w:line="360" w:lineRule="auto"/>
        <w:ind w:firstLine="709"/>
        <w:jc w:val="both"/>
        <w:rPr>
          <w:rFonts w:ascii="Times New Roman" w:hAnsi="Times New Roman"/>
          <w:i/>
          <w:iCs/>
          <w:color w:val="FF0000"/>
          <w:sz w:val="24"/>
          <w:szCs w:val="24"/>
        </w:rPr>
      </w:pPr>
    </w:p>
    <w:p w:rsidR="00A822E5" w:rsidRPr="00CA3324" w:rsidRDefault="00A822E5" w:rsidP="00CA3324">
      <w:pPr>
        <w:widowControl w:val="0"/>
        <w:spacing w:after="0" w:line="360" w:lineRule="auto"/>
        <w:ind w:firstLine="708"/>
        <w:jc w:val="both"/>
        <w:rPr>
          <w:rFonts w:ascii="Times New Roman" w:hAnsi="Times New Roman" w:cs="Times New Roman"/>
          <w:color w:val="FF0000"/>
          <w:sz w:val="24"/>
          <w:szCs w:val="24"/>
        </w:rPr>
      </w:pPr>
      <w:r w:rsidRPr="00CA3324">
        <w:rPr>
          <w:rFonts w:ascii="Times New Roman" w:hAnsi="Times New Roman"/>
          <w:bCs/>
          <w:color w:val="FF0000"/>
          <w:sz w:val="24"/>
          <w:szCs w:val="24"/>
        </w:rPr>
        <w:t xml:space="preserve">Com relação </w:t>
      </w:r>
      <w:r w:rsidR="00C17313" w:rsidRPr="00CA3324">
        <w:rPr>
          <w:rFonts w:ascii="Times New Roman" w:hAnsi="Times New Roman"/>
          <w:bCs/>
          <w:color w:val="FF0000"/>
          <w:sz w:val="24"/>
          <w:szCs w:val="24"/>
        </w:rPr>
        <w:t>à</w:t>
      </w:r>
      <w:r w:rsidRPr="00CA3324">
        <w:rPr>
          <w:rFonts w:ascii="Times New Roman" w:hAnsi="Times New Roman"/>
          <w:bCs/>
          <w:color w:val="FF0000"/>
          <w:sz w:val="24"/>
          <w:szCs w:val="24"/>
        </w:rPr>
        <w:t xml:space="preserve"> pergunta sobre como é participar de um campeonato da Liga Regional a</w:t>
      </w:r>
      <w:r w:rsidRPr="00CA3324">
        <w:rPr>
          <w:rFonts w:ascii="Times New Roman" w:hAnsi="Times New Roman" w:cs="Times New Roman"/>
          <w:color w:val="FF0000"/>
          <w:sz w:val="24"/>
          <w:szCs w:val="24"/>
        </w:rPr>
        <w:t>s afirmações se agruparam em três blocos:</w:t>
      </w:r>
    </w:p>
    <w:p w:rsidR="000168AE" w:rsidRPr="00CA3324" w:rsidRDefault="000168AE" w:rsidP="00CA3324">
      <w:pPr>
        <w:widowControl w:val="0"/>
        <w:spacing w:after="0" w:line="360" w:lineRule="auto"/>
        <w:ind w:firstLine="708"/>
        <w:jc w:val="both"/>
        <w:rPr>
          <w:rFonts w:ascii="Times New Roman" w:hAnsi="Times New Roman" w:cs="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 xml:space="preserve">a) Forma de participação: </w:t>
      </w:r>
      <w:r w:rsidRPr="00CA3324">
        <w:rPr>
          <w:rFonts w:ascii="Times New Roman" w:hAnsi="Times New Roman"/>
          <w:color w:val="FF0000"/>
          <w:sz w:val="24"/>
          <w:szCs w:val="24"/>
        </w:rPr>
        <w:t>Refere-se aos discursos que indicam que o Campeonato da Liga Regional tem características que permitem às atletas se sentirem pessoas importantes, jogarem mais e</w:t>
      </w:r>
      <w:r w:rsidR="004639D4" w:rsidRPr="00CA3324">
        <w:rPr>
          <w:rFonts w:ascii="Times New Roman" w:hAnsi="Times New Roman"/>
          <w:color w:val="FF0000"/>
          <w:sz w:val="24"/>
          <w:szCs w:val="24"/>
        </w:rPr>
        <w:t xml:space="preserve"> com</w:t>
      </w:r>
      <w:r w:rsidRPr="00CA3324">
        <w:rPr>
          <w:rFonts w:ascii="Times New Roman" w:hAnsi="Times New Roman"/>
          <w:color w:val="FF0000"/>
          <w:sz w:val="24"/>
          <w:szCs w:val="24"/>
        </w:rPr>
        <w:t xml:space="preserve"> maiores exigências competitivas.</w:t>
      </w:r>
    </w:p>
    <w:p w:rsidR="000168AE" w:rsidRPr="00CA3324" w:rsidRDefault="000168AE" w:rsidP="00CA3324">
      <w:pPr>
        <w:widowControl w:val="0"/>
        <w:spacing w:after="0" w:line="360" w:lineRule="auto"/>
        <w:ind w:firstLine="709"/>
        <w:jc w:val="both"/>
        <w:rPr>
          <w:rFonts w:ascii="Times New Roman" w:hAnsi="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“É diferente, porque a Liga é o mesmo time, não se mistura”; “É um pouco mais severo tem número de cidades, jogares, tem que seguir corretamente as regras”; “Tem cobrança, rivalidade, porque estamos na cidade de outras pessoas”; “Você se sente</w:t>
      </w:r>
      <w:r w:rsidRPr="00CA3324">
        <w:rPr>
          <w:rFonts w:ascii="Times New Roman" w:hAnsi="Times New Roman"/>
          <w:color w:val="FF0000"/>
          <w:sz w:val="24"/>
          <w:szCs w:val="24"/>
        </w:rPr>
        <w:t xml:space="preserve"> </w:t>
      </w:r>
      <w:r w:rsidRPr="00CA3324">
        <w:rPr>
          <w:rFonts w:ascii="Times New Roman" w:hAnsi="Times New Roman"/>
          <w:i/>
          <w:iCs/>
          <w:color w:val="FF0000"/>
          <w:sz w:val="24"/>
          <w:szCs w:val="24"/>
        </w:rPr>
        <w:t>importante, porque joga pela sua cidade”; “Tem que prestar bem mais atenção e tem aquela pressão que tem que ganhar”; “Aprendemos a perder e a ganhar”.</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753A4"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 xml:space="preserve">b) Interação social: </w:t>
      </w:r>
      <w:r w:rsidRPr="00CA3324">
        <w:rPr>
          <w:rFonts w:ascii="Times New Roman" w:hAnsi="Times New Roman"/>
          <w:color w:val="FF0000"/>
          <w:sz w:val="24"/>
          <w:szCs w:val="24"/>
        </w:rPr>
        <w:t>Se referem às afirmações que mostram que a prática do basquete no Campeonato da Liga Regional faz as atletas se relacionarem com pessoas já conhecidas de sua própria equipe ou de outras equipes, mas ao mesmo tempo, pode trazer maior intimidação</w:t>
      </w:r>
      <w:r w:rsidR="00E753A4" w:rsidRPr="00CA3324">
        <w:rPr>
          <w:rFonts w:ascii="Times New Roman" w:hAnsi="Times New Roman"/>
          <w:color w:val="FF0000"/>
          <w:sz w:val="24"/>
          <w:szCs w:val="24"/>
        </w:rPr>
        <w:t>.</w:t>
      </w:r>
    </w:p>
    <w:p w:rsidR="000168AE" w:rsidRPr="00CA3324" w:rsidRDefault="000168AE" w:rsidP="00CA3324">
      <w:pPr>
        <w:widowControl w:val="0"/>
        <w:spacing w:after="0" w:line="360" w:lineRule="auto"/>
        <w:ind w:firstLine="709"/>
        <w:jc w:val="both"/>
        <w:rPr>
          <w:rFonts w:ascii="Times New Roman" w:hAnsi="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“O técnico nos trata diferente”; “Também é bom, apesar de não conhecermos </w:t>
      </w:r>
      <w:r w:rsidRPr="00CA3324">
        <w:rPr>
          <w:rFonts w:ascii="Times New Roman" w:hAnsi="Times New Roman"/>
          <w:i/>
          <w:iCs/>
          <w:color w:val="FF0000"/>
          <w:sz w:val="24"/>
          <w:szCs w:val="24"/>
        </w:rPr>
        <w:lastRenderedPageBreak/>
        <w:t>algumas meninas”; “Acabamos nos intimidando mais com elas”.</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c) Prazer e diversão</w:t>
      </w:r>
      <w:r w:rsidRPr="00CA3324">
        <w:rPr>
          <w:rFonts w:ascii="Times New Roman" w:hAnsi="Times New Roman"/>
          <w:color w:val="FF0000"/>
          <w:sz w:val="24"/>
          <w:szCs w:val="24"/>
        </w:rPr>
        <w:t xml:space="preserve">: Se referem às afirmações que exprimem emoções que a prática da modalidade no Campeonato da Liga Regional promove às atletas bem como alegria e bem-estar pessoal que estas experiências propiciam. </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“É bom, dá pra jogar bastante”; “Também é legal e muito im</w:t>
      </w:r>
      <w:r w:rsidR="00DC61C1" w:rsidRPr="00CA3324">
        <w:rPr>
          <w:rFonts w:ascii="Times New Roman" w:hAnsi="Times New Roman"/>
          <w:i/>
          <w:iCs/>
          <w:color w:val="FF0000"/>
          <w:sz w:val="24"/>
          <w:szCs w:val="24"/>
        </w:rPr>
        <w:t>portante”.</w:t>
      </w:r>
    </w:p>
    <w:p w:rsidR="00116F13" w:rsidRPr="00CA3324" w:rsidRDefault="00116F13" w:rsidP="00CA3324">
      <w:pPr>
        <w:widowControl w:val="0"/>
        <w:spacing w:after="0" w:line="360" w:lineRule="auto"/>
        <w:jc w:val="both"/>
        <w:rPr>
          <w:rFonts w:ascii="Times New Roman" w:hAnsi="Times New Roman"/>
          <w:i/>
          <w:iCs/>
          <w:color w:val="FF0000"/>
          <w:sz w:val="24"/>
          <w:szCs w:val="24"/>
        </w:rPr>
      </w:pPr>
    </w:p>
    <w:p w:rsidR="00EB3D73" w:rsidRPr="00CA3324" w:rsidRDefault="00E753A4" w:rsidP="00CA3324">
      <w:pPr>
        <w:widowControl w:val="0"/>
        <w:spacing w:after="0" w:line="360" w:lineRule="auto"/>
        <w:ind w:firstLine="708"/>
        <w:jc w:val="both"/>
        <w:rPr>
          <w:rFonts w:ascii="Times New Roman" w:hAnsi="Times New Roman"/>
          <w:color w:val="FF0000"/>
          <w:sz w:val="24"/>
          <w:szCs w:val="24"/>
        </w:rPr>
      </w:pPr>
      <w:r w:rsidRPr="00CA3324">
        <w:rPr>
          <w:rFonts w:ascii="Times New Roman" w:hAnsi="Times New Roman"/>
          <w:bCs/>
          <w:color w:val="FF0000"/>
          <w:sz w:val="24"/>
          <w:szCs w:val="24"/>
        </w:rPr>
        <w:t xml:space="preserve">Com relação </w:t>
      </w:r>
      <w:r w:rsidR="00C17313" w:rsidRPr="00CA3324">
        <w:rPr>
          <w:rFonts w:ascii="Times New Roman" w:hAnsi="Times New Roman"/>
          <w:bCs/>
          <w:color w:val="FF0000"/>
          <w:sz w:val="24"/>
          <w:szCs w:val="24"/>
        </w:rPr>
        <w:t>à</w:t>
      </w:r>
      <w:r w:rsidRPr="00CA3324">
        <w:rPr>
          <w:rFonts w:ascii="Times New Roman" w:hAnsi="Times New Roman"/>
          <w:bCs/>
          <w:color w:val="FF0000"/>
          <w:sz w:val="24"/>
          <w:szCs w:val="24"/>
        </w:rPr>
        <w:t xml:space="preserve"> pergunta sobre as diferenças entre o Festival Jamboree e o Campeonato da Liga a</w:t>
      </w:r>
      <w:r w:rsidR="00EB3D73" w:rsidRPr="00CA3324">
        <w:rPr>
          <w:rFonts w:ascii="Times New Roman" w:hAnsi="Times New Roman"/>
          <w:color w:val="FF0000"/>
          <w:sz w:val="24"/>
          <w:szCs w:val="24"/>
        </w:rPr>
        <w:t>s afirmações indica</w:t>
      </w:r>
      <w:r w:rsidRPr="00CA3324">
        <w:rPr>
          <w:rFonts w:ascii="Times New Roman" w:hAnsi="Times New Roman"/>
          <w:color w:val="FF0000"/>
          <w:sz w:val="24"/>
          <w:szCs w:val="24"/>
        </w:rPr>
        <w:t>ra</w:t>
      </w:r>
      <w:r w:rsidR="00EB3D73" w:rsidRPr="00CA3324">
        <w:rPr>
          <w:rFonts w:ascii="Times New Roman" w:hAnsi="Times New Roman"/>
          <w:color w:val="FF0000"/>
          <w:sz w:val="24"/>
          <w:szCs w:val="24"/>
        </w:rPr>
        <w:t xml:space="preserve">m </w:t>
      </w:r>
      <w:r w:rsidRPr="00CA3324">
        <w:rPr>
          <w:rFonts w:ascii="Times New Roman" w:hAnsi="Times New Roman"/>
          <w:color w:val="FF0000"/>
          <w:sz w:val="24"/>
          <w:szCs w:val="24"/>
        </w:rPr>
        <w:t xml:space="preserve">que as atletas observaram </w:t>
      </w:r>
      <w:r w:rsidR="00EB3D73" w:rsidRPr="00CA3324">
        <w:rPr>
          <w:rFonts w:ascii="Times New Roman" w:hAnsi="Times New Roman"/>
          <w:color w:val="FF0000"/>
          <w:sz w:val="24"/>
          <w:szCs w:val="24"/>
        </w:rPr>
        <w:t xml:space="preserve">diferenças </w:t>
      </w:r>
      <w:r w:rsidRPr="00CA3324">
        <w:rPr>
          <w:rFonts w:ascii="Times New Roman" w:hAnsi="Times New Roman"/>
          <w:color w:val="FF0000"/>
          <w:sz w:val="24"/>
          <w:szCs w:val="24"/>
        </w:rPr>
        <w:t>nas</w:t>
      </w:r>
      <w:r w:rsidR="00EB3D73" w:rsidRPr="00CA3324">
        <w:rPr>
          <w:rFonts w:ascii="Times New Roman" w:hAnsi="Times New Roman"/>
          <w:color w:val="FF0000"/>
          <w:sz w:val="24"/>
          <w:szCs w:val="24"/>
        </w:rPr>
        <w:t xml:space="preserve"> características d</w:t>
      </w:r>
      <w:r w:rsidRPr="00CA3324">
        <w:rPr>
          <w:rFonts w:ascii="Times New Roman" w:hAnsi="Times New Roman"/>
          <w:color w:val="FF0000"/>
          <w:sz w:val="24"/>
          <w:szCs w:val="24"/>
        </w:rPr>
        <w:t>a própria estrutura e filosofia</w:t>
      </w:r>
      <w:r w:rsidR="00C17313" w:rsidRPr="00CA3324">
        <w:rPr>
          <w:rFonts w:ascii="Times New Roman" w:hAnsi="Times New Roman"/>
          <w:color w:val="FF0000"/>
          <w:sz w:val="24"/>
          <w:szCs w:val="24"/>
        </w:rPr>
        <w:t xml:space="preserve"> dos dois tipos de competição</w:t>
      </w:r>
      <w:r w:rsidRPr="00CA3324">
        <w:rPr>
          <w:rFonts w:ascii="Times New Roman" w:hAnsi="Times New Roman"/>
          <w:color w:val="FF0000"/>
          <w:sz w:val="24"/>
          <w:szCs w:val="24"/>
        </w:rPr>
        <w:t>, n</w:t>
      </w:r>
      <w:r w:rsidR="00EB3D73" w:rsidRPr="00CA3324">
        <w:rPr>
          <w:rFonts w:ascii="Times New Roman" w:hAnsi="Times New Roman"/>
          <w:color w:val="FF0000"/>
          <w:sz w:val="24"/>
          <w:szCs w:val="24"/>
        </w:rPr>
        <w:t xml:space="preserve">os relacionamentos sociais </w:t>
      </w:r>
      <w:r w:rsidRPr="00CA3324">
        <w:rPr>
          <w:rFonts w:ascii="Times New Roman" w:hAnsi="Times New Roman"/>
          <w:color w:val="FF0000"/>
          <w:sz w:val="24"/>
          <w:szCs w:val="24"/>
        </w:rPr>
        <w:t>e no</w:t>
      </w:r>
      <w:r w:rsidR="00EB3D73" w:rsidRPr="00CA3324">
        <w:rPr>
          <w:rFonts w:ascii="Times New Roman" w:hAnsi="Times New Roman"/>
          <w:color w:val="FF0000"/>
          <w:sz w:val="24"/>
          <w:szCs w:val="24"/>
        </w:rPr>
        <w:t xml:space="preserve"> prazer e diversão. Os discursos </w:t>
      </w:r>
      <w:r w:rsidRPr="00CA3324">
        <w:rPr>
          <w:rFonts w:ascii="Times New Roman" w:hAnsi="Times New Roman"/>
          <w:color w:val="FF0000"/>
          <w:sz w:val="24"/>
          <w:szCs w:val="24"/>
        </w:rPr>
        <w:t>se agruparam</w:t>
      </w:r>
      <w:r w:rsidR="00EB3D73" w:rsidRPr="00CA3324">
        <w:rPr>
          <w:rFonts w:ascii="Times New Roman" w:hAnsi="Times New Roman"/>
          <w:color w:val="FF0000"/>
          <w:sz w:val="24"/>
          <w:szCs w:val="24"/>
        </w:rPr>
        <w:t xml:space="preserve"> em três blocos: diferenças no formato da participação; interação social e prazer e diversão. </w:t>
      </w:r>
    </w:p>
    <w:p w:rsidR="000168AE" w:rsidRPr="00CA3324" w:rsidRDefault="000168AE" w:rsidP="00CA3324">
      <w:pPr>
        <w:widowControl w:val="0"/>
        <w:spacing w:after="0" w:line="360" w:lineRule="auto"/>
        <w:ind w:firstLine="708"/>
        <w:jc w:val="both"/>
        <w:rPr>
          <w:rFonts w:ascii="Times New Roman" w:hAnsi="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color w:val="FF0000"/>
          <w:sz w:val="24"/>
          <w:szCs w:val="24"/>
        </w:rPr>
        <w:t xml:space="preserve">a) </w:t>
      </w:r>
      <w:r w:rsidRPr="00CA3324">
        <w:rPr>
          <w:rFonts w:ascii="Times New Roman" w:hAnsi="Times New Roman"/>
          <w:i/>
          <w:iCs/>
          <w:color w:val="FF0000"/>
          <w:sz w:val="24"/>
          <w:szCs w:val="24"/>
        </w:rPr>
        <w:t>Diferenças no formato da participação:</w:t>
      </w:r>
      <w:r w:rsidRPr="00CA3324">
        <w:rPr>
          <w:rFonts w:ascii="Times New Roman" w:hAnsi="Times New Roman"/>
          <w:color w:val="FF0000"/>
          <w:sz w:val="24"/>
          <w:szCs w:val="24"/>
        </w:rPr>
        <w:t xml:space="preserve"> </w:t>
      </w:r>
      <w:r w:rsidR="00097CDD" w:rsidRPr="00CA3324">
        <w:rPr>
          <w:rFonts w:ascii="Times New Roman" w:hAnsi="Times New Roman"/>
          <w:color w:val="FF0000"/>
          <w:sz w:val="24"/>
          <w:szCs w:val="24"/>
        </w:rPr>
        <w:t>Se referem às afirmações que exprimem comparação entre os dois formatos de disputa em termos de dinâmica e filosofia de participação entre os dois sistemas de disputa.</w:t>
      </w:r>
    </w:p>
    <w:p w:rsidR="000168AE" w:rsidRPr="00CA3324" w:rsidRDefault="000168AE" w:rsidP="00CA3324">
      <w:pPr>
        <w:widowControl w:val="0"/>
        <w:spacing w:after="0" w:line="360" w:lineRule="auto"/>
        <w:ind w:firstLine="709"/>
        <w:jc w:val="both"/>
        <w:rPr>
          <w:rFonts w:ascii="Times New Roman" w:hAnsi="Times New Roman"/>
          <w:color w:val="FF0000"/>
          <w:sz w:val="24"/>
          <w:szCs w:val="24"/>
        </w:rPr>
      </w:pPr>
    </w:p>
    <w:p w:rsidR="000168AE"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w:t>
      </w:r>
      <w:r w:rsidR="00E753A4" w:rsidRPr="00CA3324">
        <w:rPr>
          <w:rFonts w:ascii="Times New Roman" w:hAnsi="Times New Roman"/>
          <w:i/>
          <w:iCs/>
          <w:color w:val="FF0000"/>
          <w:sz w:val="24"/>
          <w:szCs w:val="24"/>
        </w:rPr>
        <w:t>No</w:t>
      </w:r>
      <w:r w:rsidRPr="00CA3324">
        <w:rPr>
          <w:rFonts w:ascii="Times New Roman" w:hAnsi="Times New Roman"/>
          <w:i/>
          <w:iCs/>
          <w:color w:val="FF0000"/>
          <w:sz w:val="24"/>
          <w:szCs w:val="24"/>
        </w:rPr>
        <w:t xml:space="preserve"> Jamboree fica o dia inteiro</w:t>
      </w:r>
      <w:r w:rsidR="00E753A4" w:rsidRPr="00CA3324">
        <w:rPr>
          <w:rFonts w:ascii="Times New Roman" w:hAnsi="Times New Roman"/>
          <w:i/>
          <w:iCs/>
          <w:color w:val="FF0000"/>
          <w:sz w:val="24"/>
          <w:szCs w:val="24"/>
        </w:rPr>
        <w:t xml:space="preserve"> jogando</w:t>
      </w:r>
      <w:r w:rsidRPr="00CA3324">
        <w:rPr>
          <w:rFonts w:ascii="Times New Roman" w:hAnsi="Times New Roman"/>
          <w:i/>
          <w:iCs/>
          <w:color w:val="FF0000"/>
          <w:sz w:val="24"/>
          <w:szCs w:val="24"/>
        </w:rPr>
        <w:t>”; “Liga é um dia”; “Nós quando jogamos a Liga não jogamos fora da cidade nós jogamos na própria cidade”; “Agora o campeonato da Liga já é mais sério”; “Você tem que fazer mais certinho as coisas”; “O da Liga é mais sério você tem que fazer mais certinho as coisas”; “Liga é uma obrigação, você tem que estar ali para ganhar”</w:t>
      </w:r>
      <w:r w:rsidR="00E753A4" w:rsidRPr="00CA3324">
        <w:rPr>
          <w:rFonts w:ascii="Times New Roman" w:hAnsi="Times New Roman"/>
          <w:i/>
          <w:iCs/>
          <w:color w:val="FF0000"/>
          <w:sz w:val="24"/>
          <w:szCs w:val="24"/>
        </w:rPr>
        <w:t>.</w:t>
      </w:r>
      <w:r w:rsidR="00F052EC" w:rsidRPr="00CA3324">
        <w:rPr>
          <w:rFonts w:ascii="Times New Roman" w:hAnsi="Times New Roman"/>
          <w:color w:val="FF0000"/>
          <w:sz w:val="24"/>
          <w:szCs w:val="24"/>
        </w:rPr>
        <w:t xml:space="preserve"> </w:t>
      </w:r>
      <w:r w:rsidR="00481C29" w:rsidRPr="00CA3324">
        <w:rPr>
          <w:rFonts w:ascii="Times New Roman" w:hAnsi="Times New Roman"/>
          <w:color w:val="FF0000"/>
          <w:sz w:val="24"/>
          <w:szCs w:val="24"/>
        </w:rPr>
        <w:t xml:space="preserve">                </w:t>
      </w:r>
    </w:p>
    <w:p w:rsidR="00EB3D73" w:rsidRPr="00CA3324" w:rsidRDefault="00481C29"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color w:val="FF0000"/>
          <w:sz w:val="24"/>
          <w:szCs w:val="24"/>
        </w:rPr>
        <w:t xml:space="preserve">                                                </w:t>
      </w:r>
    </w:p>
    <w:p w:rsidR="00EB3D73"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b) Interação Social:</w:t>
      </w:r>
      <w:r w:rsidR="00097CDD" w:rsidRPr="00CA3324">
        <w:rPr>
          <w:rFonts w:ascii="Times New Roman" w:hAnsi="Times New Roman"/>
          <w:color w:val="FF0000"/>
          <w:sz w:val="24"/>
          <w:szCs w:val="24"/>
        </w:rPr>
        <w:t xml:space="preserve"> Se referem às afirmações que exprimem comparação os dois formatos de disputa em termos de relacionamento tanto em relação às atletas entre si, quanto aos técnicos.</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3B2890"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“No Jamboree conhecemos mais pessoas”; </w:t>
      </w:r>
      <w:r w:rsidR="00EB3D73" w:rsidRPr="00CA3324">
        <w:rPr>
          <w:rFonts w:ascii="Times New Roman" w:hAnsi="Times New Roman"/>
          <w:i/>
          <w:iCs/>
          <w:color w:val="FF0000"/>
          <w:sz w:val="24"/>
          <w:szCs w:val="24"/>
        </w:rPr>
        <w:t>“No Jamboree as pessoas explicam mais as coisas</w:t>
      </w:r>
      <w:r w:rsidR="00F070EE" w:rsidRPr="00CA3324">
        <w:rPr>
          <w:rFonts w:ascii="Times New Roman" w:hAnsi="Times New Roman"/>
          <w:i/>
          <w:iCs/>
          <w:color w:val="FF0000"/>
          <w:sz w:val="24"/>
          <w:szCs w:val="24"/>
        </w:rPr>
        <w:t xml:space="preserve">”; </w:t>
      </w:r>
      <w:r w:rsidR="00EB3D73" w:rsidRPr="00CA3324">
        <w:rPr>
          <w:rFonts w:ascii="Times New Roman" w:hAnsi="Times New Roman"/>
          <w:i/>
          <w:iCs/>
          <w:color w:val="FF0000"/>
          <w:sz w:val="24"/>
          <w:szCs w:val="24"/>
        </w:rPr>
        <w:t xml:space="preserve">“Tem técnicos novos”; “Tem pessoas novas”; “Tem amizades novas”. </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097CDD" w:rsidRPr="00CA3324" w:rsidRDefault="00EB3D73"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lastRenderedPageBreak/>
        <w:t xml:space="preserve">c) Prazer e diversão: </w:t>
      </w:r>
      <w:r w:rsidR="00097CDD" w:rsidRPr="00CA3324">
        <w:rPr>
          <w:rFonts w:ascii="Times New Roman" w:hAnsi="Times New Roman"/>
          <w:color w:val="FF0000"/>
          <w:sz w:val="24"/>
          <w:szCs w:val="24"/>
        </w:rPr>
        <w:t>Se referem às afirmações que exprimem comparação os dois formatos de disputa em termos de satisfação com a própria prática.</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“O Jamboree é mais brincadeira”; “É muito legal, porque todo mundo se diverte nos quartos de jogo”; “É mais descontraído, pode errar que ninguém vai brigar tanto com você”; “O Jamboree é </w:t>
      </w:r>
      <w:r w:rsidR="00E15D4D" w:rsidRPr="00CA3324">
        <w:rPr>
          <w:rFonts w:ascii="Times New Roman" w:hAnsi="Times New Roman"/>
          <w:i/>
          <w:iCs/>
          <w:color w:val="FF0000"/>
          <w:sz w:val="24"/>
          <w:szCs w:val="24"/>
        </w:rPr>
        <w:t>um divertimento, é mais legal”</w:t>
      </w:r>
      <w:r w:rsidRPr="00CA3324">
        <w:rPr>
          <w:rFonts w:ascii="Times New Roman" w:hAnsi="Times New Roman"/>
          <w:i/>
          <w:iCs/>
          <w:color w:val="FF0000"/>
          <w:sz w:val="24"/>
          <w:szCs w:val="24"/>
        </w:rPr>
        <w:t>.</w:t>
      </w:r>
    </w:p>
    <w:p w:rsidR="00A1206F" w:rsidRPr="00CA3324" w:rsidRDefault="00A1206F" w:rsidP="00CA3324">
      <w:pPr>
        <w:widowControl w:val="0"/>
        <w:spacing w:after="0" w:line="360" w:lineRule="auto"/>
        <w:ind w:firstLine="709"/>
        <w:jc w:val="both"/>
        <w:rPr>
          <w:rFonts w:ascii="Times New Roman" w:hAnsi="Times New Roman"/>
          <w:i/>
          <w:iCs/>
          <w:color w:val="FF0000"/>
          <w:sz w:val="24"/>
          <w:szCs w:val="24"/>
        </w:rPr>
      </w:pPr>
    </w:p>
    <w:p w:rsidR="00E15D4D" w:rsidRPr="00CA3324" w:rsidRDefault="00E15D4D" w:rsidP="00CA3324">
      <w:pPr>
        <w:widowControl w:val="0"/>
        <w:spacing w:after="0" w:line="360" w:lineRule="auto"/>
        <w:ind w:firstLine="708"/>
        <w:jc w:val="both"/>
        <w:rPr>
          <w:rFonts w:ascii="Times New Roman" w:hAnsi="Times New Roman"/>
          <w:color w:val="FF0000"/>
          <w:sz w:val="24"/>
          <w:szCs w:val="24"/>
        </w:rPr>
      </w:pPr>
      <w:r w:rsidRPr="00CA3324">
        <w:rPr>
          <w:rFonts w:ascii="Times New Roman" w:hAnsi="Times New Roman"/>
          <w:bCs/>
          <w:color w:val="FF0000"/>
          <w:sz w:val="24"/>
          <w:szCs w:val="24"/>
        </w:rPr>
        <w:t xml:space="preserve">Com relação </w:t>
      </w:r>
      <w:proofErr w:type="gramStart"/>
      <w:r w:rsidRPr="00CA3324">
        <w:rPr>
          <w:rFonts w:ascii="Times New Roman" w:hAnsi="Times New Roman"/>
          <w:bCs/>
          <w:color w:val="FF0000"/>
          <w:sz w:val="24"/>
          <w:szCs w:val="24"/>
        </w:rPr>
        <w:t>a</w:t>
      </w:r>
      <w:proofErr w:type="gramEnd"/>
      <w:r w:rsidRPr="00CA3324">
        <w:rPr>
          <w:rFonts w:ascii="Times New Roman" w:hAnsi="Times New Roman"/>
          <w:bCs/>
          <w:color w:val="FF0000"/>
          <w:sz w:val="24"/>
          <w:szCs w:val="24"/>
        </w:rPr>
        <w:t xml:space="preserve"> pergunta sobre como é o relacionamento entre as equipes durante o Festival Jamboree a</w:t>
      </w:r>
      <w:r w:rsidRPr="00CA3324">
        <w:rPr>
          <w:rFonts w:ascii="Times New Roman" w:hAnsi="Times New Roman" w:cs="Times New Roman"/>
          <w:color w:val="FF0000"/>
          <w:sz w:val="24"/>
          <w:szCs w:val="24"/>
        </w:rPr>
        <w:t xml:space="preserve">s afirmações </w:t>
      </w:r>
      <w:r w:rsidRPr="00CA3324">
        <w:rPr>
          <w:rFonts w:ascii="Times New Roman" w:hAnsi="Times New Roman"/>
          <w:color w:val="FF0000"/>
          <w:sz w:val="24"/>
          <w:szCs w:val="24"/>
        </w:rPr>
        <w:t xml:space="preserve">mostraram que a prática do basquete no Festival Jamboree promove a possibilidade de fazer novas amizades e </w:t>
      </w:r>
      <w:r w:rsidR="00097CDD" w:rsidRPr="00CA3324">
        <w:rPr>
          <w:rFonts w:ascii="Times New Roman" w:hAnsi="Times New Roman"/>
          <w:color w:val="FF0000"/>
          <w:sz w:val="24"/>
          <w:szCs w:val="24"/>
        </w:rPr>
        <w:t xml:space="preserve">de </w:t>
      </w:r>
      <w:r w:rsidRPr="00CA3324">
        <w:rPr>
          <w:rFonts w:ascii="Times New Roman" w:hAnsi="Times New Roman"/>
          <w:color w:val="FF0000"/>
          <w:sz w:val="24"/>
          <w:szCs w:val="24"/>
        </w:rPr>
        <w:t>se relacionar com atletas de diferentes cidades, mas ao mesmo tempo, por suas próprias características o Jamboree pode provocar pequenos desentendimentos entre as atletas.</w:t>
      </w:r>
    </w:p>
    <w:p w:rsidR="000168AE" w:rsidRPr="00CA3324" w:rsidRDefault="000168AE" w:rsidP="00CA3324">
      <w:pPr>
        <w:widowControl w:val="0"/>
        <w:spacing w:after="0" w:line="360" w:lineRule="auto"/>
        <w:ind w:firstLine="708"/>
        <w:jc w:val="both"/>
        <w:rPr>
          <w:rFonts w:ascii="Times New Roman" w:hAnsi="Times New Roman" w:cs="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“É legal, muito legal, muitas amigas, conhece várias pessoas”; </w:t>
      </w:r>
      <w:r w:rsidR="00631EC9" w:rsidRPr="00CA3324">
        <w:rPr>
          <w:rFonts w:ascii="Times New Roman" w:hAnsi="Times New Roman"/>
          <w:i/>
          <w:iCs/>
          <w:color w:val="FF0000"/>
          <w:sz w:val="24"/>
          <w:szCs w:val="24"/>
        </w:rPr>
        <w:t>“</w:t>
      </w:r>
      <w:r w:rsidR="00E15D4D" w:rsidRPr="00CA3324">
        <w:rPr>
          <w:rFonts w:ascii="Times New Roman" w:hAnsi="Times New Roman"/>
          <w:i/>
          <w:iCs/>
          <w:color w:val="FF0000"/>
          <w:sz w:val="24"/>
          <w:szCs w:val="24"/>
        </w:rPr>
        <w:t>Na</w:t>
      </w:r>
      <w:r w:rsidR="00631EC9" w:rsidRPr="00CA3324">
        <w:rPr>
          <w:rFonts w:ascii="Times New Roman" w:hAnsi="Times New Roman"/>
          <w:i/>
          <w:iCs/>
          <w:color w:val="FF0000"/>
          <w:sz w:val="24"/>
          <w:szCs w:val="24"/>
        </w:rPr>
        <w:t xml:space="preserve"> Liga nós ficamos no</w:t>
      </w:r>
      <w:r w:rsidRPr="00CA3324">
        <w:rPr>
          <w:rFonts w:ascii="Times New Roman" w:hAnsi="Times New Roman"/>
          <w:i/>
          <w:iCs/>
          <w:color w:val="FF0000"/>
          <w:sz w:val="24"/>
          <w:szCs w:val="24"/>
        </w:rPr>
        <w:t xml:space="preserve"> mesmo time sem misturar, no Jamboree às vezes sai uma briguinha, porque nós não nos conhecemos daí algumas meninas são meio assim</w:t>
      </w:r>
      <w:r w:rsidR="00631EC9" w:rsidRPr="00CA3324">
        <w:rPr>
          <w:rFonts w:ascii="Times New Roman" w:hAnsi="Times New Roman"/>
          <w:i/>
          <w:iCs/>
          <w:color w:val="FF0000"/>
          <w:sz w:val="24"/>
          <w:szCs w:val="24"/>
        </w:rPr>
        <w:t>...</w:t>
      </w:r>
      <w:r w:rsidR="00E15D4D" w:rsidRPr="00CA3324">
        <w:rPr>
          <w:rFonts w:ascii="Times New Roman" w:hAnsi="Times New Roman"/>
          <w:i/>
          <w:iCs/>
          <w:color w:val="FF0000"/>
          <w:sz w:val="24"/>
          <w:szCs w:val="24"/>
        </w:rPr>
        <w:t>”</w:t>
      </w:r>
      <w:r w:rsidRPr="00CA3324">
        <w:rPr>
          <w:rFonts w:ascii="Times New Roman" w:hAnsi="Times New Roman"/>
          <w:i/>
          <w:iCs/>
          <w:color w:val="FF0000"/>
          <w:sz w:val="24"/>
          <w:szCs w:val="24"/>
        </w:rPr>
        <w:t xml:space="preserve">; “Depende tem equipe que depois que se mistura se dá melhor, mais tem equipe que é mais individual e corre pela cidade dela”; “Nos fazemos amizade rápida”; “É bom, às vezes tem umas meninas que são mais fechadinhas mais é tudo livre eu peguei amizade com várias pessoas ai é bem legal”; “É muita rivalidade, mas quando </w:t>
      </w:r>
      <w:r w:rsidR="00E15D4D" w:rsidRPr="00CA3324">
        <w:rPr>
          <w:rFonts w:ascii="Times New Roman" w:hAnsi="Times New Roman"/>
          <w:i/>
          <w:iCs/>
          <w:color w:val="FF0000"/>
          <w:sz w:val="24"/>
          <w:szCs w:val="24"/>
        </w:rPr>
        <w:t xml:space="preserve">nos </w:t>
      </w:r>
      <w:r w:rsidRPr="00CA3324">
        <w:rPr>
          <w:rFonts w:ascii="Times New Roman" w:hAnsi="Times New Roman"/>
          <w:i/>
          <w:iCs/>
          <w:color w:val="FF0000"/>
          <w:sz w:val="24"/>
          <w:szCs w:val="24"/>
        </w:rPr>
        <w:t>mistura</w:t>
      </w:r>
      <w:r w:rsidR="00E15D4D" w:rsidRPr="00CA3324">
        <w:rPr>
          <w:rFonts w:ascii="Times New Roman" w:hAnsi="Times New Roman"/>
          <w:i/>
          <w:iCs/>
          <w:color w:val="FF0000"/>
          <w:sz w:val="24"/>
          <w:szCs w:val="24"/>
        </w:rPr>
        <w:t>m</w:t>
      </w:r>
      <w:r w:rsidRPr="00CA3324">
        <w:rPr>
          <w:rFonts w:ascii="Times New Roman" w:hAnsi="Times New Roman"/>
          <w:i/>
          <w:iCs/>
          <w:color w:val="FF0000"/>
          <w:sz w:val="24"/>
          <w:szCs w:val="24"/>
        </w:rPr>
        <w:t>os sempre fazemos amizades, conversamos daí quando visitamos a cidade tem que jogar não importa se é inimiga ou não”; “Eu não esperava que, eu sou muito tímida, não esperava que fosse conversar com as meninas do meu time então está sendo muito legal conhecer as meninas dos outros times”.</w:t>
      </w:r>
    </w:p>
    <w:p w:rsidR="009F1436" w:rsidRPr="00CA3324" w:rsidRDefault="009F1436" w:rsidP="00CA3324">
      <w:pPr>
        <w:widowControl w:val="0"/>
        <w:spacing w:after="0" w:line="360" w:lineRule="auto"/>
        <w:ind w:firstLine="709"/>
        <w:jc w:val="both"/>
        <w:rPr>
          <w:rFonts w:ascii="Times New Roman" w:hAnsi="Times New Roman"/>
          <w:bCs/>
          <w:color w:val="FF0000"/>
          <w:sz w:val="24"/>
          <w:szCs w:val="24"/>
        </w:rPr>
      </w:pPr>
    </w:p>
    <w:p w:rsidR="00EB3D73" w:rsidRPr="00CA3324" w:rsidRDefault="00E15D4D"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bCs/>
          <w:color w:val="FF0000"/>
          <w:sz w:val="24"/>
          <w:szCs w:val="24"/>
        </w:rPr>
        <w:t xml:space="preserve">Já a pergunta sobre como é o relacionamento entre as equipes durante o Campeonato da Liga Regional </w:t>
      </w:r>
      <w:r w:rsidRPr="00CA3324">
        <w:rPr>
          <w:rFonts w:ascii="Times New Roman" w:hAnsi="Times New Roman"/>
          <w:color w:val="FF0000"/>
          <w:sz w:val="24"/>
          <w:szCs w:val="24"/>
        </w:rPr>
        <w:t>as</w:t>
      </w:r>
      <w:r w:rsidR="00EB3D73" w:rsidRPr="00CA3324">
        <w:rPr>
          <w:rFonts w:ascii="Times New Roman" w:hAnsi="Times New Roman"/>
          <w:color w:val="FF0000"/>
          <w:sz w:val="24"/>
          <w:szCs w:val="24"/>
        </w:rPr>
        <w:t xml:space="preserve"> afirmações mostra</w:t>
      </w:r>
      <w:r w:rsidR="000168AE" w:rsidRPr="00CA3324">
        <w:rPr>
          <w:rFonts w:ascii="Times New Roman" w:hAnsi="Times New Roman"/>
          <w:color w:val="FF0000"/>
          <w:sz w:val="24"/>
          <w:szCs w:val="24"/>
        </w:rPr>
        <w:t>ra</w:t>
      </w:r>
      <w:r w:rsidR="00EB3D73" w:rsidRPr="00CA3324">
        <w:rPr>
          <w:rFonts w:ascii="Times New Roman" w:hAnsi="Times New Roman"/>
          <w:color w:val="FF0000"/>
          <w:sz w:val="24"/>
          <w:szCs w:val="24"/>
        </w:rPr>
        <w:t>m que a prática do basquete promove a possibilidade de conviver com atletas de sua própria equipe, mas ao mesmo tempo, por suas próprias características de competitividade o Campeonato pode provocar pequenos desentendimentos com as adversárias e cobrança</w:t>
      </w:r>
      <w:r w:rsidR="00083F8B" w:rsidRPr="00CA3324">
        <w:rPr>
          <w:rFonts w:ascii="Times New Roman" w:hAnsi="Times New Roman"/>
          <w:color w:val="FF0000"/>
          <w:sz w:val="24"/>
          <w:szCs w:val="24"/>
        </w:rPr>
        <w:t>s</w:t>
      </w:r>
      <w:r w:rsidR="00EB3D73" w:rsidRPr="00CA3324">
        <w:rPr>
          <w:rFonts w:ascii="Times New Roman" w:hAnsi="Times New Roman"/>
          <w:color w:val="FF0000"/>
          <w:sz w:val="24"/>
          <w:szCs w:val="24"/>
        </w:rPr>
        <w:t xml:space="preserve"> de </w:t>
      </w:r>
      <w:r w:rsidR="0036541B" w:rsidRPr="00CA3324">
        <w:rPr>
          <w:rFonts w:ascii="Times New Roman" w:hAnsi="Times New Roman"/>
          <w:color w:val="FF0000"/>
          <w:sz w:val="24"/>
          <w:szCs w:val="24"/>
        </w:rPr>
        <w:t>desempenho</w:t>
      </w:r>
      <w:r w:rsidR="00EB3D73" w:rsidRPr="00CA3324">
        <w:rPr>
          <w:rFonts w:ascii="Times New Roman" w:hAnsi="Times New Roman"/>
          <w:color w:val="FF0000"/>
          <w:sz w:val="24"/>
          <w:szCs w:val="24"/>
        </w:rPr>
        <w:t xml:space="preserve"> pelas companheiras da própria equipe</w:t>
      </w:r>
      <w:r w:rsidR="00EA7358" w:rsidRPr="00CA3324">
        <w:rPr>
          <w:rFonts w:ascii="Times New Roman" w:hAnsi="Times New Roman"/>
          <w:color w:val="FF0000"/>
          <w:sz w:val="24"/>
          <w:szCs w:val="24"/>
        </w:rPr>
        <w:t>.</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lastRenderedPageBreak/>
        <w:t xml:space="preserve">“Na Liga elas são muito mais diferentes elas brigam se nós erramos, é diferente”; “Nós conhecemos as meninas e daí fica mais fácil e é divertido também”; </w:t>
      </w:r>
      <w:r w:rsidR="00631EC9" w:rsidRPr="00CA3324">
        <w:rPr>
          <w:rFonts w:ascii="Times New Roman" w:hAnsi="Times New Roman"/>
          <w:i/>
          <w:iCs/>
          <w:color w:val="FF0000"/>
          <w:sz w:val="24"/>
          <w:szCs w:val="24"/>
        </w:rPr>
        <w:t>“Na Liga já é diferente porque é uma disputa”...</w:t>
      </w:r>
      <w:r w:rsidRPr="00CA3324">
        <w:rPr>
          <w:rFonts w:ascii="Times New Roman" w:hAnsi="Times New Roman"/>
          <w:i/>
          <w:iCs/>
          <w:color w:val="FF0000"/>
          <w:sz w:val="24"/>
          <w:szCs w:val="24"/>
        </w:rPr>
        <w:t xml:space="preserve"> “Elas estão lá para ganhar ou perder”; “Cada um na sua, é do time só cada um conversa</w:t>
      </w:r>
      <w:r w:rsidR="00E15D4D" w:rsidRPr="00CA3324">
        <w:rPr>
          <w:rFonts w:ascii="Times New Roman" w:hAnsi="Times New Roman"/>
          <w:i/>
          <w:iCs/>
          <w:color w:val="FF0000"/>
          <w:sz w:val="24"/>
          <w:szCs w:val="24"/>
        </w:rPr>
        <w:t xml:space="preserve"> </w:t>
      </w:r>
      <w:r w:rsidRPr="00CA3324">
        <w:rPr>
          <w:rFonts w:ascii="Times New Roman" w:hAnsi="Times New Roman"/>
          <w:i/>
          <w:iCs/>
          <w:color w:val="FF0000"/>
          <w:sz w:val="24"/>
          <w:szCs w:val="24"/>
        </w:rPr>
        <w:t>no seu time só no</w:t>
      </w:r>
      <w:proofErr w:type="gramStart"/>
      <w:r w:rsidRPr="00CA3324">
        <w:rPr>
          <w:rFonts w:ascii="Times New Roman" w:hAnsi="Times New Roman"/>
          <w:i/>
          <w:iCs/>
          <w:color w:val="FF0000"/>
          <w:sz w:val="24"/>
          <w:szCs w:val="24"/>
        </w:rPr>
        <w:t xml:space="preserve">  </w:t>
      </w:r>
      <w:proofErr w:type="gramEnd"/>
      <w:r w:rsidRPr="00CA3324">
        <w:rPr>
          <w:rFonts w:ascii="Times New Roman" w:hAnsi="Times New Roman"/>
          <w:i/>
          <w:iCs/>
          <w:color w:val="FF0000"/>
          <w:sz w:val="24"/>
          <w:szCs w:val="24"/>
        </w:rPr>
        <w:t>jogo só nós, não temos muito contato”.</w:t>
      </w:r>
    </w:p>
    <w:p w:rsidR="00532BCF" w:rsidRPr="00CA3324" w:rsidRDefault="00532BCF"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0168AE" w:rsidP="00CA3324">
      <w:pPr>
        <w:widowControl w:val="0"/>
        <w:spacing w:after="0" w:line="360" w:lineRule="auto"/>
        <w:ind w:firstLine="708"/>
        <w:jc w:val="both"/>
        <w:rPr>
          <w:rFonts w:ascii="Times New Roman" w:hAnsi="Times New Roman"/>
          <w:color w:val="FF0000"/>
          <w:sz w:val="24"/>
          <w:szCs w:val="24"/>
        </w:rPr>
      </w:pPr>
      <w:r w:rsidRPr="00CA3324">
        <w:rPr>
          <w:rFonts w:ascii="Times New Roman" w:hAnsi="Times New Roman"/>
          <w:bCs/>
          <w:color w:val="FF0000"/>
          <w:sz w:val="24"/>
          <w:szCs w:val="24"/>
        </w:rPr>
        <w:t>Quanto</w:t>
      </w:r>
      <w:r w:rsidR="00E15D4D" w:rsidRPr="00CA3324">
        <w:rPr>
          <w:rFonts w:ascii="Times New Roman" w:hAnsi="Times New Roman"/>
          <w:bCs/>
          <w:color w:val="FF0000"/>
          <w:sz w:val="24"/>
          <w:szCs w:val="24"/>
        </w:rPr>
        <w:t xml:space="preserve"> </w:t>
      </w:r>
      <w:r w:rsidRPr="00CA3324">
        <w:rPr>
          <w:rFonts w:ascii="Times New Roman" w:hAnsi="Times New Roman"/>
          <w:bCs/>
          <w:color w:val="FF0000"/>
          <w:sz w:val="24"/>
          <w:szCs w:val="24"/>
        </w:rPr>
        <w:t>à</w:t>
      </w:r>
      <w:r w:rsidR="00E15D4D" w:rsidRPr="00CA3324">
        <w:rPr>
          <w:rFonts w:ascii="Times New Roman" w:hAnsi="Times New Roman"/>
          <w:bCs/>
          <w:color w:val="FF0000"/>
          <w:sz w:val="24"/>
          <w:szCs w:val="24"/>
        </w:rPr>
        <w:t xml:space="preserve"> pergunta sobre a </w:t>
      </w:r>
      <w:r w:rsidR="00083F8B" w:rsidRPr="00CA3324">
        <w:rPr>
          <w:rFonts w:ascii="Times New Roman" w:hAnsi="Times New Roman"/>
          <w:bCs/>
          <w:color w:val="FF0000"/>
          <w:sz w:val="24"/>
          <w:szCs w:val="24"/>
        </w:rPr>
        <w:t>preferência pelo</w:t>
      </w:r>
      <w:r w:rsidR="00E15D4D" w:rsidRPr="00CA3324">
        <w:rPr>
          <w:rFonts w:ascii="Times New Roman" w:hAnsi="Times New Roman"/>
          <w:bCs/>
          <w:color w:val="FF0000"/>
          <w:sz w:val="24"/>
          <w:szCs w:val="24"/>
        </w:rPr>
        <w:t xml:space="preserve"> tipo de competição observou-se que d</w:t>
      </w:r>
      <w:r w:rsidR="00EB3D73" w:rsidRPr="00CA3324">
        <w:rPr>
          <w:rFonts w:ascii="Times New Roman" w:hAnsi="Times New Roman"/>
          <w:color w:val="FF0000"/>
          <w:sz w:val="24"/>
          <w:szCs w:val="24"/>
        </w:rPr>
        <w:t xml:space="preserve">as </w:t>
      </w:r>
      <w:r w:rsidR="00E15D4D" w:rsidRPr="00CA3324">
        <w:rPr>
          <w:rFonts w:ascii="Times New Roman" w:hAnsi="Times New Roman"/>
          <w:color w:val="FF0000"/>
          <w:sz w:val="24"/>
          <w:szCs w:val="24"/>
        </w:rPr>
        <w:t>dezoito</w:t>
      </w:r>
      <w:r w:rsidR="00EB3D73" w:rsidRPr="00CA3324">
        <w:rPr>
          <w:rFonts w:ascii="Times New Roman" w:hAnsi="Times New Roman"/>
          <w:color w:val="FF0000"/>
          <w:sz w:val="24"/>
          <w:szCs w:val="24"/>
        </w:rPr>
        <w:t xml:space="preserve"> atletas avaliadas</w:t>
      </w:r>
      <w:r w:rsidRPr="00CA3324">
        <w:rPr>
          <w:rFonts w:ascii="Times New Roman" w:hAnsi="Times New Roman"/>
          <w:color w:val="FF0000"/>
          <w:sz w:val="24"/>
          <w:szCs w:val="24"/>
        </w:rPr>
        <w:t>,</w:t>
      </w:r>
      <w:r w:rsidR="00EB3D73" w:rsidRPr="00CA3324">
        <w:rPr>
          <w:rFonts w:ascii="Times New Roman" w:hAnsi="Times New Roman"/>
          <w:color w:val="FF0000"/>
          <w:sz w:val="24"/>
          <w:szCs w:val="24"/>
        </w:rPr>
        <w:t xml:space="preserve"> </w:t>
      </w:r>
      <w:r w:rsidR="00E15D4D" w:rsidRPr="00CA3324">
        <w:rPr>
          <w:rFonts w:ascii="Times New Roman" w:hAnsi="Times New Roman"/>
          <w:color w:val="FF0000"/>
          <w:sz w:val="24"/>
          <w:szCs w:val="24"/>
        </w:rPr>
        <w:t>dez preferi</w:t>
      </w:r>
      <w:r w:rsidRPr="00CA3324">
        <w:rPr>
          <w:rFonts w:ascii="Times New Roman" w:hAnsi="Times New Roman"/>
          <w:color w:val="FF0000"/>
          <w:sz w:val="24"/>
          <w:szCs w:val="24"/>
        </w:rPr>
        <w:t>r</w:t>
      </w:r>
      <w:r w:rsidR="00E15D4D" w:rsidRPr="00CA3324">
        <w:rPr>
          <w:rFonts w:ascii="Times New Roman" w:hAnsi="Times New Roman"/>
          <w:color w:val="FF0000"/>
          <w:sz w:val="24"/>
          <w:szCs w:val="24"/>
        </w:rPr>
        <w:t>am</w:t>
      </w:r>
      <w:r w:rsidR="00EB3D73" w:rsidRPr="00CA3324">
        <w:rPr>
          <w:rFonts w:ascii="Times New Roman" w:hAnsi="Times New Roman"/>
          <w:color w:val="FF0000"/>
          <w:sz w:val="24"/>
          <w:szCs w:val="24"/>
        </w:rPr>
        <w:t xml:space="preserve"> o Festival Jamboree e </w:t>
      </w:r>
      <w:proofErr w:type="gramStart"/>
      <w:r w:rsidR="00E15D4D" w:rsidRPr="00CA3324">
        <w:rPr>
          <w:rFonts w:ascii="Times New Roman" w:hAnsi="Times New Roman"/>
          <w:color w:val="FF0000"/>
          <w:sz w:val="24"/>
          <w:szCs w:val="24"/>
        </w:rPr>
        <w:t>sete</w:t>
      </w:r>
      <w:r w:rsidR="00EB3D73" w:rsidRPr="00CA3324">
        <w:rPr>
          <w:rFonts w:ascii="Times New Roman" w:hAnsi="Times New Roman"/>
          <w:color w:val="FF0000"/>
          <w:sz w:val="24"/>
          <w:szCs w:val="24"/>
        </w:rPr>
        <w:t xml:space="preserve"> o Campeonato</w:t>
      </w:r>
      <w:proofErr w:type="gramEnd"/>
      <w:r w:rsidR="00EB3D73" w:rsidRPr="00CA3324">
        <w:rPr>
          <w:rFonts w:ascii="Times New Roman" w:hAnsi="Times New Roman"/>
          <w:color w:val="FF0000"/>
          <w:sz w:val="24"/>
          <w:szCs w:val="24"/>
        </w:rPr>
        <w:t xml:space="preserve"> da Liga Regional. Uma das atletas respondeu que os dois sistemas apresentam vantagens e não apontou preferência por </w:t>
      </w:r>
      <w:r w:rsidRPr="00CA3324">
        <w:rPr>
          <w:rFonts w:ascii="Times New Roman" w:hAnsi="Times New Roman"/>
          <w:color w:val="FF0000"/>
          <w:sz w:val="24"/>
          <w:szCs w:val="24"/>
        </w:rPr>
        <w:t xml:space="preserve">nenhum </w:t>
      </w:r>
      <w:r w:rsidR="00EB3D73" w:rsidRPr="00CA3324">
        <w:rPr>
          <w:rFonts w:ascii="Times New Roman" w:hAnsi="Times New Roman"/>
          <w:color w:val="FF0000"/>
          <w:sz w:val="24"/>
          <w:szCs w:val="24"/>
        </w:rPr>
        <w:t>um tipo de competição. Os discursos serão apresentados em dois blocos: preferência pelo Jamboree e preferência pela Liga</w:t>
      </w:r>
      <w:r w:rsidR="00E15D4D" w:rsidRPr="00CA3324">
        <w:rPr>
          <w:rFonts w:ascii="Times New Roman" w:hAnsi="Times New Roman"/>
          <w:color w:val="FF0000"/>
          <w:sz w:val="24"/>
          <w:szCs w:val="24"/>
        </w:rPr>
        <w:t>.</w:t>
      </w:r>
    </w:p>
    <w:p w:rsidR="000168AE" w:rsidRPr="00CA3324" w:rsidRDefault="000168AE" w:rsidP="00CA3324">
      <w:pPr>
        <w:widowControl w:val="0"/>
        <w:spacing w:after="0" w:line="360" w:lineRule="auto"/>
        <w:ind w:firstLine="708"/>
        <w:jc w:val="both"/>
        <w:rPr>
          <w:rFonts w:ascii="Times New Roman" w:hAnsi="Times New Roman"/>
          <w:color w:val="FF0000"/>
          <w:sz w:val="24"/>
          <w:szCs w:val="24"/>
        </w:rPr>
      </w:pPr>
    </w:p>
    <w:p w:rsidR="00E15D4D" w:rsidRPr="00CA3324" w:rsidRDefault="00E15D4D" w:rsidP="00CA3324">
      <w:pPr>
        <w:widowControl w:val="0"/>
        <w:spacing w:after="0" w:line="360" w:lineRule="auto"/>
        <w:ind w:firstLine="709"/>
        <w:jc w:val="both"/>
        <w:rPr>
          <w:rFonts w:ascii="Times New Roman" w:hAnsi="Times New Roman"/>
          <w:i/>
          <w:color w:val="FF0000"/>
          <w:sz w:val="24"/>
          <w:szCs w:val="24"/>
        </w:rPr>
      </w:pPr>
      <w:r w:rsidRPr="00CA3324">
        <w:rPr>
          <w:rFonts w:ascii="Times New Roman" w:hAnsi="Times New Roman"/>
          <w:i/>
          <w:color w:val="FF0000"/>
          <w:sz w:val="24"/>
          <w:szCs w:val="24"/>
        </w:rPr>
        <w:t>Preferência pelo Jamboree:</w:t>
      </w:r>
    </w:p>
    <w:p w:rsidR="000168AE" w:rsidRPr="00CA3324" w:rsidRDefault="000168AE" w:rsidP="00CA3324">
      <w:pPr>
        <w:widowControl w:val="0"/>
        <w:spacing w:after="0" w:line="360" w:lineRule="auto"/>
        <w:ind w:firstLine="709"/>
        <w:jc w:val="both"/>
        <w:rPr>
          <w:rFonts w:ascii="Times New Roman" w:hAnsi="Times New Roman"/>
          <w:i/>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“Os dois trazem muito conhecimento, mas o Jamboree é melhor”; “Jamboree, porque é mais legal é mais gostoso e você joga mais; “Acho que o Jamboree porque você sai da cidade conhece novas pessoas, tem um desenvolvimento melhor consegue descobrir”; “Eu acho que o Jamboree mesmo porque é mais divertimento, porque eu gosto de jogar e eu acho legal”; “O Jamboree, porque aqui estão todos juntos é amizade, a professora </w:t>
      </w:r>
      <w:r w:rsidR="00631EC9" w:rsidRPr="00CA3324">
        <w:rPr>
          <w:rFonts w:ascii="Times New Roman" w:hAnsi="Times New Roman"/>
          <w:i/>
          <w:iCs/>
          <w:color w:val="FF0000"/>
          <w:sz w:val="24"/>
          <w:szCs w:val="24"/>
        </w:rPr>
        <w:t>apoia</w:t>
      </w:r>
      <w:r w:rsidRPr="00CA3324">
        <w:rPr>
          <w:rFonts w:ascii="Times New Roman" w:hAnsi="Times New Roman"/>
          <w:i/>
          <w:iCs/>
          <w:color w:val="FF0000"/>
          <w:sz w:val="24"/>
          <w:szCs w:val="24"/>
        </w:rPr>
        <w:t xml:space="preserve">, os pais vêm assistir e muito legal”; </w:t>
      </w:r>
      <w:r w:rsidR="00631EC9" w:rsidRPr="00CA3324">
        <w:rPr>
          <w:rFonts w:ascii="Times New Roman" w:hAnsi="Times New Roman"/>
          <w:i/>
          <w:iCs/>
          <w:color w:val="FF0000"/>
          <w:sz w:val="24"/>
          <w:szCs w:val="24"/>
        </w:rPr>
        <w:t>“Do Jamboree</w:t>
      </w:r>
      <w:proofErr w:type="gramStart"/>
      <w:r w:rsidR="00631EC9" w:rsidRPr="00CA3324">
        <w:rPr>
          <w:rFonts w:ascii="Times New Roman" w:hAnsi="Times New Roman"/>
          <w:i/>
          <w:iCs/>
          <w:color w:val="FF0000"/>
          <w:sz w:val="24"/>
          <w:szCs w:val="24"/>
        </w:rPr>
        <w:t>.....</w:t>
      </w:r>
      <w:proofErr w:type="gramEnd"/>
      <w:r w:rsidRPr="00CA3324">
        <w:rPr>
          <w:rFonts w:ascii="Times New Roman" w:hAnsi="Times New Roman"/>
          <w:i/>
          <w:iCs/>
          <w:color w:val="FF0000"/>
          <w:sz w:val="24"/>
          <w:szCs w:val="24"/>
        </w:rPr>
        <w:t xml:space="preserve"> </w:t>
      </w:r>
      <w:proofErr w:type="gramStart"/>
      <w:r w:rsidRPr="00CA3324">
        <w:rPr>
          <w:rFonts w:ascii="Times New Roman" w:hAnsi="Times New Roman"/>
          <w:i/>
          <w:iCs/>
          <w:color w:val="FF0000"/>
          <w:sz w:val="24"/>
          <w:szCs w:val="24"/>
        </w:rPr>
        <w:t>a</w:t>
      </w:r>
      <w:proofErr w:type="gramEnd"/>
      <w:r w:rsidRPr="00CA3324">
        <w:rPr>
          <w:rFonts w:ascii="Times New Roman" w:hAnsi="Times New Roman"/>
          <w:i/>
          <w:iCs/>
          <w:color w:val="FF0000"/>
          <w:sz w:val="24"/>
          <w:szCs w:val="24"/>
        </w:rPr>
        <w:t xml:space="preserve"> gente joga mais”.</w:t>
      </w:r>
    </w:p>
    <w:p w:rsidR="000168AE" w:rsidRPr="00CA3324" w:rsidRDefault="000168AE" w:rsidP="00CA3324">
      <w:pPr>
        <w:widowControl w:val="0"/>
        <w:spacing w:after="0" w:line="360" w:lineRule="auto"/>
        <w:ind w:firstLine="709"/>
        <w:jc w:val="both"/>
        <w:rPr>
          <w:rFonts w:ascii="Times New Roman" w:hAnsi="Times New Roman"/>
          <w:i/>
          <w:iCs/>
          <w:color w:val="FF0000"/>
          <w:sz w:val="24"/>
          <w:szCs w:val="24"/>
        </w:rPr>
      </w:pPr>
    </w:p>
    <w:p w:rsidR="00E15D4D" w:rsidRPr="00CA3324" w:rsidRDefault="00E15D4D" w:rsidP="00CA3324">
      <w:pPr>
        <w:widowControl w:val="0"/>
        <w:spacing w:after="0" w:line="360" w:lineRule="auto"/>
        <w:ind w:firstLine="709"/>
        <w:jc w:val="both"/>
        <w:rPr>
          <w:rFonts w:ascii="Times New Roman" w:hAnsi="Times New Roman"/>
          <w:i/>
          <w:color w:val="FF0000"/>
          <w:sz w:val="24"/>
          <w:szCs w:val="24"/>
        </w:rPr>
      </w:pPr>
      <w:r w:rsidRPr="00CA3324">
        <w:rPr>
          <w:rFonts w:ascii="Times New Roman" w:hAnsi="Times New Roman"/>
          <w:i/>
          <w:color w:val="FF0000"/>
          <w:sz w:val="24"/>
          <w:szCs w:val="24"/>
        </w:rPr>
        <w:t>Preferência pelo campeonato da Liga:</w:t>
      </w:r>
    </w:p>
    <w:p w:rsidR="000168AE" w:rsidRPr="00CA3324" w:rsidRDefault="000168AE" w:rsidP="00CA3324">
      <w:pPr>
        <w:widowControl w:val="0"/>
        <w:spacing w:after="0" w:line="360" w:lineRule="auto"/>
        <w:ind w:firstLine="709"/>
        <w:jc w:val="both"/>
        <w:rPr>
          <w:rFonts w:ascii="Times New Roman" w:hAnsi="Times New Roman"/>
          <w:i/>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“Liga, porque a Liga é mais importante, eu acho mais importante do que está tendo aqui”; “A Liga, porque no Jamboree é brincar de jogar basquete, na Liga tem que ser firme”;</w:t>
      </w:r>
      <w:r w:rsidR="005910AD" w:rsidRPr="00CA3324">
        <w:rPr>
          <w:rFonts w:ascii="Times New Roman" w:hAnsi="Times New Roman"/>
          <w:i/>
          <w:iCs/>
          <w:color w:val="FF0000"/>
          <w:sz w:val="24"/>
          <w:szCs w:val="24"/>
        </w:rPr>
        <w:t xml:space="preserve"> </w:t>
      </w:r>
      <w:r w:rsidRPr="00CA3324">
        <w:rPr>
          <w:rFonts w:ascii="Times New Roman" w:hAnsi="Times New Roman"/>
          <w:i/>
          <w:iCs/>
          <w:color w:val="FF0000"/>
          <w:sz w:val="24"/>
          <w:szCs w:val="24"/>
        </w:rPr>
        <w:t xml:space="preserve">“Da Liga, porque jogar com meu time que eu tenho mais experiência </w:t>
      </w:r>
      <w:proofErr w:type="gramStart"/>
      <w:r w:rsidRPr="00CA3324">
        <w:rPr>
          <w:rFonts w:ascii="Times New Roman" w:hAnsi="Times New Roman"/>
          <w:i/>
          <w:iCs/>
          <w:color w:val="FF0000"/>
          <w:sz w:val="24"/>
          <w:szCs w:val="24"/>
        </w:rPr>
        <w:t>acho</w:t>
      </w:r>
      <w:proofErr w:type="gramEnd"/>
      <w:r w:rsidRPr="00CA3324">
        <w:rPr>
          <w:rFonts w:ascii="Times New Roman" w:hAnsi="Times New Roman"/>
          <w:i/>
          <w:iCs/>
          <w:color w:val="FF0000"/>
          <w:sz w:val="24"/>
          <w:szCs w:val="24"/>
        </w:rPr>
        <w:t xml:space="preserve"> que é bem mais legal, posso fazer a jogada que eu fiz no treino, nós temos, mais sincronia tem mais chance de ganhar”; “Da Liga, porque a Liga é mais importante, eu acho mais importante do que o Jamboree”.</w:t>
      </w:r>
    </w:p>
    <w:p w:rsidR="006401AD" w:rsidRPr="00CA3324" w:rsidRDefault="006401AD" w:rsidP="00CA3324">
      <w:pPr>
        <w:widowControl w:val="0"/>
        <w:spacing w:after="0" w:line="360" w:lineRule="auto"/>
        <w:ind w:firstLine="709"/>
        <w:jc w:val="both"/>
        <w:rPr>
          <w:rFonts w:ascii="Times New Roman" w:hAnsi="Times New Roman"/>
          <w:i/>
          <w:iCs/>
          <w:color w:val="FF0000"/>
          <w:sz w:val="24"/>
          <w:szCs w:val="24"/>
        </w:rPr>
      </w:pPr>
    </w:p>
    <w:p w:rsidR="005910AD" w:rsidRPr="00CA3324" w:rsidRDefault="00EB3D73" w:rsidP="00CA3324">
      <w:pPr>
        <w:widowControl w:val="0"/>
        <w:spacing w:after="0" w:line="360" w:lineRule="auto"/>
        <w:ind w:firstLine="708"/>
        <w:jc w:val="both"/>
        <w:rPr>
          <w:rFonts w:ascii="Times New Roman" w:hAnsi="Times New Roman"/>
          <w:color w:val="FF0000"/>
          <w:sz w:val="24"/>
          <w:szCs w:val="24"/>
        </w:rPr>
      </w:pPr>
      <w:r w:rsidRPr="00CA3324">
        <w:rPr>
          <w:rFonts w:ascii="Times New Roman" w:hAnsi="Times New Roman"/>
          <w:color w:val="FF0000"/>
          <w:sz w:val="24"/>
          <w:szCs w:val="24"/>
        </w:rPr>
        <w:t xml:space="preserve">Em relação à percepção do significado implícito que as atletas atribuem </w:t>
      </w:r>
      <w:r w:rsidRPr="00CA3324">
        <w:rPr>
          <w:rFonts w:ascii="Times New Roman" w:hAnsi="Times New Roman"/>
          <w:color w:val="FF0000"/>
          <w:sz w:val="24"/>
          <w:szCs w:val="24"/>
        </w:rPr>
        <w:lastRenderedPageBreak/>
        <w:t xml:space="preserve">espontaneamente à atividade que </w:t>
      </w:r>
      <w:r w:rsidR="00B34AC5" w:rsidRPr="00CA3324">
        <w:rPr>
          <w:rFonts w:ascii="Times New Roman" w:hAnsi="Times New Roman"/>
          <w:color w:val="FF0000"/>
          <w:sz w:val="24"/>
          <w:szCs w:val="24"/>
        </w:rPr>
        <w:t xml:space="preserve">realizam </w:t>
      </w:r>
      <w:r w:rsidR="005910AD" w:rsidRPr="00CA3324">
        <w:rPr>
          <w:rFonts w:ascii="Times New Roman" w:hAnsi="Times New Roman"/>
          <w:color w:val="FF0000"/>
          <w:sz w:val="24"/>
          <w:szCs w:val="24"/>
        </w:rPr>
        <w:t>as afirmações mostraram</w:t>
      </w:r>
      <w:r w:rsidR="00B34AC5" w:rsidRPr="00CA3324">
        <w:rPr>
          <w:rFonts w:ascii="Times New Roman" w:hAnsi="Times New Roman"/>
          <w:color w:val="FF0000"/>
          <w:sz w:val="24"/>
          <w:szCs w:val="24"/>
        </w:rPr>
        <w:t xml:space="preserve"> que jogar basquete, pode</w:t>
      </w:r>
      <w:r w:rsidRPr="00CA3324">
        <w:rPr>
          <w:rFonts w:ascii="Times New Roman" w:hAnsi="Times New Roman"/>
          <w:color w:val="FF0000"/>
          <w:sz w:val="24"/>
          <w:szCs w:val="24"/>
        </w:rPr>
        <w:t xml:space="preserve"> ser uma possibilidade de desenvolvimento em termos pessoais e esportivos e de vivenciar emoções especiais. A seguir, serão apresentadas as definições de cada uma das categorias levantadas, bem como, as afirmações textuais que exemplificam essas categorias</w:t>
      </w:r>
      <w:r w:rsidR="005910AD" w:rsidRPr="00CA3324">
        <w:rPr>
          <w:rFonts w:ascii="Times New Roman" w:hAnsi="Times New Roman"/>
          <w:color w:val="FF0000"/>
          <w:sz w:val="24"/>
          <w:szCs w:val="24"/>
        </w:rPr>
        <w:t>.</w:t>
      </w:r>
    </w:p>
    <w:p w:rsidR="007834E4" w:rsidRPr="00CA3324" w:rsidRDefault="007834E4" w:rsidP="00CA3324">
      <w:pPr>
        <w:widowControl w:val="0"/>
        <w:spacing w:after="0" w:line="360" w:lineRule="auto"/>
        <w:jc w:val="both"/>
        <w:rPr>
          <w:rFonts w:ascii="Times New Roman" w:hAnsi="Times New Roman"/>
          <w:i/>
          <w:iCs/>
          <w:color w:val="FF0000"/>
          <w:sz w:val="24"/>
          <w:szCs w:val="24"/>
        </w:rPr>
      </w:pPr>
    </w:p>
    <w:p w:rsidR="00EB3D73" w:rsidRPr="00CA3324" w:rsidRDefault="005910AD"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 xml:space="preserve">a) Desenvolvimento esportivo - </w:t>
      </w:r>
      <w:r w:rsidR="00EB3D73" w:rsidRPr="00CA3324">
        <w:rPr>
          <w:rFonts w:ascii="Times New Roman" w:hAnsi="Times New Roman"/>
          <w:color w:val="FF0000"/>
          <w:sz w:val="24"/>
          <w:szCs w:val="24"/>
        </w:rPr>
        <w:t>Refere-se aos discursos que indicam que a prática do basquete proporciona possibilidades de alcançar objetivos esportivos, atuais ou futuros, progressivamente mais significativos.</w:t>
      </w:r>
    </w:p>
    <w:p w:rsidR="00CE52B8" w:rsidRPr="00CA3324" w:rsidRDefault="00CE52B8" w:rsidP="00CA3324">
      <w:pPr>
        <w:widowControl w:val="0"/>
        <w:spacing w:after="0" w:line="360" w:lineRule="auto"/>
        <w:ind w:firstLine="709"/>
        <w:jc w:val="both"/>
        <w:rPr>
          <w:rFonts w:ascii="Times New Roman" w:hAnsi="Times New Roman"/>
          <w:color w:val="FF0000"/>
          <w:sz w:val="24"/>
          <w:szCs w:val="24"/>
        </w:rPr>
      </w:pPr>
    </w:p>
    <w:p w:rsidR="00E974EF"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“Quero ser no futuro uma jogadora profissional”; “É o esporte que pude escolher porque eu sabia que era meu futuro”; “Se eu me dedicar bastante eu posso usar ele como profissão”; “O basquete para mim é uma maneira de melhorar meu futuro”; “Espero ser uma profissional”; “No futuro ele poderá me trazer muitas coisas”; “Quero chegar lá em cima, enfrentar obstáculos para falar para todos: lutei pra estar aqui hoje”; “É muito importante na minha vida e espero conseguir atingir meus objetivos praticando-o”; “Quero ser profissional”.</w:t>
      </w:r>
    </w:p>
    <w:p w:rsidR="00CE52B8" w:rsidRPr="00CA3324" w:rsidRDefault="00CE52B8" w:rsidP="00CA3324">
      <w:pPr>
        <w:widowControl w:val="0"/>
        <w:spacing w:after="0" w:line="360" w:lineRule="auto"/>
        <w:ind w:firstLine="709"/>
        <w:jc w:val="both"/>
        <w:rPr>
          <w:rFonts w:ascii="Times New Roman" w:hAnsi="Times New Roman"/>
          <w:color w:val="FF0000"/>
          <w:sz w:val="24"/>
          <w:szCs w:val="24"/>
        </w:rPr>
      </w:pPr>
    </w:p>
    <w:p w:rsidR="00EB3D73" w:rsidRPr="00CA3324" w:rsidRDefault="00E974EF"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b)</w:t>
      </w:r>
      <w:r w:rsidR="00CE52B8" w:rsidRPr="00CA3324">
        <w:rPr>
          <w:rFonts w:ascii="Times New Roman" w:hAnsi="Times New Roman"/>
          <w:i/>
          <w:iCs/>
          <w:color w:val="FF0000"/>
          <w:sz w:val="24"/>
          <w:szCs w:val="24"/>
        </w:rPr>
        <w:t xml:space="preserve"> </w:t>
      </w:r>
      <w:r w:rsidR="00EB3D73" w:rsidRPr="00CA3324">
        <w:rPr>
          <w:rFonts w:ascii="Times New Roman" w:hAnsi="Times New Roman"/>
          <w:i/>
          <w:iCs/>
          <w:color w:val="FF0000"/>
          <w:sz w:val="24"/>
          <w:szCs w:val="24"/>
        </w:rPr>
        <w:t>Desenvolvimento pessoal</w:t>
      </w:r>
      <w:r w:rsidR="005910AD" w:rsidRPr="00CA3324">
        <w:rPr>
          <w:rFonts w:ascii="Times New Roman" w:hAnsi="Times New Roman"/>
          <w:i/>
          <w:iCs/>
          <w:color w:val="FF0000"/>
          <w:sz w:val="24"/>
          <w:szCs w:val="24"/>
        </w:rPr>
        <w:t xml:space="preserve"> - </w:t>
      </w:r>
      <w:r w:rsidR="00EB3D73" w:rsidRPr="00CA3324">
        <w:rPr>
          <w:rFonts w:ascii="Times New Roman" w:hAnsi="Times New Roman"/>
          <w:color w:val="FF0000"/>
          <w:sz w:val="24"/>
          <w:szCs w:val="24"/>
        </w:rPr>
        <w:t xml:space="preserve">Jogar basquete parece ser uma forma de desenvolvimento de capacidades pessoais derivadas da prática em si. Podem ser tanto comportamentais como psicológicas e físicas. </w:t>
      </w:r>
    </w:p>
    <w:p w:rsidR="00CE52B8" w:rsidRPr="00CA3324" w:rsidRDefault="00CE52B8" w:rsidP="00CA3324">
      <w:pPr>
        <w:widowControl w:val="0"/>
        <w:spacing w:after="0" w:line="360" w:lineRule="auto"/>
        <w:ind w:firstLine="709"/>
        <w:jc w:val="both"/>
        <w:rPr>
          <w:rFonts w:ascii="Times New Roman" w:hAnsi="Times New Roman"/>
          <w:i/>
          <w:iCs/>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 xml:space="preserve">“Gosto de jogar basquete porque ele mudou meu jeito de ser”; “O basquete me ajudou muito a superar coisas da minha vida”; “Encaro com mais facilidade para enfrentar tudo o que vem pela frente”; “É o modo de mostrarmos o que somos e que é possível fazer de tudo um pouco, se tivermos dedicação”; “É o que me dá força para viver”; “O basquete me proporciona crescimento físico e mental”; “É uma forma de aprender a viver melhor e melhorar a educação”; “Ele significa muito porque é saudável e organizado”; “É minha vida... dedicação, seriedade e muito esforço”; </w:t>
      </w:r>
    </w:p>
    <w:p w:rsidR="00CE52B8" w:rsidRPr="00CA3324" w:rsidRDefault="00CE52B8" w:rsidP="00CA3324">
      <w:pPr>
        <w:widowControl w:val="0"/>
        <w:spacing w:after="0" w:line="360" w:lineRule="auto"/>
        <w:ind w:firstLine="709"/>
        <w:jc w:val="both"/>
        <w:rPr>
          <w:rFonts w:ascii="Times New Roman" w:hAnsi="Times New Roman"/>
          <w:i/>
          <w:iCs/>
          <w:color w:val="FF0000"/>
          <w:sz w:val="24"/>
          <w:szCs w:val="24"/>
        </w:rPr>
      </w:pPr>
    </w:p>
    <w:p w:rsidR="005910AD" w:rsidRPr="00CA3324" w:rsidRDefault="005910AD" w:rsidP="00CA3324">
      <w:pPr>
        <w:widowControl w:val="0"/>
        <w:spacing w:after="0" w:line="360" w:lineRule="auto"/>
        <w:ind w:firstLine="709"/>
        <w:jc w:val="both"/>
        <w:rPr>
          <w:rFonts w:ascii="Times New Roman" w:hAnsi="Times New Roman"/>
          <w:color w:val="FF0000"/>
          <w:sz w:val="24"/>
          <w:szCs w:val="24"/>
        </w:rPr>
      </w:pPr>
      <w:r w:rsidRPr="00CA3324">
        <w:rPr>
          <w:rFonts w:ascii="Times New Roman" w:hAnsi="Times New Roman"/>
          <w:i/>
          <w:iCs/>
          <w:color w:val="FF0000"/>
          <w:sz w:val="24"/>
          <w:szCs w:val="24"/>
        </w:rPr>
        <w:t xml:space="preserve">c) Emoção pelo basquete - </w:t>
      </w:r>
      <w:r w:rsidR="00EB3D73" w:rsidRPr="00CA3324">
        <w:rPr>
          <w:rFonts w:ascii="Times New Roman" w:hAnsi="Times New Roman"/>
          <w:color w:val="FF0000"/>
          <w:sz w:val="24"/>
          <w:szCs w:val="24"/>
        </w:rPr>
        <w:t xml:space="preserve">Refere-se às afirmações que indicam que o basquete é uma prática que provoca emoções e satisfação com as situações que derivam da </w:t>
      </w:r>
      <w:r w:rsidR="00EB3D73" w:rsidRPr="00CA3324">
        <w:rPr>
          <w:rFonts w:ascii="Times New Roman" w:hAnsi="Times New Roman"/>
          <w:color w:val="FF0000"/>
          <w:sz w:val="24"/>
          <w:szCs w:val="24"/>
        </w:rPr>
        <w:lastRenderedPageBreak/>
        <w:t>prática do basquete, assim como, da paixão e da diversão pela prática em si.</w:t>
      </w:r>
    </w:p>
    <w:p w:rsidR="00CE52B8" w:rsidRPr="00CA3324" w:rsidRDefault="00CE52B8" w:rsidP="00CA3324">
      <w:pPr>
        <w:widowControl w:val="0"/>
        <w:spacing w:after="0" w:line="360" w:lineRule="auto"/>
        <w:ind w:firstLine="709"/>
        <w:jc w:val="both"/>
        <w:rPr>
          <w:rFonts w:ascii="Times New Roman" w:hAnsi="Times New Roman"/>
          <w:color w:val="FF0000"/>
          <w:sz w:val="24"/>
          <w:szCs w:val="24"/>
        </w:rPr>
      </w:pPr>
    </w:p>
    <w:p w:rsidR="00EB3D73" w:rsidRPr="00CA3324" w:rsidRDefault="00EB3D73" w:rsidP="00CA3324">
      <w:pPr>
        <w:widowControl w:val="0"/>
        <w:spacing w:after="0" w:line="360" w:lineRule="auto"/>
        <w:ind w:firstLine="709"/>
        <w:jc w:val="both"/>
        <w:rPr>
          <w:rFonts w:ascii="Times New Roman" w:hAnsi="Times New Roman"/>
          <w:i/>
          <w:iCs/>
          <w:color w:val="FF0000"/>
          <w:sz w:val="24"/>
          <w:szCs w:val="24"/>
        </w:rPr>
      </w:pPr>
      <w:r w:rsidRPr="00CA3324">
        <w:rPr>
          <w:rFonts w:ascii="Times New Roman" w:hAnsi="Times New Roman"/>
          <w:i/>
          <w:iCs/>
          <w:color w:val="FF0000"/>
          <w:sz w:val="24"/>
          <w:szCs w:val="24"/>
        </w:rPr>
        <w:t>“O basquete é o esporte que mais amo”; “É o esporte que eu gosto, pois a gente se diverte muito”; “É o jeito que eu encontro de relaxar”; “É meu esporte preferido”; “É a coisa que mais amo na minha vida”; “No basquete esqueço meus compromissos com a escola e relaxo”; “Para mim o basquete representa um esporte legal, gostoso de praticar”; “O basquete representa tudo na minha vida”; “O basquete significa tudo, praticamente dedico meu tempo para ele”; “Eu não consigo me imaginar sem o basquete”; “O basquete em minha vida representa tudo, dou tudo pelo basquete”; “O basquete é minha vida minha família”.</w:t>
      </w:r>
    </w:p>
    <w:p w:rsidR="007834E4" w:rsidRPr="00CA3324" w:rsidRDefault="007834E4" w:rsidP="00CA3324">
      <w:pPr>
        <w:widowControl w:val="0"/>
        <w:spacing w:after="0" w:line="360" w:lineRule="auto"/>
        <w:ind w:firstLine="709"/>
        <w:jc w:val="both"/>
        <w:rPr>
          <w:rFonts w:ascii="Times New Roman" w:hAnsi="Times New Roman"/>
          <w:i/>
          <w:iCs/>
          <w:color w:val="FF0000"/>
          <w:sz w:val="24"/>
          <w:szCs w:val="24"/>
        </w:rPr>
      </w:pPr>
    </w:p>
    <w:p w:rsidR="009C4984" w:rsidRPr="00CA3324" w:rsidRDefault="00FF1AA4" w:rsidP="00CA3324">
      <w:pPr>
        <w:pStyle w:val="SemEspaamento"/>
        <w:widowControl w:val="0"/>
        <w:spacing w:line="360" w:lineRule="auto"/>
        <w:rPr>
          <w:rFonts w:ascii="Times New Roman" w:hAnsi="Times New Roman" w:cs="Times New Roman"/>
          <w:b/>
          <w:color w:val="FF0000"/>
          <w:sz w:val="24"/>
          <w:szCs w:val="24"/>
        </w:rPr>
      </w:pPr>
      <w:r w:rsidRPr="00CA3324">
        <w:rPr>
          <w:rFonts w:ascii="Times New Roman" w:hAnsi="Times New Roman" w:cs="Times New Roman"/>
          <w:b/>
          <w:color w:val="FF0000"/>
          <w:sz w:val="24"/>
          <w:szCs w:val="24"/>
        </w:rPr>
        <w:t>Discussão</w:t>
      </w:r>
    </w:p>
    <w:p w:rsidR="004314BD" w:rsidRPr="00CA3324" w:rsidRDefault="00EA7358" w:rsidP="00CA3324">
      <w:pPr>
        <w:pStyle w:val="SemEspaamento"/>
        <w:widowControl w:val="0"/>
        <w:spacing w:line="360" w:lineRule="auto"/>
        <w:ind w:firstLine="709"/>
        <w:jc w:val="both"/>
        <w:rPr>
          <w:rFonts w:ascii="Times New Roman" w:hAnsi="Times New Roman" w:cs="Times New Roman"/>
          <w:color w:val="FF0000"/>
          <w:sz w:val="24"/>
          <w:szCs w:val="24"/>
        </w:rPr>
      </w:pPr>
      <w:r w:rsidRPr="00CA3324">
        <w:rPr>
          <w:rFonts w:ascii="Times New Roman" w:hAnsi="Times New Roman" w:cs="Times New Roman"/>
          <w:color w:val="FF0000"/>
          <w:sz w:val="24"/>
          <w:szCs w:val="24"/>
        </w:rPr>
        <w:t xml:space="preserve">Este estudo teve como objetivo </w:t>
      </w:r>
      <w:r w:rsidRPr="00CA3324">
        <w:rPr>
          <w:rFonts w:ascii="Times New Roman" w:hAnsi="Times New Roman"/>
          <w:color w:val="FF0000"/>
          <w:sz w:val="24"/>
          <w:szCs w:val="24"/>
        </w:rPr>
        <w:t xml:space="preserve">compreender como jovens atletas de basquete </w:t>
      </w:r>
      <w:r w:rsidR="00991EFB" w:rsidRPr="00CA3324">
        <w:rPr>
          <w:rFonts w:ascii="Times New Roman" w:hAnsi="Times New Roman"/>
          <w:color w:val="FF0000"/>
          <w:sz w:val="24"/>
          <w:szCs w:val="24"/>
        </w:rPr>
        <w:t xml:space="preserve">das categorias mini e </w:t>
      </w:r>
      <w:r w:rsidR="00E07D15" w:rsidRPr="00CA3324">
        <w:rPr>
          <w:rFonts w:ascii="Times New Roman" w:hAnsi="Times New Roman"/>
          <w:color w:val="FF0000"/>
          <w:sz w:val="24"/>
          <w:szCs w:val="24"/>
        </w:rPr>
        <w:t>mirim que participaram</w:t>
      </w:r>
      <w:r w:rsidR="00991EFB" w:rsidRPr="00CA3324">
        <w:rPr>
          <w:rFonts w:ascii="Times New Roman" w:hAnsi="Times New Roman"/>
          <w:color w:val="FF0000"/>
          <w:sz w:val="24"/>
          <w:szCs w:val="24"/>
        </w:rPr>
        <w:t xml:space="preserve"> do Fest</w:t>
      </w:r>
      <w:r w:rsidR="00323040" w:rsidRPr="00CA3324">
        <w:rPr>
          <w:rFonts w:ascii="Times New Roman" w:hAnsi="Times New Roman"/>
          <w:color w:val="FF0000"/>
          <w:sz w:val="24"/>
          <w:szCs w:val="24"/>
        </w:rPr>
        <w:t>ival Jamboree realizado na cidade de</w:t>
      </w:r>
      <w:r w:rsidR="00E07D15" w:rsidRPr="00CA3324">
        <w:rPr>
          <w:rFonts w:ascii="Times New Roman" w:hAnsi="Times New Roman"/>
          <w:color w:val="FF0000"/>
          <w:sz w:val="24"/>
          <w:szCs w:val="24"/>
        </w:rPr>
        <w:t xml:space="preserve"> Tupã,</w:t>
      </w:r>
      <w:r w:rsidR="00521E5C" w:rsidRPr="00CA3324">
        <w:rPr>
          <w:rFonts w:ascii="Times New Roman" w:hAnsi="Times New Roman"/>
          <w:color w:val="FF0000"/>
          <w:sz w:val="24"/>
          <w:szCs w:val="24"/>
        </w:rPr>
        <w:t xml:space="preserve"> estado de </w:t>
      </w:r>
      <w:r w:rsidR="00991EFB" w:rsidRPr="00CA3324">
        <w:rPr>
          <w:rFonts w:ascii="Times New Roman" w:hAnsi="Times New Roman"/>
          <w:color w:val="FF0000"/>
          <w:sz w:val="24"/>
          <w:szCs w:val="24"/>
        </w:rPr>
        <w:t xml:space="preserve">São Paulo, </w:t>
      </w:r>
      <w:r w:rsidRPr="00CA3324">
        <w:rPr>
          <w:rFonts w:ascii="Times New Roman" w:hAnsi="Times New Roman"/>
          <w:color w:val="FF0000"/>
          <w:sz w:val="24"/>
          <w:szCs w:val="24"/>
        </w:rPr>
        <w:t>percebem a competição no esporte em dois contextos competitivos contrastantes</w:t>
      </w:r>
      <w:r w:rsidRPr="00CA3324">
        <w:rPr>
          <w:rFonts w:ascii="Times New Roman" w:hAnsi="Times New Roman" w:cs="Times New Roman"/>
          <w:color w:val="FF0000"/>
          <w:sz w:val="24"/>
          <w:szCs w:val="24"/>
        </w:rPr>
        <w:t>. Observou-se que na</w:t>
      </w:r>
      <w:r w:rsidR="0036541B" w:rsidRPr="00CA3324">
        <w:rPr>
          <w:rFonts w:ascii="Times New Roman" w:hAnsi="Times New Roman" w:cs="Times New Roman"/>
          <w:color w:val="FF0000"/>
          <w:sz w:val="24"/>
          <w:szCs w:val="24"/>
        </w:rPr>
        <w:t xml:space="preserve"> </w:t>
      </w:r>
      <w:r w:rsidRPr="00CA3324">
        <w:rPr>
          <w:rFonts w:ascii="Times New Roman" w:hAnsi="Times New Roman" w:cs="Times New Roman"/>
          <w:color w:val="FF0000"/>
          <w:sz w:val="24"/>
          <w:szCs w:val="24"/>
        </w:rPr>
        <w:t>compreensão do modo como a</w:t>
      </w:r>
      <w:r w:rsidR="0036541B" w:rsidRPr="00CA3324">
        <w:rPr>
          <w:rFonts w:ascii="Times New Roman" w:hAnsi="Times New Roman" w:cs="Times New Roman"/>
          <w:color w:val="FF0000"/>
          <w:sz w:val="24"/>
          <w:szCs w:val="24"/>
        </w:rPr>
        <w:t>s</w:t>
      </w:r>
      <w:r w:rsidR="000D332C" w:rsidRPr="00CA3324">
        <w:rPr>
          <w:rFonts w:ascii="Times New Roman" w:hAnsi="Times New Roman" w:cs="Times New Roman"/>
          <w:color w:val="FF0000"/>
          <w:sz w:val="24"/>
          <w:szCs w:val="24"/>
        </w:rPr>
        <w:t xml:space="preserve"> atletas </w:t>
      </w:r>
      <w:r w:rsidRPr="00CA3324">
        <w:rPr>
          <w:rFonts w:ascii="Times New Roman" w:hAnsi="Times New Roman" w:cs="Times New Roman"/>
          <w:color w:val="FF0000"/>
          <w:sz w:val="24"/>
          <w:szCs w:val="24"/>
        </w:rPr>
        <w:t>percebem</w:t>
      </w:r>
      <w:r w:rsidR="004314BD" w:rsidRPr="00CA3324">
        <w:rPr>
          <w:rFonts w:ascii="Times New Roman" w:hAnsi="Times New Roman" w:cs="Times New Roman"/>
          <w:color w:val="FF0000"/>
          <w:sz w:val="24"/>
          <w:szCs w:val="24"/>
        </w:rPr>
        <w:t xml:space="preserve"> </w:t>
      </w:r>
      <w:r w:rsidR="00991EFB" w:rsidRPr="00CA3324">
        <w:rPr>
          <w:rFonts w:ascii="Times New Roman" w:hAnsi="Times New Roman" w:cs="Times New Roman"/>
          <w:color w:val="FF0000"/>
          <w:sz w:val="24"/>
          <w:szCs w:val="24"/>
        </w:rPr>
        <w:t>as</w:t>
      </w:r>
      <w:r w:rsidR="004314BD" w:rsidRPr="00CA3324">
        <w:rPr>
          <w:rFonts w:ascii="Times New Roman" w:hAnsi="Times New Roman" w:cs="Times New Roman"/>
          <w:color w:val="FF0000"/>
          <w:sz w:val="24"/>
          <w:szCs w:val="24"/>
        </w:rPr>
        <w:t xml:space="preserve"> experiências esportivas que lhes são oferecidas, a forma </w:t>
      </w:r>
      <w:r w:rsidRPr="00CA3324">
        <w:rPr>
          <w:rFonts w:ascii="Times New Roman" w:hAnsi="Times New Roman" w:cs="Times New Roman"/>
          <w:color w:val="FF0000"/>
          <w:sz w:val="24"/>
          <w:szCs w:val="24"/>
        </w:rPr>
        <w:t>de</w:t>
      </w:r>
      <w:r w:rsidR="004314BD" w:rsidRPr="00CA3324">
        <w:rPr>
          <w:rFonts w:ascii="Times New Roman" w:hAnsi="Times New Roman" w:cs="Times New Roman"/>
          <w:color w:val="FF0000"/>
          <w:sz w:val="24"/>
          <w:szCs w:val="24"/>
        </w:rPr>
        <w:t xml:space="preserve"> </w:t>
      </w:r>
      <w:r w:rsidRPr="00CA3324">
        <w:rPr>
          <w:rFonts w:ascii="Times New Roman" w:hAnsi="Times New Roman" w:cs="Times New Roman"/>
          <w:color w:val="FF0000"/>
          <w:sz w:val="24"/>
          <w:szCs w:val="24"/>
        </w:rPr>
        <w:t xml:space="preserve">organização </w:t>
      </w:r>
      <w:r w:rsidR="004314BD" w:rsidRPr="00CA3324">
        <w:rPr>
          <w:rFonts w:ascii="Times New Roman" w:hAnsi="Times New Roman" w:cs="Times New Roman"/>
          <w:color w:val="FF0000"/>
          <w:sz w:val="24"/>
          <w:szCs w:val="24"/>
        </w:rPr>
        <w:t>das com</w:t>
      </w:r>
      <w:r w:rsidR="005E4930" w:rsidRPr="00CA3324">
        <w:rPr>
          <w:rFonts w:ascii="Times New Roman" w:hAnsi="Times New Roman" w:cs="Times New Roman"/>
          <w:color w:val="FF0000"/>
          <w:sz w:val="24"/>
          <w:szCs w:val="24"/>
        </w:rPr>
        <w:t xml:space="preserve">petições, </w:t>
      </w:r>
      <w:r w:rsidRPr="00CA3324">
        <w:rPr>
          <w:rFonts w:ascii="Times New Roman" w:hAnsi="Times New Roman" w:cs="Times New Roman"/>
          <w:color w:val="FF0000"/>
          <w:sz w:val="24"/>
          <w:szCs w:val="24"/>
        </w:rPr>
        <w:t>bem como</w:t>
      </w:r>
      <w:r w:rsidR="005E4930" w:rsidRPr="00CA3324">
        <w:rPr>
          <w:rFonts w:ascii="Times New Roman" w:hAnsi="Times New Roman" w:cs="Times New Roman"/>
          <w:color w:val="FF0000"/>
          <w:sz w:val="24"/>
          <w:szCs w:val="24"/>
        </w:rPr>
        <w:t xml:space="preserve"> a</w:t>
      </w:r>
      <w:r w:rsidR="00CE52B8" w:rsidRPr="00CA3324">
        <w:rPr>
          <w:rFonts w:ascii="Times New Roman" w:hAnsi="Times New Roman" w:cs="Times New Roman"/>
          <w:color w:val="FF0000"/>
          <w:sz w:val="24"/>
          <w:szCs w:val="24"/>
        </w:rPr>
        <w:t>s</w:t>
      </w:r>
      <w:r w:rsidR="005E4930" w:rsidRPr="00CA3324">
        <w:rPr>
          <w:rFonts w:ascii="Times New Roman" w:hAnsi="Times New Roman" w:cs="Times New Roman"/>
          <w:color w:val="FF0000"/>
          <w:sz w:val="24"/>
          <w:szCs w:val="24"/>
        </w:rPr>
        <w:t xml:space="preserve"> oportunidade</w:t>
      </w:r>
      <w:r w:rsidR="00CE52B8" w:rsidRPr="00CA3324">
        <w:rPr>
          <w:rFonts w:ascii="Times New Roman" w:hAnsi="Times New Roman" w:cs="Times New Roman"/>
          <w:color w:val="FF0000"/>
          <w:sz w:val="24"/>
          <w:szCs w:val="24"/>
        </w:rPr>
        <w:t>s</w:t>
      </w:r>
      <w:r w:rsidR="005E4930" w:rsidRPr="00CA3324">
        <w:rPr>
          <w:rFonts w:ascii="Times New Roman" w:hAnsi="Times New Roman" w:cs="Times New Roman"/>
          <w:color w:val="FF0000"/>
          <w:sz w:val="24"/>
          <w:szCs w:val="24"/>
        </w:rPr>
        <w:t xml:space="preserve"> para o divertimento e convívio </w:t>
      </w:r>
      <w:r w:rsidR="00D0696A" w:rsidRPr="00CA3324">
        <w:rPr>
          <w:rFonts w:ascii="Times New Roman" w:hAnsi="Times New Roman" w:cs="Times New Roman"/>
          <w:color w:val="FF0000"/>
          <w:sz w:val="24"/>
          <w:szCs w:val="24"/>
        </w:rPr>
        <w:t>e os sentimentos</w:t>
      </w:r>
      <w:r w:rsidR="004314BD" w:rsidRPr="00CA3324">
        <w:rPr>
          <w:rFonts w:ascii="Times New Roman" w:hAnsi="Times New Roman" w:cs="Times New Roman"/>
          <w:color w:val="FF0000"/>
          <w:sz w:val="24"/>
          <w:szCs w:val="24"/>
        </w:rPr>
        <w:t xml:space="preserve"> que as atletas apresentam ao optarem po</w:t>
      </w:r>
      <w:r w:rsidR="005E4930" w:rsidRPr="00CA3324">
        <w:rPr>
          <w:rFonts w:ascii="Times New Roman" w:hAnsi="Times New Roman" w:cs="Times New Roman"/>
          <w:color w:val="FF0000"/>
          <w:sz w:val="24"/>
          <w:szCs w:val="24"/>
        </w:rPr>
        <w:t>r um ou outro modelo</w:t>
      </w:r>
      <w:r w:rsidR="00CD0707" w:rsidRPr="00CA3324">
        <w:rPr>
          <w:rFonts w:ascii="Times New Roman" w:hAnsi="Times New Roman" w:cs="Times New Roman"/>
          <w:color w:val="FF0000"/>
          <w:sz w:val="24"/>
          <w:szCs w:val="24"/>
        </w:rPr>
        <w:t>,</w:t>
      </w:r>
      <w:r w:rsidR="005E4930" w:rsidRPr="00CA3324">
        <w:rPr>
          <w:rFonts w:ascii="Times New Roman" w:hAnsi="Times New Roman" w:cs="Times New Roman"/>
          <w:color w:val="FF0000"/>
          <w:sz w:val="24"/>
          <w:szCs w:val="24"/>
        </w:rPr>
        <w:t xml:space="preserve"> foram</w:t>
      </w:r>
      <w:r w:rsidR="000D332C" w:rsidRPr="00CA3324">
        <w:rPr>
          <w:rFonts w:ascii="Times New Roman" w:hAnsi="Times New Roman" w:cs="Times New Roman"/>
          <w:color w:val="FF0000"/>
          <w:sz w:val="24"/>
          <w:szCs w:val="24"/>
        </w:rPr>
        <w:t xml:space="preserve"> os aspectos mais destacados nas resposta</w:t>
      </w:r>
      <w:r w:rsidR="004314BD" w:rsidRPr="00CA3324">
        <w:rPr>
          <w:rFonts w:ascii="Times New Roman" w:hAnsi="Times New Roman" w:cs="Times New Roman"/>
          <w:color w:val="FF0000"/>
          <w:sz w:val="24"/>
          <w:szCs w:val="24"/>
        </w:rPr>
        <w:t xml:space="preserve">s. </w:t>
      </w:r>
    </w:p>
    <w:p w:rsidR="001B5A55"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Nesse estudo foi possível observar que as atletas pontuaram as diferenças entre os dois sistemas de disputa, principalmente em relação à separação e mistura das atletas para formaçã</w:t>
      </w:r>
      <w:r w:rsidR="00D0696A" w:rsidRPr="00CA3324">
        <w:rPr>
          <w:rFonts w:ascii="Times New Roman" w:hAnsi="Times New Roman" w:cs="Times New Roman"/>
          <w:sz w:val="24"/>
          <w:szCs w:val="24"/>
        </w:rPr>
        <w:t>o das equipes, o tempo de jogo,</w:t>
      </w:r>
      <w:r w:rsidRPr="00CA3324">
        <w:rPr>
          <w:rFonts w:ascii="Times New Roman" w:hAnsi="Times New Roman" w:cs="Times New Roman"/>
          <w:sz w:val="24"/>
          <w:szCs w:val="24"/>
        </w:rPr>
        <w:t xml:space="preserve"> </w:t>
      </w:r>
      <w:r w:rsidR="0039176D" w:rsidRPr="00CA3324">
        <w:rPr>
          <w:rFonts w:ascii="Times New Roman" w:hAnsi="Times New Roman" w:cs="Times New Roman"/>
          <w:sz w:val="24"/>
          <w:szCs w:val="24"/>
        </w:rPr>
        <w:t xml:space="preserve">a </w:t>
      </w:r>
      <w:r w:rsidRPr="00CA3324">
        <w:rPr>
          <w:rFonts w:ascii="Times New Roman" w:hAnsi="Times New Roman" w:cs="Times New Roman"/>
          <w:sz w:val="24"/>
          <w:szCs w:val="24"/>
        </w:rPr>
        <w:t xml:space="preserve">duração dos quartos, </w:t>
      </w:r>
      <w:r w:rsidR="0039176D" w:rsidRPr="00CA3324">
        <w:rPr>
          <w:rFonts w:ascii="Times New Roman" w:hAnsi="Times New Roman" w:cs="Times New Roman"/>
          <w:sz w:val="24"/>
          <w:szCs w:val="24"/>
        </w:rPr>
        <w:t xml:space="preserve">as </w:t>
      </w:r>
      <w:r w:rsidRPr="00CA3324">
        <w:rPr>
          <w:rFonts w:ascii="Times New Roman" w:hAnsi="Times New Roman" w:cs="Times New Roman"/>
          <w:sz w:val="24"/>
          <w:szCs w:val="24"/>
        </w:rPr>
        <w:t>mudanças nas regras do jogo, etc. Quanto ao formato da competição, as atletas destacaram que no Festival Jamb</w:t>
      </w:r>
      <w:r w:rsidR="00D0696A" w:rsidRPr="00CA3324">
        <w:rPr>
          <w:rFonts w:ascii="Times New Roman" w:hAnsi="Times New Roman" w:cs="Times New Roman"/>
          <w:sz w:val="24"/>
          <w:szCs w:val="24"/>
        </w:rPr>
        <w:t>oree há a possibilidade de obterem</w:t>
      </w:r>
      <w:r w:rsidRPr="00CA3324">
        <w:rPr>
          <w:rFonts w:ascii="Times New Roman" w:hAnsi="Times New Roman" w:cs="Times New Roman"/>
          <w:sz w:val="24"/>
          <w:szCs w:val="24"/>
        </w:rPr>
        <w:t xml:space="preserve"> mais experiências, contato com outras atletas, jo</w:t>
      </w:r>
      <w:r w:rsidR="001B5A55" w:rsidRPr="00CA3324">
        <w:rPr>
          <w:rFonts w:ascii="Times New Roman" w:hAnsi="Times New Roman" w:cs="Times New Roman"/>
          <w:sz w:val="24"/>
          <w:szCs w:val="24"/>
        </w:rPr>
        <w:t>gar sem pressão por resultados o que beneficia</w:t>
      </w:r>
      <w:r w:rsidRPr="00CA3324">
        <w:rPr>
          <w:rFonts w:ascii="Times New Roman" w:hAnsi="Times New Roman" w:cs="Times New Roman"/>
          <w:sz w:val="24"/>
          <w:szCs w:val="24"/>
        </w:rPr>
        <w:t xml:space="preserve"> as atletas iniciantes, enquanto que o Campeonato da Liga Regional permite as atletas se sentirem pessoas importantes e jogarem mais. Essas características também determinaram sentimentos diferentes, enquanto um foi encarado mais como uma brincadeira e com a possibilidade de conhecer outras meninas e técnicos, o outro foi visto como algo mais sério, mais severo, com cobranças e rivalidades.</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Diferentes estudos mostraram que a prática esportiva é mais motivada quando as </w:t>
      </w:r>
      <w:r w:rsidRPr="00CA3324">
        <w:rPr>
          <w:rFonts w:ascii="Times New Roman" w:hAnsi="Times New Roman" w:cs="Times New Roman"/>
          <w:sz w:val="24"/>
          <w:szCs w:val="24"/>
        </w:rPr>
        <w:lastRenderedPageBreak/>
        <w:t xml:space="preserve">crianças não são forçadas a competir e vencer, mas, ao contrário, são encorajadas a experimentar diferentes atividades. Diversão, alegria e suporte social são vistos, quase sempre, como </w:t>
      </w:r>
      <w:proofErr w:type="spellStart"/>
      <w:r w:rsidRPr="00CA3324">
        <w:rPr>
          <w:rFonts w:ascii="Times New Roman" w:hAnsi="Times New Roman" w:cs="Times New Roman"/>
          <w:sz w:val="24"/>
          <w:szCs w:val="24"/>
        </w:rPr>
        <w:t>preditores</w:t>
      </w:r>
      <w:proofErr w:type="spellEnd"/>
      <w:r w:rsidRPr="00CA3324">
        <w:rPr>
          <w:rFonts w:ascii="Times New Roman" w:hAnsi="Times New Roman" w:cs="Times New Roman"/>
          <w:sz w:val="24"/>
          <w:szCs w:val="24"/>
        </w:rPr>
        <w:t xml:space="preserve"> da participação de crianças no esporte</w:t>
      </w:r>
      <w:r w:rsidR="00931B7B">
        <w:rPr>
          <w:rFonts w:ascii="Times New Roman" w:hAnsi="Times New Roman" w:cs="Times New Roman"/>
          <w:sz w:val="24"/>
          <w:szCs w:val="24"/>
          <w:vertAlign w:val="superscript"/>
        </w:rPr>
        <w:t>13</w:t>
      </w:r>
      <w:r w:rsidRPr="00CA3324">
        <w:rPr>
          <w:rFonts w:ascii="Times New Roman" w:hAnsi="Times New Roman" w:cs="Times New Roman"/>
          <w:sz w:val="24"/>
          <w:szCs w:val="24"/>
        </w:rPr>
        <w:t>. Em um estudo realizado</w:t>
      </w:r>
      <w:r w:rsidR="006C1A0B" w:rsidRPr="00CA3324">
        <w:rPr>
          <w:rFonts w:ascii="Times New Roman" w:hAnsi="Times New Roman" w:cs="Times New Roman"/>
          <w:sz w:val="24"/>
          <w:szCs w:val="24"/>
        </w:rPr>
        <w:t xml:space="preserve"> </w:t>
      </w:r>
      <w:r w:rsidRPr="00CA3324">
        <w:rPr>
          <w:rFonts w:ascii="Times New Roman" w:hAnsi="Times New Roman" w:cs="Times New Roman"/>
          <w:sz w:val="24"/>
          <w:szCs w:val="24"/>
        </w:rPr>
        <w:t xml:space="preserve">com 10.000 atletas juvenis sobre os motivos de participação no esporte, os resultados indicaram que os atletas praticavam esportes para </w:t>
      </w:r>
      <w:r w:rsidR="00E0793A" w:rsidRPr="00CA3324">
        <w:rPr>
          <w:rFonts w:ascii="Times New Roman" w:hAnsi="Times New Roman" w:cs="Times New Roman"/>
          <w:sz w:val="24"/>
          <w:szCs w:val="24"/>
        </w:rPr>
        <w:t xml:space="preserve">se </w:t>
      </w:r>
      <w:proofErr w:type="gramStart"/>
      <w:r w:rsidR="000112E0" w:rsidRPr="00CA3324">
        <w:rPr>
          <w:rFonts w:ascii="Times New Roman" w:hAnsi="Times New Roman" w:cs="Times New Roman"/>
          <w:sz w:val="24"/>
          <w:szCs w:val="24"/>
        </w:rPr>
        <w:t>divertir</w:t>
      </w:r>
      <w:r w:rsidR="002129B2" w:rsidRPr="00CA3324">
        <w:rPr>
          <w:rFonts w:ascii="Times New Roman" w:hAnsi="Times New Roman" w:cs="Times New Roman"/>
          <w:sz w:val="24"/>
          <w:szCs w:val="24"/>
        </w:rPr>
        <w:t>em,</w:t>
      </w:r>
      <w:proofErr w:type="gramEnd"/>
      <w:r w:rsidR="000112E0" w:rsidRPr="00CA3324">
        <w:rPr>
          <w:rFonts w:ascii="Times New Roman" w:hAnsi="Times New Roman" w:cs="Times New Roman"/>
          <w:sz w:val="24"/>
          <w:szCs w:val="24"/>
        </w:rPr>
        <w:t xml:space="preserve"> </w:t>
      </w:r>
      <w:r w:rsidR="00B04FF9" w:rsidRPr="00CA3324">
        <w:rPr>
          <w:rFonts w:ascii="Times New Roman" w:hAnsi="Times New Roman" w:cs="Times New Roman"/>
          <w:sz w:val="24"/>
          <w:szCs w:val="24"/>
        </w:rPr>
        <w:t>desafiar</w:t>
      </w:r>
      <w:r w:rsidR="002129B2" w:rsidRPr="00CA3324">
        <w:rPr>
          <w:rFonts w:ascii="Times New Roman" w:hAnsi="Times New Roman" w:cs="Times New Roman"/>
          <w:sz w:val="24"/>
          <w:szCs w:val="24"/>
        </w:rPr>
        <w:t>em</w:t>
      </w:r>
      <w:r w:rsidR="00B04FF9" w:rsidRPr="00CA3324">
        <w:rPr>
          <w:rFonts w:ascii="Times New Roman" w:hAnsi="Times New Roman" w:cs="Times New Roman"/>
          <w:sz w:val="24"/>
          <w:szCs w:val="24"/>
        </w:rPr>
        <w:t xml:space="preserve"> as suas capacidades, entrar</w:t>
      </w:r>
      <w:r w:rsidR="002129B2" w:rsidRPr="00CA3324">
        <w:rPr>
          <w:rFonts w:ascii="Times New Roman" w:hAnsi="Times New Roman" w:cs="Times New Roman"/>
          <w:sz w:val="24"/>
          <w:szCs w:val="24"/>
        </w:rPr>
        <w:t>em</w:t>
      </w:r>
      <w:r w:rsidR="000112E0" w:rsidRPr="00CA3324">
        <w:rPr>
          <w:rFonts w:ascii="Times New Roman" w:hAnsi="Times New Roman" w:cs="Times New Roman"/>
          <w:sz w:val="24"/>
          <w:szCs w:val="24"/>
        </w:rPr>
        <w:t xml:space="preserve"> e</w:t>
      </w:r>
      <w:r w:rsidR="002129B2" w:rsidRPr="00CA3324">
        <w:rPr>
          <w:rFonts w:ascii="Times New Roman" w:hAnsi="Times New Roman" w:cs="Times New Roman"/>
          <w:sz w:val="24"/>
          <w:szCs w:val="24"/>
        </w:rPr>
        <w:t xml:space="preserve"> m forma</w:t>
      </w:r>
      <w:r w:rsidR="007804CF" w:rsidRPr="00CA3324">
        <w:rPr>
          <w:rFonts w:ascii="Times New Roman" w:hAnsi="Times New Roman" w:cs="Times New Roman"/>
          <w:sz w:val="24"/>
          <w:szCs w:val="24"/>
        </w:rPr>
        <w:t xml:space="preserve"> </w:t>
      </w:r>
      <w:r w:rsidR="002129B2" w:rsidRPr="00CA3324">
        <w:rPr>
          <w:rFonts w:ascii="Times New Roman" w:hAnsi="Times New Roman" w:cs="Times New Roman"/>
          <w:sz w:val="24"/>
          <w:szCs w:val="24"/>
        </w:rPr>
        <w:t>e por</w:t>
      </w:r>
      <w:r w:rsidRPr="00CA3324">
        <w:rPr>
          <w:rFonts w:ascii="Times New Roman" w:hAnsi="Times New Roman" w:cs="Times New Roman"/>
          <w:sz w:val="24"/>
          <w:szCs w:val="24"/>
        </w:rPr>
        <w:t xml:space="preserve"> razões sociais como fazer parte de uma equipe</w:t>
      </w:r>
      <w:r w:rsidR="008D14DB">
        <w:rPr>
          <w:rFonts w:ascii="Times New Roman" w:hAnsi="Times New Roman" w:cs="Times New Roman"/>
          <w:sz w:val="24"/>
          <w:szCs w:val="24"/>
          <w:vertAlign w:val="superscript"/>
        </w:rPr>
        <w:t>14</w:t>
      </w:r>
      <w:r w:rsidRPr="00CA3324">
        <w:rPr>
          <w:rFonts w:ascii="Times New Roman" w:hAnsi="Times New Roman" w:cs="Times New Roman"/>
          <w:sz w:val="24"/>
          <w:szCs w:val="24"/>
        </w:rPr>
        <w:t xml:space="preserve">. </w:t>
      </w:r>
    </w:p>
    <w:p w:rsidR="004314BD" w:rsidRPr="00CA3324" w:rsidRDefault="00660484"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 Entretanto, </w:t>
      </w:r>
      <w:r w:rsidR="000B12DB" w:rsidRPr="00CA3324">
        <w:rPr>
          <w:rFonts w:ascii="Times New Roman" w:hAnsi="Times New Roman" w:cs="Times New Roman"/>
          <w:sz w:val="24"/>
          <w:szCs w:val="24"/>
        </w:rPr>
        <w:t>n</w:t>
      </w:r>
      <w:r w:rsidRPr="00CA3324">
        <w:rPr>
          <w:rFonts w:ascii="Times New Roman" w:hAnsi="Times New Roman" w:cs="Times New Roman"/>
          <w:sz w:val="24"/>
          <w:szCs w:val="24"/>
        </w:rPr>
        <w:t>a percepção</w:t>
      </w:r>
      <w:r w:rsidR="004314BD" w:rsidRPr="00CA3324">
        <w:rPr>
          <w:rFonts w:ascii="Times New Roman" w:hAnsi="Times New Roman" w:cs="Times New Roman"/>
          <w:sz w:val="24"/>
          <w:szCs w:val="24"/>
        </w:rPr>
        <w:t xml:space="preserve"> de nossas atletas sobre os sistemas </w:t>
      </w:r>
      <w:r w:rsidRPr="00CA3324">
        <w:rPr>
          <w:rFonts w:ascii="Times New Roman" w:hAnsi="Times New Roman" w:cs="Times New Roman"/>
          <w:sz w:val="24"/>
          <w:szCs w:val="24"/>
        </w:rPr>
        <w:t>de disputa de basquete avaliado e sua participação,</w:t>
      </w:r>
      <w:r w:rsidR="000B12DB" w:rsidRPr="00CA3324">
        <w:rPr>
          <w:rFonts w:ascii="Times New Roman" w:hAnsi="Times New Roman" w:cs="Times New Roman"/>
          <w:sz w:val="24"/>
          <w:szCs w:val="24"/>
        </w:rPr>
        <w:t xml:space="preserve"> um dado nos chamou a atenção</w:t>
      </w:r>
      <w:r w:rsidR="00E0793A" w:rsidRPr="00CA3324">
        <w:rPr>
          <w:rFonts w:ascii="Times New Roman" w:hAnsi="Times New Roman" w:cs="Times New Roman"/>
          <w:sz w:val="24"/>
          <w:szCs w:val="24"/>
        </w:rPr>
        <w:t xml:space="preserve"> </w:t>
      </w:r>
      <w:r w:rsidR="000B12DB" w:rsidRPr="00CA3324">
        <w:rPr>
          <w:rFonts w:ascii="Times New Roman" w:hAnsi="Times New Roman" w:cs="Times New Roman"/>
          <w:sz w:val="24"/>
          <w:szCs w:val="24"/>
        </w:rPr>
        <w:t xml:space="preserve">- as participantes, </w:t>
      </w:r>
      <w:r w:rsidR="00E0793A" w:rsidRPr="00CA3324">
        <w:rPr>
          <w:rFonts w:ascii="Times New Roman" w:hAnsi="Times New Roman" w:cs="Times New Roman"/>
          <w:sz w:val="24"/>
          <w:szCs w:val="24"/>
        </w:rPr>
        <w:t xml:space="preserve">de forma </w:t>
      </w:r>
      <w:r w:rsidR="00CE52B8" w:rsidRPr="00CA3324">
        <w:rPr>
          <w:rFonts w:ascii="Times New Roman" w:hAnsi="Times New Roman" w:cs="Times New Roman"/>
          <w:sz w:val="24"/>
          <w:szCs w:val="24"/>
        </w:rPr>
        <w:t>unâ</w:t>
      </w:r>
      <w:r w:rsidR="00525AA0" w:rsidRPr="00CA3324">
        <w:rPr>
          <w:rFonts w:ascii="Times New Roman" w:hAnsi="Times New Roman" w:cs="Times New Roman"/>
          <w:sz w:val="24"/>
          <w:szCs w:val="24"/>
        </w:rPr>
        <w:t>nime</w:t>
      </w:r>
      <w:r w:rsidR="000B12DB" w:rsidRPr="00CA3324">
        <w:rPr>
          <w:rFonts w:ascii="Times New Roman" w:hAnsi="Times New Roman" w:cs="Times New Roman"/>
          <w:sz w:val="24"/>
          <w:szCs w:val="24"/>
        </w:rPr>
        <w:t>, identificaram motivos intrínsecos como os de maior importância na percepção dos sistemas de disputa, inclusive na escolha por um ou outro modelo. Diversão, aprendizagem de habilidades, desenvolvimento de capacidades, realizações pessoais e relacionamentos interpessoais,</w:t>
      </w:r>
      <w:r w:rsidR="00597A2A" w:rsidRPr="00CA3324">
        <w:rPr>
          <w:rFonts w:ascii="Times New Roman" w:hAnsi="Times New Roman" w:cs="Times New Roman"/>
          <w:sz w:val="24"/>
          <w:szCs w:val="24"/>
        </w:rPr>
        <w:t xml:space="preserve"> foram os aspectos</w:t>
      </w:r>
      <w:r w:rsidRPr="00CA3324">
        <w:rPr>
          <w:rFonts w:ascii="Times New Roman" w:hAnsi="Times New Roman" w:cs="Times New Roman"/>
          <w:sz w:val="24"/>
          <w:szCs w:val="24"/>
        </w:rPr>
        <w:t xml:space="preserve"> mais</w:t>
      </w:r>
      <w:r w:rsidR="004314BD" w:rsidRPr="00CA3324">
        <w:rPr>
          <w:rFonts w:ascii="Times New Roman" w:hAnsi="Times New Roman" w:cs="Times New Roman"/>
          <w:sz w:val="24"/>
          <w:szCs w:val="24"/>
        </w:rPr>
        <w:t xml:space="preserve"> apontados pelas atletas, o que está de acordo com estudos feitos</w:t>
      </w:r>
      <w:r w:rsidR="006C1A0B" w:rsidRPr="00CA3324">
        <w:rPr>
          <w:rFonts w:ascii="Times New Roman" w:hAnsi="Times New Roman" w:cs="Times New Roman"/>
          <w:sz w:val="24"/>
          <w:szCs w:val="24"/>
        </w:rPr>
        <w:t xml:space="preserve"> </w:t>
      </w:r>
      <w:r w:rsidRPr="00CA3324">
        <w:rPr>
          <w:rFonts w:ascii="Times New Roman" w:hAnsi="Times New Roman" w:cs="Times New Roman"/>
          <w:sz w:val="24"/>
          <w:szCs w:val="24"/>
        </w:rPr>
        <w:t>por</w:t>
      </w:r>
      <w:r w:rsidR="004314BD" w:rsidRPr="00CA3324">
        <w:rPr>
          <w:rFonts w:ascii="Times New Roman" w:hAnsi="Times New Roman" w:cs="Times New Roman"/>
          <w:sz w:val="24"/>
          <w:szCs w:val="24"/>
        </w:rPr>
        <w:t xml:space="preserve"> importantes pesquisadores da área da Psicologia do </w:t>
      </w:r>
      <w:proofErr w:type="gramStart"/>
      <w:r w:rsidR="00634093" w:rsidRPr="00CA3324">
        <w:rPr>
          <w:rFonts w:ascii="Times New Roman" w:hAnsi="Times New Roman" w:cs="Times New Roman"/>
          <w:sz w:val="24"/>
          <w:szCs w:val="24"/>
        </w:rPr>
        <w:t>Esporte</w:t>
      </w:r>
      <w:r w:rsidR="008D14DB">
        <w:rPr>
          <w:rFonts w:ascii="Times New Roman" w:hAnsi="Times New Roman" w:cs="Times New Roman"/>
          <w:sz w:val="24"/>
          <w:szCs w:val="24"/>
          <w:vertAlign w:val="superscript"/>
        </w:rPr>
        <w:t>14</w:t>
      </w:r>
      <w:r w:rsidR="00634093" w:rsidRPr="00CA3324">
        <w:rPr>
          <w:rFonts w:ascii="Times New Roman" w:hAnsi="Times New Roman" w:cs="Times New Roman"/>
          <w:sz w:val="24"/>
          <w:szCs w:val="24"/>
          <w:vertAlign w:val="superscript"/>
        </w:rPr>
        <w:t>,</w:t>
      </w:r>
      <w:proofErr w:type="gramEnd"/>
      <w:r w:rsidR="008D14DB">
        <w:rPr>
          <w:rFonts w:ascii="Times New Roman" w:hAnsi="Times New Roman" w:cs="Times New Roman"/>
          <w:sz w:val="24"/>
          <w:szCs w:val="24"/>
          <w:vertAlign w:val="superscript"/>
        </w:rPr>
        <w:t>15</w:t>
      </w:r>
      <w:r w:rsidR="00634093" w:rsidRPr="00CA3324">
        <w:rPr>
          <w:rFonts w:ascii="Times New Roman" w:hAnsi="Times New Roman" w:cs="Times New Roman"/>
          <w:sz w:val="24"/>
          <w:szCs w:val="24"/>
          <w:vertAlign w:val="superscript"/>
        </w:rPr>
        <w:t xml:space="preserve"> </w:t>
      </w:r>
      <w:r w:rsidR="008D14DB">
        <w:rPr>
          <w:rFonts w:ascii="Times New Roman" w:hAnsi="Times New Roman" w:cs="Times New Roman"/>
          <w:sz w:val="24"/>
          <w:szCs w:val="24"/>
        </w:rPr>
        <w:t>.</w:t>
      </w:r>
    </w:p>
    <w:p w:rsidR="00597A2A"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Os fatores extrínsecos como obtenção de prêmios, vitórias e outros não foram citados pelas atletas</w:t>
      </w:r>
      <w:r w:rsidR="00B235AB" w:rsidRPr="00CA3324">
        <w:rPr>
          <w:rFonts w:ascii="Times New Roman" w:hAnsi="Times New Roman" w:cs="Times New Roman"/>
          <w:sz w:val="24"/>
          <w:szCs w:val="24"/>
        </w:rPr>
        <w:t>, o que nos mostra</w:t>
      </w:r>
      <w:r w:rsidRPr="00CA3324">
        <w:rPr>
          <w:rFonts w:ascii="Times New Roman" w:hAnsi="Times New Roman" w:cs="Times New Roman"/>
          <w:sz w:val="24"/>
          <w:szCs w:val="24"/>
        </w:rPr>
        <w:t xml:space="preserve"> </w:t>
      </w:r>
      <w:r w:rsidR="00B235AB" w:rsidRPr="00CA3324">
        <w:rPr>
          <w:rFonts w:ascii="Times New Roman" w:hAnsi="Times New Roman" w:cs="Times New Roman"/>
          <w:sz w:val="24"/>
          <w:szCs w:val="24"/>
        </w:rPr>
        <w:t>que</w:t>
      </w:r>
      <w:r w:rsidRPr="00CA3324">
        <w:rPr>
          <w:rFonts w:ascii="Times New Roman" w:hAnsi="Times New Roman" w:cs="Times New Roman"/>
          <w:sz w:val="24"/>
          <w:szCs w:val="24"/>
        </w:rPr>
        <w:t xml:space="preserve"> o divertimento das atl</w:t>
      </w:r>
      <w:r w:rsidR="00B235AB" w:rsidRPr="00CA3324">
        <w:rPr>
          <w:rFonts w:ascii="Times New Roman" w:hAnsi="Times New Roman" w:cs="Times New Roman"/>
          <w:sz w:val="24"/>
          <w:szCs w:val="24"/>
        </w:rPr>
        <w:t>etas bem como o enfrentamento d</w:t>
      </w:r>
      <w:r w:rsidR="00597A2A" w:rsidRPr="00CA3324">
        <w:rPr>
          <w:rFonts w:ascii="Times New Roman" w:hAnsi="Times New Roman" w:cs="Times New Roman"/>
          <w:sz w:val="24"/>
          <w:szCs w:val="24"/>
        </w:rPr>
        <w:t>os</w:t>
      </w:r>
      <w:r w:rsidRPr="00CA3324">
        <w:rPr>
          <w:rFonts w:ascii="Times New Roman" w:hAnsi="Times New Roman" w:cs="Times New Roman"/>
          <w:sz w:val="24"/>
          <w:szCs w:val="24"/>
        </w:rPr>
        <w:t xml:space="preserve"> desafios dos jogos</w:t>
      </w:r>
      <w:r w:rsidR="00B235AB" w:rsidRPr="00CA3324">
        <w:rPr>
          <w:rFonts w:ascii="Times New Roman" w:hAnsi="Times New Roman" w:cs="Times New Roman"/>
          <w:sz w:val="24"/>
          <w:szCs w:val="24"/>
        </w:rPr>
        <w:t xml:space="preserve"> é que são significativos para essas atletas</w:t>
      </w:r>
      <w:r w:rsidRPr="00CA3324">
        <w:rPr>
          <w:rFonts w:ascii="Times New Roman" w:hAnsi="Times New Roman" w:cs="Times New Roman"/>
          <w:sz w:val="24"/>
          <w:szCs w:val="24"/>
        </w:rPr>
        <w:t>, o que está de acordo com os estudos</w:t>
      </w:r>
      <w:r w:rsidR="00597A2A" w:rsidRPr="00CA3324">
        <w:rPr>
          <w:rFonts w:ascii="Times New Roman" w:hAnsi="Times New Roman" w:cs="Times New Roman"/>
          <w:sz w:val="24"/>
          <w:szCs w:val="24"/>
        </w:rPr>
        <w:t xml:space="preserve"> </w:t>
      </w:r>
      <w:proofErr w:type="gramStart"/>
      <w:r w:rsidR="008D14DB">
        <w:rPr>
          <w:rFonts w:ascii="Times New Roman" w:hAnsi="Times New Roman" w:cs="Times New Roman"/>
          <w:sz w:val="24"/>
          <w:szCs w:val="24"/>
          <w:vertAlign w:val="superscript"/>
        </w:rPr>
        <w:t>16,</w:t>
      </w:r>
      <w:proofErr w:type="gramEnd"/>
      <w:r w:rsidR="008D14DB">
        <w:rPr>
          <w:rFonts w:ascii="Times New Roman" w:hAnsi="Times New Roman" w:cs="Times New Roman"/>
          <w:sz w:val="24"/>
          <w:szCs w:val="24"/>
          <w:vertAlign w:val="superscript"/>
        </w:rPr>
        <w:t>17,18,19</w:t>
      </w:r>
      <w:r w:rsidRPr="00CA3324">
        <w:rPr>
          <w:rFonts w:ascii="Times New Roman" w:hAnsi="Times New Roman" w:cs="Times New Roman"/>
          <w:sz w:val="24"/>
          <w:szCs w:val="24"/>
        </w:rPr>
        <w:t xml:space="preserve">, que compartilham a </w:t>
      </w:r>
      <w:r w:rsidR="00380C4D" w:rsidRPr="00CA3324">
        <w:rPr>
          <w:rFonts w:ascii="Times New Roman" w:hAnsi="Times New Roman" w:cs="Times New Roman"/>
          <w:sz w:val="24"/>
          <w:szCs w:val="24"/>
        </w:rPr>
        <w:t>ideia</w:t>
      </w:r>
      <w:r w:rsidRPr="00CA3324">
        <w:rPr>
          <w:rFonts w:ascii="Times New Roman" w:hAnsi="Times New Roman" w:cs="Times New Roman"/>
          <w:sz w:val="24"/>
          <w:szCs w:val="24"/>
        </w:rPr>
        <w:t xml:space="preserve"> de que a criança tem </w:t>
      </w:r>
      <w:r w:rsidR="00597A2A" w:rsidRPr="00CA3324">
        <w:rPr>
          <w:rFonts w:ascii="Times New Roman" w:hAnsi="Times New Roman" w:cs="Times New Roman"/>
          <w:sz w:val="24"/>
          <w:szCs w:val="24"/>
        </w:rPr>
        <w:t>o interesse de jogar livremente e</w:t>
      </w:r>
      <w:r w:rsidRPr="00CA3324">
        <w:rPr>
          <w:rFonts w:ascii="Times New Roman" w:hAnsi="Times New Roman" w:cs="Times New Roman"/>
          <w:sz w:val="24"/>
          <w:szCs w:val="24"/>
        </w:rPr>
        <w:t xml:space="preserve"> enfa</w:t>
      </w:r>
      <w:r w:rsidR="00597A2A" w:rsidRPr="00CA3324">
        <w:rPr>
          <w:rFonts w:ascii="Times New Roman" w:hAnsi="Times New Roman" w:cs="Times New Roman"/>
          <w:sz w:val="24"/>
          <w:szCs w:val="24"/>
        </w:rPr>
        <w:t>tizam a diversão, o prazer e</w:t>
      </w:r>
      <w:r w:rsidRPr="00CA3324">
        <w:rPr>
          <w:rFonts w:ascii="Times New Roman" w:hAnsi="Times New Roman" w:cs="Times New Roman"/>
          <w:sz w:val="24"/>
          <w:szCs w:val="24"/>
        </w:rPr>
        <w:t xml:space="preserve"> a experimentação de situações novas de jogo, o conhecimento e criação </w:t>
      </w:r>
      <w:r w:rsidR="00597A2A" w:rsidRPr="00CA3324">
        <w:rPr>
          <w:rFonts w:ascii="Times New Roman" w:hAnsi="Times New Roman" w:cs="Times New Roman"/>
          <w:sz w:val="24"/>
          <w:szCs w:val="24"/>
        </w:rPr>
        <w:t>de movimentos, a convivência e a brincadeira</w:t>
      </w:r>
      <w:r w:rsidRPr="00CA3324">
        <w:rPr>
          <w:rFonts w:ascii="Times New Roman" w:hAnsi="Times New Roman" w:cs="Times New Roman"/>
          <w:sz w:val="24"/>
          <w:szCs w:val="24"/>
        </w:rPr>
        <w:t xml:space="preserve"> com outras crianças.  </w:t>
      </w:r>
      <w:r w:rsidR="00597A2A" w:rsidRPr="00CA3324">
        <w:rPr>
          <w:rFonts w:ascii="Times New Roman" w:hAnsi="Times New Roman" w:cs="Times New Roman"/>
          <w:sz w:val="24"/>
          <w:szCs w:val="24"/>
        </w:rPr>
        <w:t>As pesquisas sugere</w:t>
      </w:r>
      <w:r w:rsidRPr="00CA3324">
        <w:rPr>
          <w:rFonts w:ascii="Times New Roman" w:hAnsi="Times New Roman" w:cs="Times New Roman"/>
          <w:sz w:val="24"/>
          <w:szCs w:val="24"/>
        </w:rPr>
        <w:t xml:space="preserve">m </w:t>
      </w:r>
      <w:r w:rsidR="00B235AB" w:rsidRPr="00CA3324">
        <w:rPr>
          <w:rFonts w:ascii="Times New Roman" w:hAnsi="Times New Roman" w:cs="Times New Roman"/>
          <w:sz w:val="24"/>
          <w:szCs w:val="24"/>
        </w:rPr>
        <w:t xml:space="preserve">ainda </w:t>
      </w:r>
      <w:r w:rsidRPr="00CA3324">
        <w:rPr>
          <w:rFonts w:ascii="Times New Roman" w:hAnsi="Times New Roman" w:cs="Times New Roman"/>
          <w:sz w:val="24"/>
          <w:szCs w:val="24"/>
        </w:rPr>
        <w:t>que o divertimento seja uma razão predominante da participação de atletas jovens no esp</w:t>
      </w:r>
      <w:r w:rsidR="00B235AB" w:rsidRPr="00CA3324">
        <w:rPr>
          <w:rFonts w:ascii="Times New Roman" w:hAnsi="Times New Roman" w:cs="Times New Roman"/>
          <w:sz w:val="24"/>
          <w:szCs w:val="24"/>
        </w:rPr>
        <w:t>orte, poré</w:t>
      </w:r>
      <w:r w:rsidR="00DF0F09" w:rsidRPr="00CA3324">
        <w:rPr>
          <w:rFonts w:ascii="Times New Roman" w:hAnsi="Times New Roman" w:cs="Times New Roman"/>
          <w:sz w:val="24"/>
          <w:szCs w:val="24"/>
        </w:rPr>
        <w:t>m</w:t>
      </w:r>
      <w:r w:rsidR="00597A2A" w:rsidRPr="00CA3324">
        <w:rPr>
          <w:rFonts w:ascii="Times New Roman" w:hAnsi="Times New Roman" w:cs="Times New Roman"/>
          <w:sz w:val="24"/>
          <w:szCs w:val="24"/>
        </w:rPr>
        <w:t xml:space="preserve"> outros estudos </w:t>
      </w:r>
      <w:r w:rsidR="00E74FEF" w:rsidRPr="00CA3324">
        <w:rPr>
          <w:rFonts w:ascii="Times New Roman" w:hAnsi="Times New Roman" w:cs="Times New Roman"/>
          <w:sz w:val="24"/>
          <w:szCs w:val="24"/>
        </w:rPr>
        <w:t>sugere</w:t>
      </w:r>
      <w:r w:rsidR="00DF0F09" w:rsidRPr="00CA3324">
        <w:rPr>
          <w:rFonts w:ascii="Times New Roman" w:hAnsi="Times New Roman" w:cs="Times New Roman"/>
          <w:sz w:val="24"/>
          <w:szCs w:val="24"/>
        </w:rPr>
        <w:t xml:space="preserve"> que</w:t>
      </w:r>
      <w:r w:rsidRPr="00CA3324">
        <w:rPr>
          <w:rFonts w:ascii="Times New Roman" w:hAnsi="Times New Roman" w:cs="Times New Roman"/>
          <w:sz w:val="24"/>
          <w:szCs w:val="24"/>
        </w:rPr>
        <w:t xml:space="preserve"> o aspecto social em um nível competitivo</w:t>
      </w:r>
      <w:r w:rsidR="00DF0F09" w:rsidRPr="00CA3324">
        <w:rPr>
          <w:rFonts w:ascii="Times New Roman" w:hAnsi="Times New Roman" w:cs="Times New Roman"/>
          <w:sz w:val="24"/>
          <w:szCs w:val="24"/>
        </w:rPr>
        <w:t>,</w:t>
      </w:r>
      <w:r w:rsidRPr="00CA3324">
        <w:rPr>
          <w:rFonts w:ascii="Times New Roman" w:hAnsi="Times New Roman" w:cs="Times New Roman"/>
          <w:sz w:val="24"/>
          <w:szCs w:val="24"/>
        </w:rPr>
        <w:t xml:space="preserve"> também é importante</w:t>
      </w:r>
      <w:r w:rsidR="00597A2A" w:rsidRPr="00CA3324">
        <w:rPr>
          <w:rFonts w:ascii="Times New Roman" w:hAnsi="Times New Roman" w:cs="Times New Roman"/>
          <w:sz w:val="24"/>
          <w:szCs w:val="24"/>
        </w:rPr>
        <w:t xml:space="preserve"> para as meninas</w:t>
      </w:r>
      <w:r w:rsidR="008D14DB">
        <w:rPr>
          <w:rFonts w:ascii="Times New Roman" w:hAnsi="Times New Roman" w:cs="Times New Roman"/>
          <w:sz w:val="24"/>
          <w:szCs w:val="24"/>
          <w:vertAlign w:val="superscript"/>
        </w:rPr>
        <w:t>20</w:t>
      </w:r>
      <w:r w:rsidR="00597A2A" w:rsidRPr="00CA3324">
        <w:rPr>
          <w:rFonts w:ascii="Times New Roman" w:hAnsi="Times New Roman" w:cs="Times New Roman"/>
          <w:sz w:val="24"/>
          <w:szCs w:val="24"/>
        </w:rPr>
        <w:t>.</w:t>
      </w:r>
    </w:p>
    <w:p w:rsidR="004314BD" w:rsidRPr="00CA3324" w:rsidRDefault="004314BD" w:rsidP="00CA3324">
      <w:pPr>
        <w:pStyle w:val="SemEspaamento"/>
        <w:widowControl w:val="0"/>
        <w:spacing w:line="360" w:lineRule="auto"/>
        <w:ind w:firstLine="709"/>
        <w:jc w:val="both"/>
        <w:rPr>
          <w:rStyle w:val="longtext1"/>
          <w:rFonts w:ascii="Times New Roman" w:hAnsi="Times New Roman" w:cs="Times New Roman"/>
          <w:color w:val="FF0000"/>
          <w:sz w:val="24"/>
          <w:szCs w:val="24"/>
        </w:rPr>
      </w:pPr>
      <w:r w:rsidRPr="00CA3324">
        <w:rPr>
          <w:rFonts w:ascii="Times New Roman" w:hAnsi="Times New Roman" w:cs="Times New Roman"/>
          <w:sz w:val="24"/>
          <w:szCs w:val="24"/>
        </w:rPr>
        <w:t xml:space="preserve">Isso fica evidente em nossos resultados quando as atletas fazem referência ao relacionamento social nos dois sistemas de disputa ou mesmo </w:t>
      </w:r>
      <w:r w:rsidR="00E10B33" w:rsidRPr="00CA3324">
        <w:rPr>
          <w:rFonts w:ascii="Times New Roman" w:hAnsi="Times New Roman" w:cs="Times New Roman"/>
          <w:sz w:val="24"/>
          <w:szCs w:val="24"/>
        </w:rPr>
        <w:t>leva</w:t>
      </w:r>
      <w:r w:rsidRPr="00CA3324">
        <w:rPr>
          <w:rFonts w:ascii="Times New Roman" w:hAnsi="Times New Roman" w:cs="Times New Roman"/>
          <w:sz w:val="24"/>
          <w:szCs w:val="24"/>
        </w:rPr>
        <w:t xml:space="preserve"> em consideração esse aspecto na escolha por um determinado tipo de disputa. </w:t>
      </w:r>
      <w:r w:rsidR="000A7AE1" w:rsidRPr="00CA3324">
        <w:rPr>
          <w:rFonts w:ascii="Times New Roman" w:hAnsi="Times New Roman" w:cs="Times New Roman"/>
          <w:sz w:val="24"/>
          <w:szCs w:val="24"/>
        </w:rPr>
        <w:t>A</w:t>
      </w:r>
      <w:r w:rsidRPr="00CA3324">
        <w:rPr>
          <w:rFonts w:ascii="Times New Roman" w:hAnsi="Times New Roman" w:cs="Times New Roman"/>
          <w:sz w:val="24"/>
          <w:szCs w:val="24"/>
        </w:rPr>
        <w:t xml:space="preserve"> “amizade” foi exaltad</w:t>
      </w:r>
      <w:r w:rsidR="000A7AE1" w:rsidRPr="00CA3324">
        <w:rPr>
          <w:rFonts w:ascii="Times New Roman" w:hAnsi="Times New Roman" w:cs="Times New Roman"/>
          <w:sz w:val="24"/>
          <w:szCs w:val="24"/>
        </w:rPr>
        <w:t>a</w:t>
      </w:r>
      <w:r w:rsidRPr="00CA3324">
        <w:rPr>
          <w:rFonts w:ascii="Times New Roman" w:hAnsi="Times New Roman" w:cs="Times New Roman"/>
          <w:sz w:val="24"/>
          <w:szCs w:val="24"/>
        </w:rPr>
        <w:t xml:space="preserve"> e as atletas apontaram também </w:t>
      </w:r>
      <w:r w:rsidRPr="00CA3324">
        <w:rPr>
          <w:rStyle w:val="longtext1"/>
          <w:rFonts w:ascii="Times New Roman" w:hAnsi="Times New Roman" w:cs="Times New Roman"/>
          <w:sz w:val="24"/>
          <w:szCs w:val="24"/>
          <w:shd w:val="clear" w:color="auto" w:fill="FFFFFF"/>
        </w:rPr>
        <w:t>o apoio social de amigas como tendo um papel significativo nos diferentes sistemas de disputa</w:t>
      </w:r>
      <w:r w:rsidRPr="00CA3324">
        <w:rPr>
          <w:rStyle w:val="longtext1"/>
          <w:rFonts w:ascii="Times New Roman" w:hAnsi="Times New Roman" w:cs="Times New Roman"/>
          <w:color w:val="FF0000"/>
          <w:sz w:val="24"/>
          <w:szCs w:val="24"/>
        </w:rPr>
        <w:t>. Esse aspecto está de acordo com pesquisadores da área,</w:t>
      </w:r>
      <w:r w:rsidR="00AB75C9" w:rsidRPr="00CA3324">
        <w:rPr>
          <w:rStyle w:val="longtext1"/>
          <w:rFonts w:ascii="Times New Roman" w:hAnsi="Times New Roman" w:cs="Times New Roman"/>
          <w:color w:val="FF0000"/>
          <w:sz w:val="24"/>
          <w:szCs w:val="24"/>
        </w:rPr>
        <w:t xml:space="preserve"> </w:t>
      </w:r>
      <w:r w:rsidR="006B5603" w:rsidRPr="00CA3324">
        <w:rPr>
          <w:rFonts w:ascii="Times New Roman" w:hAnsi="Times New Roman" w:cs="Times New Roman"/>
          <w:color w:val="FF0000"/>
          <w:sz w:val="24"/>
          <w:szCs w:val="24"/>
        </w:rPr>
        <w:t>Weiss</w:t>
      </w:r>
      <w:r w:rsidR="003C3CFD" w:rsidRPr="00CA3324">
        <w:rPr>
          <w:rFonts w:ascii="Times New Roman" w:hAnsi="Times New Roman" w:cs="Times New Roman"/>
          <w:color w:val="FF0000"/>
          <w:sz w:val="24"/>
          <w:szCs w:val="24"/>
        </w:rPr>
        <w:t xml:space="preserve"> e Ferrer</w:t>
      </w:r>
      <w:r w:rsidR="003C3CFD" w:rsidRPr="00CA3324">
        <w:rPr>
          <w:rFonts w:ascii="Times New Roman" w:hAnsi="Times New Roman" w:cs="Times New Roman"/>
          <w:b/>
          <w:bCs/>
          <w:color w:val="FF0000"/>
          <w:sz w:val="24"/>
          <w:szCs w:val="24"/>
        </w:rPr>
        <w:t>-</w:t>
      </w:r>
      <w:r w:rsidR="003C3CFD" w:rsidRPr="00CA3324">
        <w:rPr>
          <w:rFonts w:ascii="Times New Roman" w:hAnsi="Times New Roman" w:cs="Times New Roman"/>
          <w:color w:val="FF0000"/>
          <w:sz w:val="24"/>
          <w:szCs w:val="24"/>
        </w:rPr>
        <w:t>Caja</w:t>
      </w:r>
      <w:r w:rsidR="008D14DB">
        <w:rPr>
          <w:rFonts w:ascii="Times New Roman" w:hAnsi="Times New Roman" w:cs="Times New Roman"/>
          <w:color w:val="FF0000"/>
          <w:sz w:val="24"/>
          <w:szCs w:val="24"/>
          <w:vertAlign w:val="superscript"/>
        </w:rPr>
        <w:t>21</w:t>
      </w:r>
      <w:r w:rsidRPr="00CA3324">
        <w:rPr>
          <w:rFonts w:ascii="Times New Roman" w:hAnsi="Times New Roman" w:cs="Times New Roman"/>
          <w:color w:val="FF0000"/>
          <w:sz w:val="24"/>
          <w:szCs w:val="24"/>
        </w:rPr>
        <w:t xml:space="preserve">; </w:t>
      </w:r>
      <w:proofErr w:type="spellStart"/>
      <w:r w:rsidRPr="00CA3324">
        <w:rPr>
          <w:rFonts w:ascii="Times New Roman" w:hAnsi="Times New Roman" w:cs="Times New Roman"/>
          <w:color w:val="FF0000"/>
          <w:sz w:val="24"/>
          <w:szCs w:val="24"/>
        </w:rPr>
        <w:t>Brustad</w:t>
      </w:r>
      <w:proofErr w:type="spellEnd"/>
      <w:r w:rsidRPr="00CA3324">
        <w:rPr>
          <w:rFonts w:ascii="Times New Roman" w:hAnsi="Times New Roman" w:cs="Times New Roman"/>
          <w:color w:val="FF0000"/>
          <w:sz w:val="24"/>
          <w:szCs w:val="24"/>
        </w:rPr>
        <w:t xml:space="preserve"> </w:t>
      </w:r>
      <w:proofErr w:type="gramStart"/>
      <w:r w:rsidRPr="00CA3324">
        <w:rPr>
          <w:rFonts w:ascii="Times New Roman" w:hAnsi="Times New Roman" w:cs="Times New Roman"/>
          <w:i/>
          <w:color w:val="FF0000"/>
          <w:sz w:val="24"/>
          <w:szCs w:val="24"/>
        </w:rPr>
        <w:t>et</w:t>
      </w:r>
      <w:proofErr w:type="gramEnd"/>
      <w:r w:rsidRPr="00CA3324">
        <w:rPr>
          <w:rFonts w:ascii="Times New Roman" w:hAnsi="Times New Roman" w:cs="Times New Roman"/>
          <w:i/>
          <w:color w:val="FF0000"/>
          <w:sz w:val="24"/>
          <w:szCs w:val="24"/>
        </w:rPr>
        <w:t xml:space="preserve"> al</w:t>
      </w:r>
      <w:r w:rsidR="008D14DB">
        <w:rPr>
          <w:rFonts w:ascii="Times New Roman" w:hAnsi="Times New Roman" w:cs="Times New Roman"/>
          <w:color w:val="FF0000"/>
          <w:sz w:val="24"/>
          <w:szCs w:val="24"/>
          <w:vertAlign w:val="superscript"/>
        </w:rPr>
        <w:t>22</w:t>
      </w:r>
      <w:r w:rsidR="009710FD" w:rsidRPr="00CA3324">
        <w:rPr>
          <w:rFonts w:ascii="Times New Roman" w:hAnsi="Times New Roman" w:cs="Times New Roman"/>
          <w:color w:val="FF0000"/>
          <w:sz w:val="24"/>
          <w:szCs w:val="24"/>
        </w:rPr>
        <w:t xml:space="preserve"> e Parker </w:t>
      </w:r>
      <w:r w:rsidR="008D14DB">
        <w:rPr>
          <w:rFonts w:ascii="Times New Roman" w:hAnsi="Times New Roman" w:cs="Times New Roman"/>
          <w:color w:val="FF0000"/>
          <w:sz w:val="24"/>
          <w:szCs w:val="24"/>
          <w:vertAlign w:val="superscript"/>
        </w:rPr>
        <w:t>23</w:t>
      </w:r>
      <w:r w:rsidR="009710FD" w:rsidRPr="00CA3324">
        <w:rPr>
          <w:rFonts w:ascii="Times New Roman" w:hAnsi="Times New Roman" w:cs="Times New Roman"/>
          <w:color w:val="FF0000"/>
          <w:sz w:val="24"/>
          <w:szCs w:val="24"/>
        </w:rPr>
        <w:t>,</w:t>
      </w:r>
      <w:r w:rsidRPr="00CA3324">
        <w:rPr>
          <w:rFonts w:ascii="Times New Roman" w:hAnsi="Times New Roman" w:cs="Times New Roman"/>
          <w:color w:val="FF0000"/>
          <w:sz w:val="24"/>
          <w:szCs w:val="24"/>
        </w:rPr>
        <w:t xml:space="preserve"> </w:t>
      </w:r>
      <w:r w:rsidRPr="00CA3324">
        <w:rPr>
          <w:rStyle w:val="longtext1"/>
          <w:rFonts w:ascii="Times New Roman" w:hAnsi="Times New Roman" w:cs="Times New Roman"/>
          <w:color w:val="FF0000"/>
          <w:sz w:val="24"/>
          <w:szCs w:val="24"/>
          <w:shd w:val="clear" w:color="auto" w:fill="FFFFFF"/>
        </w:rPr>
        <w:t xml:space="preserve">quando afirmam que para adolescentes do sexo feminino o apoio social de amigas é </w:t>
      </w:r>
      <w:r w:rsidRPr="00CA3324">
        <w:rPr>
          <w:rStyle w:val="longtext1"/>
          <w:rFonts w:ascii="Times New Roman" w:hAnsi="Times New Roman" w:cs="Times New Roman"/>
          <w:color w:val="FF0000"/>
          <w:sz w:val="24"/>
          <w:szCs w:val="24"/>
        </w:rPr>
        <w:t xml:space="preserve">de vital </w:t>
      </w:r>
      <w:r w:rsidRPr="00CA3324">
        <w:rPr>
          <w:rStyle w:val="longtext1"/>
          <w:rFonts w:ascii="Times New Roman" w:hAnsi="Times New Roman" w:cs="Times New Roman"/>
          <w:color w:val="FF0000"/>
          <w:sz w:val="24"/>
          <w:szCs w:val="24"/>
        </w:rPr>
        <w:lastRenderedPageBreak/>
        <w:t>importância para a prática e participação continuada no esporte</w:t>
      </w:r>
      <w:r w:rsidR="002705E4" w:rsidRPr="00CA3324">
        <w:rPr>
          <w:rStyle w:val="longtext1"/>
          <w:rFonts w:ascii="Times New Roman" w:hAnsi="Times New Roman" w:cs="Times New Roman"/>
          <w:color w:val="FF0000"/>
          <w:sz w:val="24"/>
          <w:szCs w:val="24"/>
        </w:rPr>
        <w:t>.</w:t>
      </w:r>
    </w:p>
    <w:p w:rsidR="008C4983"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Quando questionadas sobre as diferenças nos relacionamentos sociais entre os sistemas de disputa, percebemos que a maior parte das respostas parece indicar que o Festival Jamboree favorece o relacionamento entre as jogadoras de diferentes cidades participantes e o estabelecimento das novas amizades. Assim sendo, destacam enfaticamente esta conquista, mas verbalizam algumas desavenças provocadas pela imposição do sistema.</w:t>
      </w:r>
    </w:p>
    <w:p w:rsidR="002705E4"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 Por outro lado, o relacionamento entre as equipes participantes do Campeonato da Liga Regional gravitam entre a cobrança pelas próprias colegas de equipe sobre o desempenho, a validade da </w:t>
      </w:r>
      <w:r w:rsidR="002705E4" w:rsidRPr="00CA3324">
        <w:rPr>
          <w:rFonts w:ascii="Times New Roman" w:hAnsi="Times New Roman" w:cs="Times New Roman"/>
          <w:sz w:val="24"/>
          <w:szCs w:val="24"/>
        </w:rPr>
        <w:t>competição,</w:t>
      </w:r>
      <w:r w:rsidRPr="00CA3324">
        <w:rPr>
          <w:rFonts w:ascii="Times New Roman" w:hAnsi="Times New Roman" w:cs="Times New Roman"/>
          <w:sz w:val="24"/>
          <w:szCs w:val="24"/>
        </w:rPr>
        <w:t xml:space="preserve"> </w:t>
      </w:r>
      <w:r w:rsidR="002705E4" w:rsidRPr="00CA3324">
        <w:rPr>
          <w:rFonts w:ascii="Times New Roman" w:hAnsi="Times New Roman" w:cs="Times New Roman"/>
          <w:sz w:val="24"/>
          <w:szCs w:val="24"/>
        </w:rPr>
        <w:t xml:space="preserve">a rivalidade nos jogos, </w:t>
      </w:r>
      <w:r w:rsidRPr="00CA3324">
        <w:rPr>
          <w:rFonts w:ascii="Times New Roman" w:hAnsi="Times New Roman" w:cs="Times New Roman"/>
          <w:sz w:val="24"/>
          <w:szCs w:val="24"/>
        </w:rPr>
        <w:t xml:space="preserve">a conversa somente entre as companheiras de equipe e </w:t>
      </w:r>
      <w:r w:rsidR="002705E4" w:rsidRPr="00CA3324">
        <w:rPr>
          <w:rFonts w:ascii="Times New Roman" w:hAnsi="Times New Roman" w:cs="Times New Roman"/>
          <w:sz w:val="24"/>
          <w:szCs w:val="24"/>
        </w:rPr>
        <w:t xml:space="preserve">a </w:t>
      </w:r>
      <w:r w:rsidRPr="00CA3324">
        <w:rPr>
          <w:rFonts w:ascii="Times New Roman" w:hAnsi="Times New Roman" w:cs="Times New Roman"/>
          <w:sz w:val="24"/>
          <w:szCs w:val="24"/>
        </w:rPr>
        <w:t xml:space="preserve">ênfase no julgamento de simpatia ou antipatia pelas adversárias. Manifestam a interação com as companheiras de equipe, com as quais compartilham outras experiências sociais, mas reforçam que o confronto durante os jogos do Campeonato da Liga Regional podem desencadear atitudes de hostilidade entre as adversárias, </w:t>
      </w:r>
      <w:r w:rsidR="002705E4" w:rsidRPr="00CA3324">
        <w:rPr>
          <w:rFonts w:ascii="Times New Roman" w:hAnsi="Times New Roman" w:cs="Times New Roman"/>
          <w:sz w:val="24"/>
          <w:szCs w:val="24"/>
        </w:rPr>
        <w:t>entretanto,</w:t>
      </w:r>
      <w:r w:rsidRPr="00CA3324">
        <w:rPr>
          <w:rFonts w:ascii="Times New Roman" w:hAnsi="Times New Roman" w:cs="Times New Roman"/>
          <w:sz w:val="24"/>
          <w:szCs w:val="24"/>
        </w:rPr>
        <w:t xml:space="preserve"> ressaltam a seriedade e a validade dess</w:t>
      </w:r>
      <w:r w:rsidR="002705E4" w:rsidRPr="00CA3324">
        <w:rPr>
          <w:rFonts w:ascii="Times New Roman" w:hAnsi="Times New Roman" w:cs="Times New Roman"/>
          <w:sz w:val="24"/>
          <w:szCs w:val="24"/>
        </w:rPr>
        <w:t>e tipo de</w:t>
      </w:r>
      <w:r w:rsidRPr="00CA3324">
        <w:rPr>
          <w:rFonts w:ascii="Times New Roman" w:hAnsi="Times New Roman" w:cs="Times New Roman"/>
          <w:sz w:val="24"/>
          <w:szCs w:val="24"/>
        </w:rPr>
        <w:t xml:space="preserve"> disputa. </w:t>
      </w:r>
    </w:p>
    <w:p w:rsidR="004314BD" w:rsidRPr="00CA3324" w:rsidRDefault="004314BD" w:rsidP="00CA3324">
      <w:pPr>
        <w:pStyle w:val="SemEspaamento"/>
        <w:widowControl w:val="0"/>
        <w:spacing w:line="360" w:lineRule="auto"/>
        <w:ind w:firstLine="709"/>
        <w:jc w:val="both"/>
        <w:rPr>
          <w:rFonts w:ascii="Times New Roman" w:hAnsi="Times New Roman" w:cs="Times New Roman"/>
          <w:color w:val="FF0000"/>
          <w:sz w:val="24"/>
          <w:szCs w:val="24"/>
        </w:rPr>
      </w:pPr>
      <w:r w:rsidRPr="00CA3324">
        <w:rPr>
          <w:rStyle w:val="longtext1"/>
          <w:rFonts w:ascii="Times New Roman" w:hAnsi="Times New Roman" w:cs="Times New Roman"/>
          <w:sz w:val="24"/>
          <w:szCs w:val="24"/>
        </w:rPr>
        <w:t>Os resultados mostram ainda que a maior parte das atletas da categoria Mini</w:t>
      </w:r>
      <w:r w:rsidR="008C4983" w:rsidRPr="00CA3324">
        <w:rPr>
          <w:rStyle w:val="longtext1"/>
          <w:rFonts w:ascii="Times New Roman" w:hAnsi="Times New Roman" w:cs="Times New Roman"/>
          <w:sz w:val="24"/>
          <w:szCs w:val="24"/>
        </w:rPr>
        <w:t>,</w:t>
      </w:r>
      <w:r w:rsidRPr="00CA3324">
        <w:rPr>
          <w:rStyle w:val="longtext1"/>
          <w:rFonts w:ascii="Times New Roman" w:hAnsi="Times New Roman" w:cs="Times New Roman"/>
          <w:sz w:val="24"/>
          <w:szCs w:val="24"/>
        </w:rPr>
        <w:t xml:space="preserve"> tem uma preferência pelo Festival Jamboree. Isto talvez possa ser explicado pela idade das atletas, por sua pouca experiência em quadra no basquete e pelo fato do Jamboree ser menos competi</w:t>
      </w:r>
      <w:r w:rsidR="008C4983" w:rsidRPr="00CA3324">
        <w:rPr>
          <w:rStyle w:val="longtext1"/>
          <w:rFonts w:ascii="Times New Roman" w:hAnsi="Times New Roman" w:cs="Times New Roman"/>
          <w:sz w:val="24"/>
          <w:szCs w:val="24"/>
        </w:rPr>
        <w:t xml:space="preserve">tivo.  </w:t>
      </w:r>
      <w:r w:rsidR="004527A3" w:rsidRPr="00CA3324">
        <w:rPr>
          <w:rStyle w:val="longtext1"/>
          <w:rFonts w:ascii="Times New Roman" w:hAnsi="Times New Roman" w:cs="Times New Roman"/>
          <w:sz w:val="24"/>
          <w:szCs w:val="24"/>
        </w:rPr>
        <w:t xml:space="preserve"> </w:t>
      </w:r>
      <w:r w:rsidR="002705E4" w:rsidRPr="00CA3324">
        <w:rPr>
          <w:rStyle w:val="longtext1"/>
          <w:rFonts w:ascii="Times New Roman" w:hAnsi="Times New Roman" w:cs="Times New Roman"/>
          <w:sz w:val="24"/>
          <w:szCs w:val="24"/>
        </w:rPr>
        <w:t>Os estudos mostram que é</w:t>
      </w:r>
      <w:r w:rsidRPr="00CA3324">
        <w:rPr>
          <w:rFonts w:ascii="Times New Roman" w:hAnsi="Times New Roman" w:cs="Times New Roman"/>
          <w:sz w:val="24"/>
          <w:szCs w:val="24"/>
        </w:rPr>
        <w:t xml:space="preserve"> mais provável que a criança se motive para o esporte</w:t>
      </w:r>
      <w:r w:rsidR="008C4983" w:rsidRPr="00CA3324">
        <w:rPr>
          <w:rFonts w:ascii="Times New Roman" w:hAnsi="Times New Roman" w:cs="Times New Roman"/>
          <w:sz w:val="24"/>
          <w:szCs w:val="24"/>
        </w:rPr>
        <w:t>,</w:t>
      </w:r>
      <w:r w:rsidRPr="00CA3324">
        <w:rPr>
          <w:rFonts w:ascii="Times New Roman" w:hAnsi="Times New Roman" w:cs="Times New Roman"/>
          <w:sz w:val="24"/>
          <w:szCs w:val="24"/>
        </w:rPr>
        <w:t xml:space="preserve"> quando encontra</w:t>
      </w:r>
      <w:r w:rsidR="008C4983" w:rsidRPr="00CA3324">
        <w:rPr>
          <w:rFonts w:ascii="Times New Roman" w:hAnsi="Times New Roman" w:cs="Times New Roman"/>
          <w:sz w:val="24"/>
          <w:szCs w:val="24"/>
        </w:rPr>
        <w:t xml:space="preserve"> entretenimento nas competições,</w:t>
      </w:r>
      <w:r w:rsidRPr="00CA3324">
        <w:rPr>
          <w:rFonts w:ascii="Times New Roman" w:hAnsi="Times New Roman" w:cs="Times New Roman"/>
          <w:sz w:val="24"/>
          <w:szCs w:val="24"/>
        </w:rPr>
        <w:t xml:space="preserve"> </w:t>
      </w:r>
      <w:r w:rsidR="002705E4" w:rsidRPr="00CA3324">
        <w:rPr>
          <w:rFonts w:ascii="Times New Roman" w:hAnsi="Times New Roman" w:cs="Times New Roman"/>
          <w:sz w:val="24"/>
          <w:szCs w:val="24"/>
        </w:rPr>
        <w:t xml:space="preserve">o que a levaria </w:t>
      </w:r>
      <w:r w:rsidRPr="00CA3324">
        <w:rPr>
          <w:rFonts w:ascii="Times New Roman" w:hAnsi="Times New Roman" w:cs="Times New Roman"/>
          <w:sz w:val="24"/>
          <w:szCs w:val="24"/>
        </w:rPr>
        <w:t>a prefer</w:t>
      </w:r>
      <w:r w:rsidR="002705E4" w:rsidRPr="00CA3324">
        <w:rPr>
          <w:rFonts w:ascii="Times New Roman" w:hAnsi="Times New Roman" w:cs="Times New Roman"/>
          <w:sz w:val="24"/>
          <w:szCs w:val="24"/>
        </w:rPr>
        <w:t>ir</w:t>
      </w:r>
      <w:r w:rsidRPr="00CA3324">
        <w:rPr>
          <w:rFonts w:ascii="Times New Roman" w:hAnsi="Times New Roman" w:cs="Times New Roman"/>
          <w:sz w:val="24"/>
          <w:szCs w:val="24"/>
        </w:rPr>
        <w:t xml:space="preserve"> jogos sem cobranças técnicas e táticas, que proporcionem um leque amplo de atividades diversificadas, num clima facilitador com programa reduzido de competições de curta duração</w:t>
      </w:r>
      <w:r w:rsidR="00233BBA">
        <w:rPr>
          <w:rFonts w:ascii="Times New Roman" w:hAnsi="Times New Roman" w:cs="Times New Roman"/>
          <w:sz w:val="24"/>
          <w:szCs w:val="24"/>
          <w:vertAlign w:val="superscript"/>
        </w:rPr>
        <w:t>4</w:t>
      </w:r>
      <w:r w:rsidRPr="00CA3324">
        <w:rPr>
          <w:rFonts w:ascii="Times New Roman" w:hAnsi="Times New Roman" w:cs="Times New Roman"/>
          <w:sz w:val="24"/>
          <w:szCs w:val="24"/>
        </w:rPr>
        <w:t>. A criança por sua natureza tem curiosidade de aprender. Neste caso, aprender a conviver com as diferentes situações viven</w:t>
      </w:r>
      <w:r w:rsidR="00200CD2" w:rsidRPr="00CA3324">
        <w:rPr>
          <w:rFonts w:ascii="Times New Roman" w:hAnsi="Times New Roman" w:cs="Times New Roman"/>
          <w:sz w:val="24"/>
          <w:szCs w:val="24"/>
        </w:rPr>
        <w:t>ciadas com a prática esportiva é</w:t>
      </w:r>
      <w:r w:rsidRPr="00CA3324">
        <w:rPr>
          <w:rFonts w:ascii="Times New Roman" w:hAnsi="Times New Roman" w:cs="Times New Roman"/>
          <w:sz w:val="24"/>
          <w:szCs w:val="24"/>
        </w:rPr>
        <w:t xml:space="preserve"> um dos caminhos que contemplam essa nece</w:t>
      </w:r>
      <w:r w:rsidR="00200CD2" w:rsidRPr="00CA3324">
        <w:rPr>
          <w:rFonts w:ascii="Times New Roman" w:hAnsi="Times New Roman" w:cs="Times New Roman"/>
          <w:sz w:val="24"/>
          <w:szCs w:val="24"/>
        </w:rPr>
        <w:t>ssidade natural da criança</w:t>
      </w:r>
      <w:r w:rsidRPr="00CA3324">
        <w:rPr>
          <w:rFonts w:ascii="Times New Roman" w:hAnsi="Times New Roman" w:cs="Times New Roman"/>
          <w:sz w:val="24"/>
          <w:szCs w:val="24"/>
        </w:rPr>
        <w:t>. Portanto</w:t>
      </w:r>
      <w:r w:rsidR="00200CD2" w:rsidRPr="00CA3324">
        <w:rPr>
          <w:rFonts w:ascii="Times New Roman" w:hAnsi="Times New Roman" w:cs="Times New Roman"/>
          <w:sz w:val="24"/>
          <w:szCs w:val="24"/>
        </w:rPr>
        <w:t>,</w:t>
      </w:r>
      <w:r w:rsidRPr="00CA3324">
        <w:rPr>
          <w:rFonts w:ascii="Times New Roman" w:hAnsi="Times New Roman" w:cs="Times New Roman"/>
          <w:sz w:val="24"/>
          <w:szCs w:val="24"/>
        </w:rPr>
        <w:t xml:space="preserve"> quanto mais ela</w:t>
      </w:r>
      <w:r w:rsidR="00200CD2" w:rsidRPr="00CA3324">
        <w:rPr>
          <w:rFonts w:ascii="Times New Roman" w:hAnsi="Times New Roman" w:cs="Times New Roman"/>
          <w:sz w:val="24"/>
          <w:szCs w:val="24"/>
        </w:rPr>
        <w:t xml:space="preserve"> tiver oportunidade de</w:t>
      </w:r>
      <w:r w:rsidRPr="00CA3324">
        <w:rPr>
          <w:rFonts w:ascii="Times New Roman" w:hAnsi="Times New Roman" w:cs="Times New Roman"/>
          <w:sz w:val="24"/>
          <w:szCs w:val="24"/>
        </w:rPr>
        <w:t xml:space="preserve"> jogar mais possibilidade</w:t>
      </w:r>
      <w:r w:rsidR="00200CD2" w:rsidRPr="00CA3324">
        <w:rPr>
          <w:rFonts w:ascii="Times New Roman" w:hAnsi="Times New Roman" w:cs="Times New Roman"/>
          <w:sz w:val="24"/>
          <w:szCs w:val="24"/>
        </w:rPr>
        <w:t>s</w:t>
      </w:r>
      <w:r w:rsidRPr="00CA3324">
        <w:rPr>
          <w:rFonts w:ascii="Times New Roman" w:hAnsi="Times New Roman" w:cs="Times New Roman"/>
          <w:sz w:val="24"/>
          <w:szCs w:val="24"/>
        </w:rPr>
        <w:t xml:space="preserve"> terá de aprender. Diante deste contexto</w:t>
      </w:r>
      <w:r w:rsidR="002705E4" w:rsidRPr="00CA3324">
        <w:rPr>
          <w:rFonts w:ascii="Times New Roman" w:hAnsi="Times New Roman" w:cs="Times New Roman"/>
          <w:sz w:val="24"/>
          <w:szCs w:val="24"/>
        </w:rPr>
        <w:t xml:space="preserve"> os estudos mostram que</w:t>
      </w:r>
      <w:r w:rsidRPr="00CA3324">
        <w:rPr>
          <w:rFonts w:ascii="Times New Roman" w:hAnsi="Times New Roman" w:cs="Times New Roman"/>
          <w:sz w:val="24"/>
          <w:szCs w:val="24"/>
        </w:rPr>
        <w:t xml:space="preserve"> os eventos esportivos organizados para crianças devem priorizar o máximo de jogos possíveis, independente de ganhar ou perder</w:t>
      </w:r>
      <w:r w:rsidR="00233BBA">
        <w:rPr>
          <w:rFonts w:ascii="Times New Roman" w:hAnsi="Times New Roman" w:cs="Times New Roman"/>
          <w:sz w:val="24"/>
          <w:szCs w:val="24"/>
          <w:vertAlign w:val="superscript"/>
        </w:rPr>
        <w:t>15</w:t>
      </w:r>
      <w:r w:rsidR="002705E4" w:rsidRPr="00CA3324">
        <w:rPr>
          <w:rFonts w:ascii="Times New Roman" w:hAnsi="Times New Roman" w:cs="Times New Roman"/>
          <w:sz w:val="24"/>
          <w:szCs w:val="24"/>
          <w:vertAlign w:val="superscript"/>
        </w:rPr>
        <w:t>.</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A busca da ludicidade, divertimento e aprimoramento de suas habilidades motoras têm sido indicados por </w:t>
      </w:r>
      <w:proofErr w:type="spellStart"/>
      <w:r w:rsidRPr="00CA3324">
        <w:rPr>
          <w:rFonts w:ascii="Times New Roman" w:hAnsi="Times New Roman" w:cs="Times New Roman"/>
          <w:sz w:val="24"/>
          <w:szCs w:val="24"/>
        </w:rPr>
        <w:t>Scanlan</w:t>
      </w:r>
      <w:proofErr w:type="spellEnd"/>
      <w:r w:rsidRPr="00CA3324">
        <w:rPr>
          <w:rFonts w:ascii="Times New Roman" w:hAnsi="Times New Roman" w:cs="Times New Roman"/>
          <w:sz w:val="24"/>
          <w:szCs w:val="24"/>
        </w:rPr>
        <w:t xml:space="preserve"> e Simons</w:t>
      </w:r>
      <w:r w:rsidR="00233BBA">
        <w:rPr>
          <w:rFonts w:ascii="Times New Roman" w:hAnsi="Times New Roman" w:cs="Times New Roman"/>
          <w:sz w:val="24"/>
          <w:szCs w:val="24"/>
          <w:vertAlign w:val="superscript"/>
        </w:rPr>
        <w:t>24</w:t>
      </w:r>
      <w:r w:rsidRPr="00CA3324">
        <w:rPr>
          <w:rFonts w:ascii="Times New Roman" w:hAnsi="Times New Roman" w:cs="Times New Roman"/>
          <w:sz w:val="24"/>
          <w:szCs w:val="24"/>
        </w:rPr>
        <w:t xml:space="preserve"> como principais fatores da procura pela prática esportiva, mas alertam que a competição deveria ser estimulada apenas para as crianças que demonstrassem esse tipo de interesse dentro do esporte organizado. Par</w:t>
      </w:r>
      <w:r w:rsidR="004527A3" w:rsidRPr="00CA3324">
        <w:rPr>
          <w:rFonts w:ascii="Times New Roman" w:hAnsi="Times New Roman" w:cs="Times New Roman"/>
          <w:sz w:val="24"/>
          <w:szCs w:val="24"/>
        </w:rPr>
        <w:t xml:space="preserve">a </w:t>
      </w:r>
      <w:r w:rsidR="004527A3" w:rsidRPr="00CA3324">
        <w:rPr>
          <w:rFonts w:ascii="Times New Roman" w:hAnsi="Times New Roman" w:cs="Times New Roman"/>
          <w:sz w:val="24"/>
          <w:szCs w:val="24"/>
        </w:rPr>
        <w:lastRenderedPageBreak/>
        <w:t xml:space="preserve">as </w:t>
      </w:r>
      <w:r w:rsidR="00BA7AFC" w:rsidRPr="00CA3324">
        <w:rPr>
          <w:rFonts w:ascii="Times New Roman" w:hAnsi="Times New Roman" w:cs="Times New Roman"/>
          <w:sz w:val="24"/>
          <w:szCs w:val="24"/>
        </w:rPr>
        <w:t>que</w:t>
      </w:r>
      <w:r w:rsidRPr="00CA3324">
        <w:rPr>
          <w:rFonts w:ascii="Times New Roman" w:hAnsi="Times New Roman" w:cs="Times New Roman"/>
          <w:sz w:val="24"/>
          <w:szCs w:val="24"/>
        </w:rPr>
        <w:t xml:space="preserve"> não estão interessadas em competir</w:t>
      </w:r>
      <w:r w:rsidR="004527A3" w:rsidRPr="00CA3324">
        <w:rPr>
          <w:rFonts w:ascii="Times New Roman" w:hAnsi="Times New Roman" w:cs="Times New Roman"/>
          <w:sz w:val="24"/>
          <w:szCs w:val="24"/>
        </w:rPr>
        <w:t xml:space="preserve"> os autores sugerem que deve</w:t>
      </w:r>
      <w:r w:rsidR="00CD76A9" w:rsidRPr="00CA3324">
        <w:rPr>
          <w:rFonts w:ascii="Times New Roman" w:hAnsi="Times New Roman" w:cs="Times New Roman"/>
          <w:sz w:val="24"/>
          <w:szCs w:val="24"/>
        </w:rPr>
        <w:t>m</w:t>
      </w:r>
      <w:r w:rsidRPr="00CA3324">
        <w:rPr>
          <w:rFonts w:ascii="Times New Roman" w:hAnsi="Times New Roman" w:cs="Times New Roman"/>
          <w:sz w:val="24"/>
          <w:szCs w:val="24"/>
        </w:rPr>
        <w:t xml:space="preserve"> ser propiciadas outras formas de movimento que possam atender seus interesses e manter sua motivação.</w:t>
      </w:r>
    </w:p>
    <w:p w:rsidR="00BA7AFC" w:rsidRPr="00CA3324" w:rsidRDefault="004314BD" w:rsidP="00CA3324">
      <w:pPr>
        <w:pStyle w:val="SemEspaamento"/>
        <w:widowControl w:val="0"/>
        <w:spacing w:line="360" w:lineRule="auto"/>
        <w:ind w:firstLine="709"/>
        <w:jc w:val="both"/>
        <w:rPr>
          <w:rFonts w:ascii="Times New Roman" w:hAnsi="Times New Roman" w:cs="Times New Roman"/>
          <w:sz w:val="24"/>
          <w:szCs w:val="24"/>
          <w:vertAlign w:val="superscript"/>
        </w:rPr>
      </w:pPr>
      <w:r w:rsidRPr="00CA3324">
        <w:rPr>
          <w:rStyle w:val="longtext1"/>
          <w:rFonts w:ascii="Times New Roman" w:hAnsi="Times New Roman" w:cs="Times New Roman"/>
          <w:sz w:val="24"/>
          <w:szCs w:val="24"/>
        </w:rPr>
        <w:t xml:space="preserve">Entretanto, é interessante notar que das oito atletas da categoria Mirim, quatro que escolheram a Liga como </w:t>
      </w:r>
      <w:r w:rsidR="007D5654" w:rsidRPr="00CA3324">
        <w:rPr>
          <w:rStyle w:val="longtext1"/>
          <w:rFonts w:ascii="Times New Roman" w:hAnsi="Times New Roman" w:cs="Times New Roman"/>
          <w:sz w:val="24"/>
          <w:szCs w:val="24"/>
        </w:rPr>
        <w:t>sua preferência de competição o fez</w:t>
      </w:r>
      <w:r w:rsidR="002C6225" w:rsidRPr="00CA3324">
        <w:rPr>
          <w:rStyle w:val="longtext1"/>
          <w:rFonts w:ascii="Times New Roman" w:hAnsi="Times New Roman" w:cs="Times New Roman"/>
          <w:sz w:val="24"/>
          <w:szCs w:val="24"/>
        </w:rPr>
        <w:t xml:space="preserve"> pela razão</w:t>
      </w:r>
      <w:r w:rsidRPr="00CA3324">
        <w:rPr>
          <w:rStyle w:val="longtext1"/>
          <w:rFonts w:ascii="Times New Roman" w:hAnsi="Times New Roman" w:cs="Times New Roman"/>
          <w:sz w:val="24"/>
          <w:szCs w:val="24"/>
        </w:rPr>
        <w:t xml:space="preserve"> de a Liga ser de fato uma competição esportiva tradicional, regulamentada e oficializada. </w:t>
      </w:r>
      <w:r w:rsidRPr="00CA3324">
        <w:rPr>
          <w:rFonts w:ascii="Times New Roman" w:hAnsi="Times New Roman" w:cs="Times New Roman"/>
          <w:sz w:val="24"/>
          <w:szCs w:val="24"/>
        </w:rPr>
        <w:t>Os estudos de Weiss e Ferrer</w:t>
      </w:r>
      <w:r w:rsidRPr="00CA3324">
        <w:rPr>
          <w:rFonts w:ascii="Times New Roman" w:hAnsi="Times New Roman" w:cs="Times New Roman"/>
          <w:b/>
          <w:bCs/>
          <w:sz w:val="24"/>
          <w:szCs w:val="24"/>
        </w:rPr>
        <w:t>-</w:t>
      </w:r>
      <w:r w:rsidRPr="00CA3324">
        <w:rPr>
          <w:rFonts w:ascii="Times New Roman" w:hAnsi="Times New Roman" w:cs="Times New Roman"/>
          <w:sz w:val="24"/>
          <w:szCs w:val="24"/>
        </w:rPr>
        <w:t>Caja</w:t>
      </w:r>
      <w:r w:rsidR="005F2EBE">
        <w:rPr>
          <w:rFonts w:ascii="Times New Roman" w:hAnsi="Times New Roman" w:cs="Times New Roman"/>
          <w:sz w:val="24"/>
          <w:szCs w:val="24"/>
          <w:vertAlign w:val="superscript"/>
        </w:rPr>
        <w:t>21</w:t>
      </w:r>
      <w:r w:rsidRPr="00CA3324">
        <w:rPr>
          <w:rFonts w:ascii="Times New Roman" w:hAnsi="Times New Roman" w:cs="Times New Roman"/>
          <w:sz w:val="24"/>
          <w:szCs w:val="24"/>
        </w:rPr>
        <w:t xml:space="preserve"> confirmam que crianças mais velhas indicam que o reconhecimento de sua competência está refletido nas oportunidades que têm </w:t>
      </w:r>
      <w:r w:rsidR="00CA3AD7" w:rsidRPr="00CA3324">
        <w:rPr>
          <w:rFonts w:ascii="Times New Roman" w:hAnsi="Times New Roman" w:cs="Times New Roman"/>
          <w:sz w:val="24"/>
          <w:szCs w:val="24"/>
        </w:rPr>
        <w:t>para</w:t>
      </w:r>
      <w:r w:rsidRPr="00CA3324">
        <w:rPr>
          <w:rFonts w:ascii="Times New Roman" w:hAnsi="Times New Roman" w:cs="Times New Roman"/>
          <w:sz w:val="24"/>
          <w:szCs w:val="24"/>
        </w:rPr>
        <w:t xml:space="preserve"> demonstrar sua superioridade através de jogos. Isto nos reporta às palavras de Galdino</w:t>
      </w:r>
      <w:r w:rsidR="006039EE">
        <w:rPr>
          <w:rFonts w:ascii="Times New Roman" w:hAnsi="Times New Roman" w:cs="Times New Roman"/>
          <w:sz w:val="24"/>
          <w:szCs w:val="24"/>
          <w:vertAlign w:val="superscript"/>
        </w:rPr>
        <w:t>25</w:t>
      </w:r>
      <w:r w:rsidR="00CA3AD7" w:rsidRPr="00CA3324">
        <w:rPr>
          <w:rFonts w:ascii="Times New Roman" w:hAnsi="Times New Roman" w:cs="Times New Roman"/>
          <w:sz w:val="24"/>
          <w:szCs w:val="24"/>
        </w:rPr>
        <w:t xml:space="preserve">, quando lembra que </w:t>
      </w:r>
      <w:r w:rsidRPr="00CA3324">
        <w:rPr>
          <w:rFonts w:ascii="Times New Roman" w:hAnsi="Times New Roman" w:cs="Times New Roman"/>
          <w:sz w:val="24"/>
          <w:szCs w:val="24"/>
        </w:rPr>
        <w:t>o prazer na atividade esportiva</w:t>
      </w:r>
      <w:r w:rsidR="00CA3AD7" w:rsidRPr="00CA3324">
        <w:rPr>
          <w:rFonts w:ascii="Times New Roman" w:hAnsi="Times New Roman" w:cs="Times New Roman"/>
          <w:sz w:val="24"/>
          <w:szCs w:val="24"/>
        </w:rPr>
        <w:t>,</w:t>
      </w:r>
      <w:r w:rsidRPr="00CA3324">
        <w:rPr>
          <w:rFonts w:ascii="Times New Roman" w:hAnsi="Times New Roman" w:cs="Times New Roman"/>
          <w:sz w:val="24"/>
          <w:szCs w:val="24"/>
        </w:rPr>
        <w:t xml:space="preserve"> em grande parte</w:t>
      </w:r>
      <w:r w:rsidR="00CA3AD7" w:rsidRPr="00CA3324">
        <w:rPr>
          <w:rFonts w:ascii="Times New Roman" w:hAnsi="Times New Roman" w:cs="Times New Roman"/>
          <w:sz w:val="24"/>
          <w:szCs w:val="24"/>
        </w:rPr>
        <w:t>,</w:t>
      </w:r>
      <w:r w:rsidRPr="00CA3324">
        <w:rPr>
          <w:rFonts w:ascii="Times New Roman" w:hAnsi="Times New Roman" w:cs="Times New Roman"/>
          <w:sz w:val="24"/>
          <w:szCs w:val="24"/>
        </w:rPr>
        <w:t xml:space="preserve"> depende do cumprimento das </w:t>
      </w:r>
      <w:r w:rsidR="00CA3AD7" w:rsidRPr="00CA3324">
        <w:rPr>
          <w:rFonts w:ascii="Times New Roman" w:hAnsi="Times New Roman" w:cs="Times New Roman"/>
          <w:sz w:val="24"/>
          <w:szCs w:val="24"/>
        </w:rPr>
        <w:t>tarefas individuais e coletivas</w:t>
      </w:r>
      <w:r w:rsidRPr="00CA3324">
        <w:rPr>
          <w:rFonts w:ascii="Times New Roman" w:hAnsi="Times New Roman" w:cs="Times New Roman"/>
          <w:sz w:val="24"/>
          <w:szCs w:val="24"/>
        </w:rPr>
        <w:t xml:space="preserve"> e que tanto o autoconceito como a </w:t>
      </w:r>
      <w:r w:rsidR="004527A3" w:rsidRPr="00CA3324">
        <w:rPr>
          <w:rFonts w:ascii="Times New Roman" w:hAnsi="Times New Roman" w:cs="Times New Roman"/>
          <w:sz w:val="24"/>
          <w:szCs w:val="24"/>
        </w:rPr>
        <w:t>autoestima</w:t>
      </w:r>
      <w:r w:rsidRPr="00CA3324">
        <w:rPr>
          <w:rFonts w:ascii="Times New Roman" w:hAnsi="Times New Roman" w:cs="Times New Roman"/>
          <w:sz w:val="24"/>
          <w:szCs w:val="24"/>
        </w:rPr>
        <w:t xml:space="preserve"> e a autoconfiança </w:t>
      </w:r>
      <w:r w:rsidR="00393B2F" w:rsidRPr="00CA3324">
        <w:rPr>
          <w:rFonts w:ascii="Times New Roman" w:hAnsi="Times New Roman" w:cs="Times New Roman"/>
          <w:sz w:val="24"/>
          <w:szCs w:val="24"/>
        </w:rPr>
        <w:t>faz</w:t>
      </w:r>
      <w:r w:rsidRPr="00CA3324">
        <w:rPr>
          <w:rFonts w:ascii="Times New Roman" w:hAnsi="Times New Roman" w:cs="Times New Roman"/>
          <w:sz w:val="24"/>
          <w:szCs w:val="24"/>
        </w:rPr>
        <w:t xml:space="preserve"> parte da </w:t>
      </w:r>
      <w:proofErr w:type="spellStart"/>
      <w:r w:rsidR="00347B1B" w:rsidRPr="00CA3324">
        <w:rPr>
          <w:rFonts w:ascii="Times New Roman" w:hAnsi="Times New Roman" w:cs="Times New Roman"/>
          <w:sz w:val="24"/>
          <w:szCs w:val="24"/>
        </w:rPr>
        <w:t>autopercepção</w:t>
      </w:r>
      <w:proofErr w:type="spellEnd"/>
      <w:r w:rsidRPr="00CA3324">
        <w:rPr>
          <w:rFonts w:ascii="Times New Roman" w:hAnsi="Times New Roman" w:cs="Times New Roman"/>
          <w:sz w:val="24"/>
          <w:szCs w:val="24"/>
        </w:rPr>
        <w:t xml:space="preserve"> da criança</w:t>
      </w:r>
      <w:r w:rsidR="006039EE">
        <w:rPr>
          <w:rFonts w:ascii="Times New Roman" w:hAnsi="Times New Roman" w:cs="Times New Roman"/>
          <w:sz w:val="24"/>
          <w:szCs w:val="24"/>
          <w:vertAlign w:val="superscript"/>
        </w:rPr>
        <w:t>25</w:t>
      </w:r>
      <w:r w:rsidR="00BA7AFC" w:rsidRPr="00CA3324">
        <w:rPr>
          <w:rFonts w:ascii="Times New Roman" w:hAnsi="Times New Roman" w:cs="Times New Roman"/>
          <w:sz w:val="24"/>
          <w:szCs w:val="24"/>
          <w:vertAlign w:val="superscript"/>
        </w:rPr>
        <w:t>.</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 Assim sendo, pode ser que elas, sabendo de suas capacid</w:t>
      </w:r>
      <w:r w:rsidR="00CA3AD7" w:rsidRPr="00CA3324">
        <w:rPr>
          <w:rFonts w:ascii="Times New Roman" w:hAnsi="Times New Roman" w:cs="Times New Roman"/>
          <w:sz w:val="24"/>
          <w:szCs w:val="24"/>
        </w:rPr>
        <w:t>ades intrínsecas para o esporte</w:t>
      </w:r>
      <w:r w:rsidRPr="00CA3324">
        <w:rPr>
          <w:rFonts w:ascii="Times New Roman" w:hAnsi="Times New Roman" w:cs="Times New Roman"/>
          <w:sz w:val="24"/>
          <w:szCs w:val="24"/>
        </w:rPr>
        <w:t xml:space="preserve"> já demonstrem nas suas respostas esta relação de motivação para o rendimento</w:t>
      </w:r>
      <w:r w:rsidR="006039EE">
        <w:rPr>
          <w:rFonts w:ascii="Times New Roman" w:hAnsi="Times New Roman" w:cs="Times New Roman"/>
          <w:sz w:val="24"/>
          <w:szCs w:val="24"/>
          <w:vertAlign w:val="superscript"/>
        </w:rPr>
        <w:t>26</w:t>
      </w:r>
      <w:r w:rsidRPr="00CA3324">
        <w:rPr>
          <w:rFonts w:ascii="Times New Roman" w:hAnsi="Times New Roman" w:cs="Times New Roman"/>
          <w:sz w:val="24"/>
          <w:szCs w:val="24"/>
        </w:rPr>
        <w:t>. Isto também nos remete à posição de Bento</w:t>
      </w:r>
      <w:r w:rsidR="006039EE">
        <w:rPr>
          <w:rFonts w:ascii="Times New Roman" w:hAnsi="Times New Roman" w:cs="Times New Roman"/>
          <w:sz w:val="24"/>
          <w:szCs w:val="24"/>
          <w:vertAlign w:val="superscript"/>
        </w:rPr>
        <w:t>1</w:t>
      </w:r>
      <w:r w:rsidRPr="00CA3324">
        <w:rPr>
          <w:rFonts w:ascii="Times New Roman" w:hAnsi="Times New Roman" w:cs="Times New Roman"/>
          <w:sz w:val="24"/>
          <w:szCs w:val="24"/>
        </w:rPr>
        <w:t>, quando diz que não é correto opor rendimento a prazer, porque quando se esforçam em eventos esportivos mais vigorosos para conseguir o rendimento que desejam, a recompensa pode ser grande fator de prazer que motive a criança a continuar a praticar.</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Talvez tenhamos n</w:t>
      </w:r>
      <w:r w:rsidR="003D4E1F" w:rsidRPr="00CA3324">
        <w:rPr>
          <w:rFonts w:ascii="Times New Roman" w:hAnsi="Times New Roman" w:cs="Times New Roman"/>
          <w:sz w:val="24"/>
          <w:szCs w:val="24"/>
        </w:rPr>
        <w:t>este grupo atletas mais pront</w:t>
      </w:r>
      <w:r w:rsidRPr="00CA3324">
        <w:rPr>
          <w:rFonts w:ascii="Times New Roman" w:hAnsi="Times New Roman" w:cs="Times New Roman"/>
          <w:sz w:val="24"/>
          <w:szCs w:val="24"/>
        </w:rPr>
        <w:t>as</w:t>
      </w:r>
      <w:r w:rsidR="003D4E1F" w:rsidRPr="00CA3324">
        <w:rPr>
          <w:rFonts w:ascii="Times New Roman" w:hAnsi="Times New Roman" w:cs="Times New Roman"/>
          <w:sz w:val="24"/>
          <w:szCs w:val="24"/>
        </w:rPr>
        <w:t xml:space="preserve"> para o processo competitivo ao analisar</w:t>
      </w:r>
      <w:r w:rsidRPr="00CA3324">
        <w:rPr>
          <w:rFonts w:ascii="Times New Roman" w:hAnsi="Times New Roman" w:cs="Times New Roman"/>
          <w:sz w:val="24"/>
          <w:szCs w:val="24"/>
        </w:rPr>
        <w:t xml:space="preserve"> a colocação de </w:t>
      </w:r>
      <w:proofErr w:type="spellStart"/>
      <w:r w:rsidRPr="00CA3324">
        <w:rPr>
          <w:rFonts w:ascii="Times New Roman" w:hAnsi="Times New Roman" w:cs="Times New Roman"/>
          <w:sz w:val="24"/>
          <w:szCs w:val="24"/>
        </w:rPr>
        <w:t>Barbanti</w:t>
      </w:r>
      <w:proofErr w:type="spellEnd"/>
      <w:r w:rsidRPr="00CA3324">
        <w:rPr>
          <w:rFonts w:ascii="Times New Roman" w:hAnsi="Times New Roman" w:cs="Times New Roman"/>
          <w:sz w:val="24"/>
          <w:szCs w:val="24"/>
        </w:rPr>
        <w:t>, Bento e Amandio</w:t>
      </w:r>
      <w:r w:rsidR="006039EE">
        <w:rPr>
          <w:rFonts w:ascii="Times New Roman" w:hAnsi="Times New Roman" w:cs="Times New Roman"/>
          <w:sz w:val="24"/>
          <w:szCs w:val="24"/>
          <w:vertAlign w:val="superscript"/>
        </w:rPr>
        <w:t>27</w:t>
      </w:r>
      <w:r w:rsidR="003D4E1F" w:rsidRPr="00CA3324">
        <w:rPr>
          <w:rFonts w:ascii="Times New Roman" w:hAnsi="Times New Roman" w:cs="Times New Roman"/>
          <w:sz w:val="24"/>
          <w:szCs w:val="24"/>
        </w:rPr>
        <w:t xml:space="preserve"> que</w:t>
      </w:r>
      <w:r w:rsidR="00D1286E" w:rsidRPr="00CA3324">
        <w:rPr>
          <w:rFonts w:ascii="Times New Roman" w:hAnsi="Times New Roman" w:cs="Times New Roman"/>
          <w:sz w:val="24"/>
          <w:szCs w:val="24"/>
        </w:rPr>
        <w:t xml:space="preserve"> afirmam que quando as crianças estiverem preparadas e desejarem</w:t>
      </w:r>
      <w:r w:rsidRPr="00CA3324">
        <w:rPr>
          <w:rFonts w:ascii="Times New Roman" w:hAnsi="Times New Roman" w:cs="Times New Roman"/>
          <w:sz w:val="24"/>
          <w:szCs w:val="24"/>
        </w:rPr>
        <w:t xml:space="preserve"> competir é que poderiam participar de competições. Isto pode ser de</w:t>
      </w:r>
      <w:r w:rsidR="00D1286E" w:rsidRPr="00CA3324">
        <w:rPr>
          <w:rFonts w:ascii="Times New Roman" w:hAnsi="Times New Roman" w:cs="Times New Roman"/>
          <w:sz w:val="24"/>
          <w:szCs w:val="24"/>
        </w:rPr>
        <w:t xml:space="preserve">duzido pelas razões apontadas </w:t>
      </w:r>
      <w:r w:rsidRPr="00CA3324">
        <w:rPr>
          <w:rFonts w:ascii="Times New Roman" w:hAnsi="Times New Roman" w:cs="Times New Roman"/>
          <w:sz w:val="24"/>
          <w:szCs w:val="24"/>
        </w:rPr>
        <w:t>e nos indicam que estas jogadoras preferem jogar de forma mais firme, mais organizada, fazendo jogadas com companheiras da equipe já definida</w:t>
      </w:r>
      <w:r w:rsidR="003D4E1F" w:rsidRPr="00CA3324">
        <w:rPr>
          <w:rFonts w:ascii="Times New Roman" w:hAnsi="Times New Roman" w:cs="Times New Roman"/>
          <w:sz w:val="24"/>
          <w:szCs w:val="24"/>
        </w:rPr>
        <w:t>s e</w:t>
      </w:r>
      <w:r w:rsidR="00D1286E" w:rsidRPr="00CA3324">
        <w:rPr>
          <w:rFonts w:ascii="Times New Roman" w:hAnsi="Times New Roman" w:cs="Times New Roman"/>
          <w:sz w:val="24"/>
          <w:szCs w:val="24"/>
        </w:rPr>
        <w:t xml:space="preserve"> em um Campeonato considerando</w:t>
      </w:r>
      <w:r w:rsidRPr="00CA3324">
        <w:rPr>
          <w:rFonts w:ascii="Times New Roman" w:hAnsi="Times New Roman" w:cs="Times New Roman"/>
          <w:sz w:val="24"/>
          <w:szCs w:val="24"/>
        </w:rPr>
        <w:t xml:space="preserve"> de maior seriedade e de maior destaque no universo da modalidade. Essa preferência pode ser fundament</w:t>
      </w:r>
      <w:r w:rsidR="00D62115" w:rsidRPr="00CA3324">
        <w:rPr>
          <w:rFonts w:ascii="Times New Roman" w:hAnsi="Times New Roman" w:cs="Times New Roman"/>
          <w:sz w:val="24"/>
          <w:szCs w:val="24"/>
        </w:rPr>
        <w:t>ada no maior número de jogos</w:t>
      </w:r>
      <w:r w:rsidRPr="00CA3324">
        <w:rPr>
          <w:rFonts w:ascii="Times New Roman" w:hAnsi="Times New Roman" w:cs="Times New Roman"/>
          <w:sz w:val="24"/>
          <w:szCs w:val="24"/>
        </w:rPr>
        <w:t xml:space="preserve"> realizados, na competência percebida e na interação com </w:t>
      </w:r>
      <w:r w:rsidR="00D62115" w:rsidRPr="00CA3324">
        <w:rPr>
          <w:rFonts w:ascii="Times New Roman" w:hAnsi="Times New Roman" w:cs="Times New Roman"/>
          <w:sz w:val="24"/>
          <w:szCs w:val="24"/>
        </w:rPr>
        <w:t>suas companheiras de equipe,</w:t>
      </w:r>
      <w:r w:rsidRPr="00CA3324">
        <w:rPr>
          <w:rFonts w:ascii="Times New Roman" w:hAnsi="Times New Roman" w:cs="Times New Roman"/>
          <w:sz w:val="24"/>
          <w:szCs w:val="24"/>
        </w:rPr>
        <w:t xml:space="preserve"> estabelece</w:t>
      </w:r>
      <w:r w:rsidR="00D62115" w:rsidRPr="00CA3324">
        <w:rPr>
          <w:rFonts w:ascii="Times New Roman" w:hAnsi="Times New Roman" w:cs="Times New Roman"/>
          <w:sz w:val="24"/>
          <w:szCs w:val="24"/>
        </w:rPr>
        <w:t>ndo</w:t>
      </w:r>
      <w:r w:rsidRPr="00CA3324">
        <w:rPr>
          <w:rFonts w:ascii="Times New Roman" w:hAnsi="Times New Roman" w:cs="Times New Roman"/>
          <w:sz w:val="24"/>
          <w:szCs w:val="24"/>
        </w:rPr>
        <w:t xml:space="preserve"> um clima motivacional cuja resposta é a superação das demandas.</w:t>
      </w:r>
    </w:p>
    <w:p w:rsidR="00875307" w:rsidRPr="00CA3324" w:rsidRDefault="004314BD" w:rsidP="00CA3324">
      <w:pPr>
        <w:pStyle w:val="SemEspaamento"/>
        <w:widowControl w:val="0"/>
        <w:spacing w:line="360" w:lineRule="auto"/>
        <w:ind w:firstLine="709"/>
        <w:jc w:val="both"/>
        <w:rPr>
          <w:rFonts w:ascii="Times New Roman" w:hAnsi="Times New Roman" w:cs="Times New Roman"/>
          <w:b/>
          <w:sz w:val="24"/>
          <w:szCs w:val="24"/>
        </w:rPr>
      </w:pPr>
      <w:r w:rsidRPr="00CA3324">
        <w:rPr>
          <w:rFonts w:ascii="Times New Roman" w:hAnsi="Times New Roman" w:cs="Times New Roman"/>
          <w:color w:val="FF0000"/>
          <w:sz w:val="24"/>
          <w:szCs w:val="24"/>
        </w:rPr>
        <w:t xml:space="preserve">A </w:t>
      </w:r>
      <w:r w:rsidR="00875307" w:rsidRPr="00CA3324">
        <w:rPr>
          <w:rFonts w:ascii="Times New Roman" w:hAnsi="Times New Roman" w:cs="Times New Roman"/>
          <w:color w:val="FF0000"/>
          <w:sz w:val="24"/>
          <w:szCs w:val="24"/>
        </w:rPr>
        <w:t>percepção sobre</w:t>
      </w:r>
      <w:r w:rsidRPr="00CA3324">
        <w:rPr>
          <w:rFonts w:ascii="Times New Roman" w:hAnsi="Times New Roman" w:cs="Times New Roman"/>
          <w:color w:val="FF0000"/>
          <w:sz w:val="24"/>
          <w:szCs w:val="24"/>
        </w:rPr>
        <w:t xml:space="preserve"> </w:t>
      </w:r>
      <w:r w:rsidRPr="00CA3324">
        <w:rPr>
          <w:rFonts w:ascii="Times New Roman" w:hAnsi="Times New Roman" w:cs="Times New Roman"/>
          <w:sz w:val="24"/>
          <w:szCs w:val="24"/>
        </w:rPr>
        <w:t xml:space="preserve">esses dois modelos pode nos fazer entender quais são os fatores que facilitam ou </w:t>
      </w:r>
      <w:r w:rsidR="00875307" w:rsidRPr="00CA3324">
        <w:rPr>
          <w:rFonts w:ascii="Times New Roman" w:hAnsi="Times New Roman" w:cs="Times New Roman"/>
          <w:sz w:val="24"/>
          <w:szCs w:val="24"/>
        </w:rPr>
        <w:t>prejudicam</w:t>
      </w:r>
      <w:r w:rsidRPr="00CA3324">
        <w:rPr>
          <w:rFonts w:ascii="Times New Roman" w:hAnsi="Times New Roman" w:cs="Times New Roman"/>
          <w:sz w:val="24"/>
          <w:szCs w:val="24"/>
        </w:rPr>
        <w:t xml:space="preserve"> a motivação intrínseca das atletas para a prática do basq</w:t>
      </w:r>
      <w:r w:rsidR="00875307" w:rsidRPr="00CA3324">
        <w:rPr>
          <w:rFonts w:ascii="Times New Roman" w:hAnsi="Times New Roman" w:cs="Times New Roman"/>
          <w:sz w:val="24"/>
          <w:szCs w:val="24"/>
        </w:rPr>
        <w:t>uete. Postula-se que a motivação</w:t>
      </w:r>
      <w:r w:rsidRPr="00CA3324">
        <w:rPr>
          <w:rFonts w:ascii="Times New Roman" w:hAnsi="Times New Roman" w:cs="Times New Roman"/>
          <w:sz w:val="24"/>
          <w:szCs w:val="24"/>
        </w:rPr>
        <w:t xml:space="preserve"> intrínsec</w:t>
      </w:r>
      <w:r w:rsidR="00875307" w:rsidRPr="00CA3324">
        <w:rPr>
          <w:rFonts w:ascii="Times New Roman" w:hAnsi="Times New Roman" w:cs="Times New Roman"/>
          <w:sz w:val="24"/>
          <w:szCs w:val="24"/>
        </w:rPr>
        <w:t>a é aumentada</w:t>
      </w:r>
      <w:r w:rsidRPr="00CA3324">
        <w:rPr>
          <w:rFonts w:ascii="Times New Roman" w:hAnsi="Times New Roman" w:cs="Times New Roman"/>
          <w:sz w:val="24"/>
          <w:szCs w:val="24"/>
        </w:rPr>
        <w:t xml:space="preserve"> quando a pessoa tem satisfeitas três necessidades psico</w:t>
      </w:r>
      <w:r w:rsidR="00875307" w:rsidRPr="00CA3324">
        <w:rPr>
          <w:rFonts w:ascii="Times New Roman" w:hAnsi="Times New Roman" w:cs="Times New Roman"/>
          <w:sz w:val="24"/>
          <w:szCs w:val="24"/>
        </w:rPr>
        <w:t>lógicas inatas, a n</w:t>
      </w:r>
      <w:r w:rsidR="006D0854" w:rsidRPr="00CA3324">
        <w:rPr>
          <w:rFonts w:ascii="Times New Roman" w:hAnsi="Times New Roman" w:cs="Times New Roman"/>
          <w:i/>
          <w:iCs/>
          <w:sz w:val="24"/>
          <w:szCs w:val="24"/>
        </w:rPr>
        <w:t>ecessidade</w:t>
      </w:r>
      <w:r w:rsidRPr="00CA3324">
        <w:rPr>
          <w:rFonts w:ascii="Times New Roman" w:hAnsi="Times New Roman" w:cs="Times New Roman"/>
          <w:i/>
          <w:iCs/>
          <w:sz w:val="24"/>
          <w:szCs w:val="24"/>
        </w:rPr>
        <w:t xml:space="preserve"> de autodeterminação</w:t>
      </w:r>
      <w:r w:rsidRPr="00CA3324">
        <w:rPr>
          <w:rFonts w:ascii="Times New Roman" w:hAnsi="Times New Roman" w:cs="Times New Roman"/>
          <w:sz w:val="24"/>
          <w:szCs w:val="24"/>
        </w:rPr>
        <w:t xml:space="preserve">, </w:t>
      </w:r>
      <w:r w:rsidRPr="00CA3324">
        <w:rPr>
          <w:rFonts w:ascii="Times New Roman" w:hAnsi="Times New Roman" w:cs="Times New Roman"/>
          <w:sz w:val="24"/>
          <w:szCs w:val="24"/>
        </w:rPr>
        <w:lastRenderedPageBreak/>
        <w:t>isto é, de inicia</w:t>
      </w:r>
      <w:r w:rsidR="00D62115" w:rsidRPr="00CA3324">
        <w:rPr>
          <w:rFonts w:ascii="Times New Roman" w:hAnsi="Times New Roman" w:cs="Times New Roman"/>
          <w:sz w:val="24"/>
          <w:szCs w:val="24"/>
        </w:rPr>
        <w:t>r e regular suas próprias ações;</w:t>
      </w:r>
      <w:r w:rsidR="00875307" w:rsidRPr="00CA3324">
        <w:rPr>
          <w:rFonts w:ascii="Times New Roman" w:hAnsi="Times New Roman" w:cs="Times New Roman"/>
          <w:sz w:val="24"/>
          <w:szCs w:val="24"/>
        </w:rPr>
        <w:t xml:space="preserve"> a n</w:t>
      </w:r>
      <w:r w:rsidRPr="00CA3324">
        <w:rPr>
          <w:rFonts w:ascii="Times New Roman" w:hAnsi="Times New Roman" w:cs="Times New Roman"/>
          <w:i/>
          <w:iCs/>
          <w:sz w:val="24"/>
          <w:szCs w:val="24"/>
        </w:rPr>
        <w:t>ecessidade de competência</w:t>
      </w:r>
      <w:r w:rsidRPr="00CA3324">
        <w:rPr>
          <w:rFonts w:ascii="Times New Roman" w:hAnsi="Times New Roman" w:cs="Times New Roman"/>
          <w:sz w:val="24"/>
          <w:szCs w:val="24"/>
        </w:rPr>
        <w:t>, ou seja, a necessidade de produzir algo e de entender os produtos res</w:t>
      </w:r>
      <w:r w:rsidR="00875307" w:rsidRPr="00CA3324">
        <w:rPr>
          <w:rFonts w:ascii="Times New Roman" w:hAnsi="Times New Roman" w:cs="Times New Roman"/>
          <w:sz w:val="24"/>
          <w:szCs w:val="24"/>
        </w:rPr>
        <w:t>ultantes de seus comportamentos, e a n</w:t>
      </w:r>
      <w:r w:rsidRPr="00CA3324">
        <w:rPr>
          <w:rFonts w:ascii="Times New Roman" w:hAnsi="Times New Roman" w:cs="Times New Roman"/>
          <w:i/>
          <w:iCs/>
          <w:sz w:val="24"/>
          <w:szCs w:val="24"/>
        </w:rPr>
        <w:t>ecessidade de ter relacionamentos</w:t>
      </w:r>
      <w:r w:rsidRPr="00CA3324">
        <w:rPr>
          <w:rFonts w:ascii="Times New Roman" w:hAnsi="Times New Roman" w:cs="Times New Roman"/>
          <w:sz w:val="24"/>
          <w:szCs w:val="24"/>
        </w:rPr>
        <w:t xml:space="preserve"> satisfatórios com outros e com o meio social em geral</w:t>
      </w:r>
      <w:r w:rsidR="00E52954">
        <w:rPr>
          <w:rFonts w:ascii="Times New Roman" w:hAnsi="Times New Roman" w:cs="Times New Roman"/>
          <w:sz w:val="24"/>
          <w:szCs w:val="24"/>
          <w:vertAlign w:val="superscript"/>
        </w:rPr>
        <w:t>28</w:t>
      </w:r>
      <w:r w:rsidRPr="00CA3324">
        <w:rPr>
          <w:rFonts w:ascii="Times New Roman" w:hAnsi="Times New Roman" w:cs="Times New Roman"/>
          <w:sz w:val="24"/>
          <w:szCs w:val="24"/>
        </w:rPr>
        <w:t>.</w:t>
      </w:r>
      <w:r w:rsidR="00481C29" w:rsidRPr="00CA3324">
        <w:rPr>
          <w:rFonts w:ascii="Times New Roman" w:hAnsi="Times New Roman" w:cs="Times New Roman"/>
          <w:sz w:val="24"/>
          <w:szCs w:val="24"/>
        </w:rPr>
        <w:t xml:space="preserve">                                                    </w:t>
      </w:r>
      <w:r w:rsidR="00481C29" w:rsidRPr="00CA3324">
        <w:rPr>
          <w:rFonts w:ascii="Times New Roman" w:hAnsi="Times New Roman" w:cs="Times New Roman"/>
          <w:b/>
          <w:sz w:val="24"/>
          <w:szCs w:val="24"/>
        </w:rPr>
        <w:t xml:space="preserve"> </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A avaliação da forma como percebem cada um dos modelos de competição reflete aspectos motivacionais para participar do basquete e isso fica mais evidente quando se observa o significado que o basquete tem para as atletas, uma possibilidade de se desenvolverem em termos pessoais e esportivos, seja desenvolvendo capacidades pessoais, seja alcançando objetivos esportivos, atuais ou futuros, progressivamente mais significativos, e de ter uma emoção especial pelo basquete, principalmente paixão e diversão pela prática em si.</w:t>
      </w:r>
    </w:p>
    <w:p w:rsidR="00B67842"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Sabe</w:t>
      </w:r>
      <w:r w:rsidR="00996769" w:rsidRPr="00CA3324">
        <w:rPr>
          <w:rFonts w:ascii="Times New Roman" w:hAnsi="Times New Roman" w:cs="Times New Roman"/>
          <w:sz w:val="24"/>
          <w:szCs w:val="24"/>
        </w:rPr>
        <w:t>-se</w:t>
      </w:r>
      <w:r w:rsidRPr="00CA3324">
        <w:rPr>
          <w:rFonts w:ascii="Times New Roman" w:hAnsi="Times New Roman" w:cs="Times New Roman"/>
          <w:sz w:val="24"/>
          <w:szCs w:val="24"/>
        </w:rPr>
        <w:t xml:space="preserve"> que as emoções positivas experimentadas durante as práticas esportivas são de vital importância para a permanência na atividade, principalmente no período de iniciação, e não passar por estas vivências pode aumentar as </w:t>
      </w:r>
      <w:r w:rsidR="00766B0A" w:rsidRPr="00CA3324">
        <w:rPr>
          <w:rFonts w:ascii="Times New Roman" w:hAnsi="Times New Roman" w:cs="Times New Roman"/>
          <w:sz w:val="24"/>
          <w:szCs w:val="24"/>
        </w:rPr>
        <w:t>chances de se retirar da prática. E</w:t>
      </w:r>
      <w:r w:rsidRPr="00CA3324">
        <w:rPr>
          <w:rFonts w:ascii="Times New Roman" w:hAnsi="Times New Roman" w:cs="Times New Roman"/>
          <w:sz w:val="24"/>
          <w:szCs w:val="24"/>
        </w:rPr>
        <w:t xml:space="preserve">sse processo </w:t>
      </w:r>
      <w:r w:rsidR="00766B0A" w:rsidRPr="00CA3324">
        <w:rPr>
          <w:rFonts w:ascii="Times New Roman" w:hAnsi="Times New Roman" w:cs="Times New Roman"/>
          <w:sz w:val="24"/>
          <w:szCs w:val="24"/>
        </w:rPr>
        <w:t xml:space="preserve">pode ser considerado um </w:t>
      </w:r>
      <w:r w:rsidRPr="00CA3324">
        <w:rPr>
          <w:rFonts w:ascii="Times New Roman" w:hAnsi="Times New Roman" w:cs="Times New Roman"/>
          <w:sz w:val="24"/>
          <w:szCs w:val="24"/>
        </w:rPr>
        <w:t>influenciador do desempenho esportivo e</w:t>
      </w:r>
      <w:r w:rsidR="00766B0A" w:rsidRPr="00CA3324">
        <w:rPr>
          <w:rFonts w:ascii="Times New Roman" w:hAnsi="Times New Roman" w:cs="Times New Roman"/>
          <w:sz w:val="24"/>
          <w:szCs w:val="24"/>
        </w:rPr>
        <w:t xml:space="preserve"> </w:t>
      </w:r>
      <w:r w:rsidRPr="00CA3324">
        <w:rPr>
          <w:rFonts w:ascii="Times New Roman" w:hAnsi="Times New Roman" w:cs="Times New Roman"/>
          <w:sz w:val="24"/>
          <w:szCs w:val="24"/>
        </w:rPr>
        <w:t>que deveria ser visto com mais ênfase, pois a raiva, ansiedade, culpa e vergonha, alívio, alegria e orgulho podem influenciar o desempenho em esportes competitivos.</w:t>
      </w:r>
      <w:r w:rsidR="00996769" w:rsidRPr="00CA3324">
        <w:rPr>
          <w:rFonts w:ascii="Times New Roman" w:hAnsi="Times New Roman" w:cs="Times New Roman"/>
          <w:sz w:val="24"/>
          <w:szCs w:val="24"/>
        </w:rPr>
        <w:t xml:space="preserve"> </w:t>
      </w:r>
      <w:r w:rsidRPr="00CA3324">
        <w:rPr>
          <w:rFonts w:ascii="Times New Roman" w:hAnsi="Times New Roman" w:cs="Times New Roman"/>
          <w:sz w:val="24"/>
          <w:szCs w:val="24"/>
        </w:rPr>
        <w:t>Podemos entender então porque o engajamento das atletas na modalidade se consolida a cada dia de treinamento, a cada competição e a cada título recebido e pelo estado de bem estar pleno que somente é conhecido por aquela que conquista seu espaço e concretiza seus sonhos através da melhora de suas habilidades mentais, físicas e psicológicas dentro das quadras.</w:t>
      </w:r>
    </w:p>
    <w:p w:rsidR="004314BD" w:rsidRPr="00CA3324" w:rsidRDefault="004314B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Nos discursos das atletas sobre o significado da práti</w:t>
      </w:r>
      <w:r w:rsidR="00D62115" w:rsidRPr="00CA3324">
        <w:rPr>
          <w:rFonts w:ascii="Times New Roman" w:hAnsi="Times New Roman" w:cs="Times New Roman"/>
          <w:sz w:val="24"/>
          <w:szCs w:val="24"/>
        </w:rPr>
        <w:t>ca da modalidade, percebemos a paixão e a emoção como</w:t>
      </w:r>
      <w:r w:rsidRPr="00CA3324">
        <w:rPr>
          <w:rFonts w:ascii="Times New Roman" w:hAnsi="Times New Roman" w:cs="Times New Roman"/>
          <w:sz w:val="24"/>
          <w:szCs w:val="24"/>
        </w:rPr>
        <w:t xml:space="preserve"> molas propulsoras deste processo. O aspecto passional enraizado nos depoimentos encontra nas palavras de </w:t>
      </w:r>
      <w:proofErr w:type="spellStart"/>
      <w:r w:rsidRPr="00CA3324">
        <w:rPr>
          <w:rFonts w:ascii="Times New Roman" w:hAnsi="Times New Roman" w:cs="Times New Roman"/>
          <w:sz w:val="24"/>
          <w:szCs w:val="24"/>
        </w:rPr>
        <w:t>Vallerand</w:t>
      </w:r>
      <w:proofErr w:type="spellEnd"/>
      <w:r w:rsidRPr="00CA3324">
        <w:rPr>
          <w:rFonts w:ascii="Times New Roman" w:hAnsi="Times New Roman" w:cs="Times New Roman"/>
          <w:sz w:val="24"/>
          <w:szCs w:val="24"/>
        </w:rPr>
        <w:t xml:space="preserve"> e Houfort</w:t>
      </w:r>
      <w:r w:rsidR="00E52954">
        <w:rPr>
          <w:rFonts w:ascii="Times New Roman" w:hAnsi="Times New Roman" w:cs="Times New Roman"/>
          <w:sz w:val="24"/>
          <w:szCs w:val="24"/>
          <w:vertAlign w:val="superscript"/>
        </w:rPr>
        <w:t>29</w:t>
      </w:r>
      <w:r w:rsidRPr="00CA3324">
        <w:rPr>
          <w:rFonts w:ascii="Times New Roman" w:hAnsi="Times New Roman" w:cs="Times New Roman"/>
          <w:sz w:val="24"/>
          <w:szCs w:val="24"/>
        </w:rPr>
        <w:t xml:space="preserve"> a explicação de que uma atividade é avaliada como significativa quando a pessoa se inclina a interiorizar o valor da atividade de </w:t>
      </w:r>
      <w:r w:rsidR="00996769" w:rsidRPr="00CA3324">
        <w:rPr>
          <w:rFonts w:ascii="Times New Roman" w:hAnsi="Times New Roman" w:cs="Times New Roman"/>
          <w:sz w:val="24"/>
          <w:szCs w:val="24"/>
        </w:rPr>
        <w:t xml:space="preserve">tal </w:t>
      </w:r>
      <w:r w:rsidRPr="00CA3324">
        <w:rPr>
          <w:rFonts w:ascii="Times New Roman" w:hAnsi="Times New Roman" w:cs="Times New Roman"/>
          <w:sz w:val="24"/>
          <w:szCs w:val="24"/>
        </w:rPr>
        <w:t>maneira que seja parte dela mesma. Nesse sentido, as emoções vivenciadas na prática de uma modalidade esportiva coletiva oferecem experiências únicas às atletas e, nesse território, conforme Alves</w:t>
      </w:r>
      <w:r w:rsidR="00E52954">
        <w:rPr>
          <w:rFonts w:ascii="Times New Roman" w:hAnsi="Times New Roman" w:cs="Times New Roman"/>
          <w:sz w:val="24"/>
          <w:szCs w:val="24"/>
          <w:vertAlign w:val="superscript"/>
        </w:rPr>
        <w:t>30</w:t>
      </w:r>
      <w:r w:rsidRPr="00CA3324">
        <w:rPr>
          <w:rFonts w:ascii="Times New Roman" w:hAnsi="Times New Roman" w:cs="Times New Roman"/>
          <w:sz w:val="24"/>
          <w:szCs w:val="24"/>
        </w:rPr>
        <w:t xml:space="preserve"> transita o medo, sofrimento, a alegria, a agressividade, afetividade que pertencem ao domínio afetivo-social</w:t>
      </w:r>
      <w:r w:rsidR="00996769" w:rsidRPr="00CA3324">
        <w:rPr>
          <w:rFonts w:ascii="Times New Roman" w:hAnsi="Times New Roman" w:cs="Times New Roman"/>
          <w:sz w:val="24"/>
          <w:szCs w:val="24"/>
        </w:rPr>
        <w:t>.</w:t>
      </w:r>
    </w:p>
    <w:p w:rsidR="006C1A0B" w:rsidRPr="00CA3324" w:rsidRDefault="006C1A0B" w:rsidP="00CA3324">
      <w:pPr>
        <w:pStyle w:val="SemEspaamento"/>
        <w:widowControl w:val="0"/>
        <w:spacing w:line="360" w:lineRule="auto"/>
        <w:ind w:firstLine="709"/>
        <w:jc w:val="both"/>
        <w:rPr>
          <w:rFonts w:ascii="Times New Roman" w:hAnsi="Times New Roman" w:cs="Times New Roman"/>
          <w:sz w:val="24"/>
          <w:szCs w:val="24"/>
        </w:rPr>
      </w:pPr>
    </w:p>
    <w:p w:rsidR="009C4984" w:rsidRPr="00CA3324" w:rsidRDefault="00FF1AA4" w:rsidP="00CA3324">
      <w:pPr>
        <w:pStyle w:val="SemEspaamento"/>
        <w:widowControl w:val="0"/>
        <w:spacing w:line="360" w:lineRule="auto"/>
        <w:rPr>
          <w:rFonts w:ascii="Times New Roman" w:hAnsi="Times New Roman" w:cs="Times New Roman"/>
          <w:b/>
          <w:sz w:val="24"/>
          <w:szCs w:val="24"/>
        </w:rPr>
      </w:pPr>
      <w:r w:rsidRPr="00CA3324">
        <w:rPr>
          <w:rFonts w:ascii="Times New Roman" w:hAnsi="Times New Roman" w:cs="Times New Roman"/>
          <w:b/>
          <w:sz w:val="24"/>
          <w:szCs w:val="24"/>
        </w:rPr>
        <w:lastRenderedPageBreak/>
        <w:t>Conclusão</w:t>
      </w:r>
    </w:p>
    <w:p w:rsidR="00A26A6D" w:rsidRPr="00CA3324" w:rsidRDefault="00A26A6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O objetivo desse estudo, que foi investigar a percepção das atletas em dois contextos competitivos contrastantes</w:t>
      </w:r>
      <w:r w:rsidR="00996769" w:rsidRPr="00CA3324">
        <w:rPr>
          <w:rFonts w:ascii="Times New Roman" w:hAnsi="Times New Roman" w:cs="Times New Roman"/>
          <w:sz w:val="24"/>
          <w:szCs w:val="24"/>
        </w:rPr>
        <w:t xml:space="preserve"> </w:t>
      </w:r>
      <w:r w:rsidR="004828BB" w:rsidRPr="00CA3324">
        <w:rPr>
          <w:rFonts w:ascii="Times New Roman" w:hAnsi="Times New Roman" w:cs="Times New Roman"/>
          <w:sz w:val="24"/>
          <w:szCs w:val="24"/>
        </w:rPr>
        <w:t>-</w:t>
      </w:r>
      <w:r w:rsidRPr="00CA3324">
        <w:rPr>
          <w:rFonts w:ascii="Times New Roman" w:hAnsi="Times New Roman" w:cs="Times New Roman"/>
          <w:sz w:val="24"/>
          <w:szCs w:val="24"/>
        </w:rPr>
        <w:t xml:space="preserve"> Campeonato da Liga Regional e Festival Jamboree. Através dos resultados podemos concluir que apesar de serem jovens e terem pouca experiência esportiva, </w:t>
      </w:r>
      <w:r w:rsidR="00996769" w:rsidRPr="00CA3324">
        <w:rPr>
          <w:rFonts w:ascii="Times New Roman" w:hAnsi="Times New Roman" w:cs="Times New Roman"/>
          <w:sz w:val="24"/>
          <w:szCs w:val="24"/>
        </w:rPr>
        <w:t xml:space="preserve">as atletas </w:t>
      </w:r>
      <w:r w:rsidRPr="00CA3324">
        <w:rPr>
          <w:rFonts w:ascii="Times New Roman" w:hAnsi="Times New Roman" w:cs="Times New Roman"/>
          <w:sz w:val="24"/>
          <w:szCs w:val="24"/>
        </w:rPr>
        <w:t>foram capazes de avaliar e comparar os dois sistemas atribuindo-lhes aspectos positivos e negativos.</w:t>
      </w:r>
    </w:p>
    <w:p w:rsidR="006C546C" w:rsidRPr="00CA3324" w:rsidRDefault="00A26A6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A “amizade” enfatizada nas respostas aparece como fator indispensável para brincar, dialogar, socializar conhecimentos, elevar a </w:t>
      </w:r>
      <w:r w:rsidR="00C21D74" w:rsidRPr="00CA3324">
        <w:rPr>
          <w:rFonts w:ascii="Times New Roman" w:hAnsi="Times New Roman" w:cs="Times New Roman"/>
          <w:sz w:val="24"/>
          <w:szCs w:val="24"/>
        </w:rPr>
        <w:t>autoestima</w:t>
      </w:r>
      <w:r w:rsidRPr="00CA3324">
        <w:rPr>
          <w:rFonts w:ascii="Times New Roman" w:hAnsi="Times New Roman" w:cs="Times New Roman"/>
          <w:sz w:val="24"/>
          <w:szCs w:val="24"/>
        </w:rPr>
        <w:t xml:space="preserve"> e todos esses aspectos </w:t>
      </w:r>
      <w:proofErr w:type="gramStart"/>
      <w:r w:rsidRPr="00CA3324">
        <w:rPr>
          <w:rFonts w:ascii="Times New Roman" w:hAnsi="Times New Roman" w:cs="Times New Roman"/>
          <w:sz w:val="24"/>
          <w:szCs w:val="24"/>
        </w:rPr>
        <w:t>concorrem</w:t>
      </w:r>
      <w:proofErr w:type="gramEnd"/>
      <w:r w:rsidRPr="00CA3324">
        <w:rPr>
          <w:rFonts w:ascii="Times New Roman" w:hAnsi="Times New Roman" w:cs="Times New Roman"/>
          <w:sz w:val="24"/>
          <w:szCs w:val="24"/>
        </w:rPr>
        <w:t xml:space="preserve"> para a manutenção do interesse pela modalidade e a permanência na prática esportiva.</w:t>
      </w:r>
      <w:r w:rsidR="00991EFB" w:rsidRPr="00CA3324">
        <w:rPr>
          <w:rFonts w:ascii="Times New Roman" w:hAnsi="Times New Roman" w:cs="Times New Roman"/>
          <w:sz w:val="24"/>
          <w:szCs w:val="24"/>
        </w:rPr>
        <w:t xml:space="preserve"> </w:t>
      </w:r>
      <w:r w:rsidRPr="00CA3324">
        <w:rPr>
          <w:rFonts w:ascii="Times New Roman" w:hAnsi="Times New Roman" w:cs="Times New Roman"/>
          <w:sz w:val="24"/>
          <w:szCs w:val="24"/>
        </w:rPr>
        <w:t>Os depoimentos referentes ao prazer e diversão proporcionados pela ludicidade</w:t>
      </w:r>
      <w:r w:rsidR="006C546C" w:rsidRPr="00CA3324">
        <w:rPr>
          <w:rFonts w:ascii="Times New Roman" w:hAnsi="Times New Roman" w:cs="Times New Roman"/>
          <w:sz w:val="24"/>
          <w:szCs w:val="24"/>
        </w:rPr>
        <w:t>,</w:t>
      </w:r>
      <w:r w:rsidRPr="00CA3324">
        <w:rPr>
          <w:rFonts w:ascii="Times New Roman" w:hAnsi="Times New Roman" w:cs="Times New Roman"/>
          <w:sz w:val="24"/>
          <w:szCs w:val="24"/>
        </w:rPr>
        <w:t xml:space="preserve"> levam a crer que a competição no Festival Jamboree</w:t>
      </w:r>
      <w:r w:rsidR="006C546C" w:rsidRPr="00CA3324">
        <w:rPr>
          <w:rFonts w:ascii="Times New Roman" w:hAnsi="Times New Roman" w:cs="Times New Roman"/>
          <w:sz w:val="24"/>
          <w:szCs w:val="24"/>
        </w:rPr>
        <w:t>,</w:t>
      </w:r>
      <w:r w:rsidRPr="00CA3324">
        <w:rPr>
          <w:rFonts w:ascii="Times New Roman" w:hAnsi="Times New Roman" w:cs="Times New Roman"/>
          <w:sz w:val="24"/>
          <w:szCs w:val="24"/>
        </w:rPr>
        <w:t xml:space="preserve"> tem esses fatores presentes e que as atletas atribuem a esse tipo de jogo</w:t>
      </w:r>
      <w:r w:rsidR="006C546C" w:rsidRPr="00CA3324">
        <w:rPr>
          <w:rFonts w:ascii="Times New Roman" w:hAnsi="Times New Roman" w:cs="Times New Roman"/>
          <w:sz w:val="24"/>
          <w:szCs w:val="24"/>
        </w:rPr>
        <w:t>,</w:t>
      </w:r>
      <w:r w:rsidRPr="00CA3324">
        <w:rPr>
          <w:rFonts w:ascii="Times New Roman" w:hAnsi="Times New Roman" w:cs="Times New Roman"/>
          <w:sz w:val="24"/>
          <w:szCs w:val="24"/>
        </w:rPr>
        <w:t xml:space="preserve"> a criação de um clima acolhedor que supera a rivalidade</w:t>
      </w:r>
      <w:r w:rsidR="006C546C" w:rsidRPr="00CA3324">
        <w:rPr>
          <w:rFonts w:ascii="Times New Roman" w:hAnsi="Times New Roman" w:cs="Times New Roman"/>
          <w:sz w:val="24"/>
          <w:szCs w:val="24"/>
        </w:rPr>
        <w:t>,</w:t>
      </w:r>
      <w:r w:rsidRPr="00CA3324">
        <w:rPr>
          <w:rFonts w:ascii="Times New Roman" w:hAnsi="Times New Roman" w:cs="Times New Roman"/>
          <w:sz w:val="24"/>
          <w:szCs w:val="24"/>
        </w:rPr>
        <w:t xml:space="preserve"> característica dos processos competitivos. </w:t>
      </w:r>
    </w:p>
    <w:p w:rsidR="00996769" w:rsidRPr="00CA3324" w:rsidRDefault="006C546C"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Depoimentos referentes ao desenvolvimento de habilidades e competências que denotam maior valor para o alcance das metas pretendidas, enfatizada no Campeonato da Liga, são</w:t>
      </w:r>
      <w:r w:rsidR="00A26A6D" w:rsidRPr="00CA3324">
        <w:rPr>
          <w:rFonts w:ascii="Times New Roman" w:hAnsi="Times New Roman" w:cs="Times New Roman"/>
          <w:sz w:val="24"/>
          <w:szCs w:val="24"/>
        </w:rPr>
        <w:t xml:space="preserve"> verbalizado</w:t>
      </w:r>
      <w:r w:rsidRPr="00CA3324">
        <w:rPr>
          <w:rFonts w:ascii="Times New Roman" w:hAnsi="Times New Roman" w:cs="Times New Roman"/>
          <w:sz w:val="24"/>
          <w:szCs w:val="24"/>
        </w:rPr>
        <w:t>s</w:t>
      </w:r>
      <w:r w:rsidR="00A26A6D" w:rsidRPr="00CA3324">
        <w:rPr>
          <w:rFonts w:ascii="Times New Roman" w:hAnsi="Times New Roman" w:cs="Times New Roman"/>
          <w:sz w:val="24"/>
          <w:szCs w:val="24"/>
        </w:rPr>
        <w:t xml:space="preserve"> pelas atletas que já apresentam níveis de amadurecimento para as competições oficializadas, dado esse também indicativo da preferência delas por esse tipo de competição.</w:t>
      </w:r>
      <w:r w:rsidR="00996769" w:rsidRPr="00CA3324">
        <w:rPr>
          <w:rFonts w:ascii="Times New Roman" w:hAnsi="Times New Roman" w:cs="Times New Roman"/>
          <w:sz w:val="24"/>
          <w:szCs w:val="24"/>
        </w:rPr>
        <w:t xml:space="preserve"> </w:t>
      </w:r>
      <w:r w:rsidR="00A26A6D" w:rsidRPr="00CA3324">
        <w:rPr>
          <w:rFonts w:ascii="Times New Roman" w:hAnsi="Times New Roman" w:cs="Times New Roman"/>
          <w:sz w:val="24"/>
          <w:szCs w:val="24"/>
        </w:rPr>
        <w:t xml:space="preserve"> </w:t>
      </w:r>
      <w:r w:rsidR="00A26A6D" w:rsidRPr="00CA3324">
        <w:rPr>
          <w:rFonts w:ascii="Times New Roman" w:hAnsi="Times New Roman" w:cs="Times New Roman"/>
          <w:bCs/>
          <w:sz w:val="24"/>
          <w:szCs w:val="24"/>
        </w:rPr>
        <w:t xml:space="preserve">Isto nos leva a </w:t>
      </w:r>
      <w:r w:rsidR="00996769" w:rsidRPr="00CA3324">
        <w:rPr>
          <w:rFonts w:ascii="Times New Roman" w:hAnsi="Times New Roman" w:cs="Times New Roman"/>
          <w:bCs/>
          <w:sz w:val="24"/>
          <w:szCs w:val="24"/>
        </w:rPr>
        <w:t>considerar</w:t>
      </w:r>
      <w:r w:rsidR="00A26A6D" w:rsidRPr="00CA3324">
        <w:rPr>
          <w:rFonts w:ascii="Times New Roman" w:hAnsi="Times New Roman" w:cs="Times New Roman"/>
          <w:bCs/>
          <w:sz w:val="24"/>
          <w:szCs w:val="24"/>
        </w:rPr>
        <w:t xml:space="preserve"> que as atletas consideram que a superação das demandas durante o período em que se dedicam ao esporte</w:t>
      </w:r>
      <w:r w:rsidRPr="00CA3324">
        <w:rPr>
          <w:rFonts w:ascii="Times New Roman" w:hAnsi="Times New Roman" w:cs="Times New Roman"/>
          <w:bCs/>
          <w:sz w:val="24"/>
          <w:szCs w:val="24"/>
        </w:rPr>
        <w:t>,</w:t>
      </w:r>
      <w:r w:rsidR="00A26A6D" w:rsidRPr="00CA3324">
        <w:rPr>
          <w:rFonts w:ascii="Times New Roman" w:hAnsi="Times New Roman" w:cs="Times New Roman"/>
          <w:bCs/>
          <w:sz w:val="24"/>
          <w:szCs w:val="24"/>
        </w:rPr>
        <w:t xml:space="preserve"> poderá</w:t>
      </w:r>
      <w:r w:rsidR="00A26A6D" w:rsidRPr="00CA3324">
        <w:rPr>
          <w:rFonts w:ascii="Times New Roman" w:hAnsi="Times New Roman" w:cs="Times New Roman"/>
          <w:sz w:val="24"/>
          <w:szCs w:val="24"/>
        </w:rPr>
        <w:t xml:space="preserve"> abrir caminhos para uma carreira profissional.</w:t>
      </w:r>
      <w:r w:rsidR="00996769" w:rsidRPr="00CA3324">
        <w:rPr>
          <w:rFonts w:ascii="Times New Roman" w:hAnsi="Times New Roman" w:cs="Times New Roman"/>
          <w:sz w:val="24"/>
          <w:szCs w:val="24"/>
        </w:rPr>
        <w:t xml:space="preserve"> </w:t>
      </w:r>
    </w:p>
    <w:p w:rsidR="00A26A6D" w:rsidRPr="00CA3324" w:rsidRDefault="00A26A6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A compreensão desses sentimentos e comportamentos é uma avenida importante na pesquisa científica do estudo </w:t>
      </w:r>
      <w:r w:rsidR="00EC4948" w:rsidRPr="00CA3324">
        <w:rPr>
          <w:rFonts w:ascii="Times New Roman" w:hAnsi="Times New Roman" w:cs="Times New Roman"/>
          <w:sz w:val="24"/>
          <w:szCs w:val="24"/>
        </w:rPr>
        <w:t xml:space="preserve">sobre </w:t>
      </w:r>
      <w:r w:rsidRPr="00CA3324">
        <w:rPr>
          <w:rFonts w:ascii="Times New Roman" w:hAnsi="Times New Roman" w:cs="Times New Roman"/>
          <w:sz w:val="24"/>
          <w:szCs w:val="24"/>
        </w:rPr>
        <w:t>a aderência à prática esportiva de jovens, ou seja, o conhecimento dos processos fundamentais e os mecanismos do comportamento infantil no esporte</w:t>
      </w:r>
      <w:r w:rsidR="006C546C" w:rsidRPr="00CA3324">
        <w:rPr>
          <w:rFonts w:ascii="Times New Roman" w:hAnsi="Times New Roman" w:cs="Times New Roman"/>
          <w:sz w:val="24"/>
          <w:szCs w:val="24"/>
        </w:rPr>
        <w:t xml:space="preserve"> podem</w:t>
      </w:r>
      <w:r w:rsidRPr="00CA3324">
        <w:rPr>
          <w:rFonts w:ascii="Times New Roman" w:hAnsi="Times New Roman" w:cs="Times New Roman"/>
          <w:sz w:val="24"/>
          <w:szCs w:val="24"/>
        </w:rPr>
        <w:t xml:space="preserve"> informar sobre como promover a prática do esporte de maneira saudável.</w:t>
      </w:r>
    </w:p>
    <w:p w:rsidR="00A26A6D" w:rsidRPr="00CA3324" w:rsidRDefault="00A26A6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t xml:space="preserve">Não podemos, portanto, fechar os olhos diante da riqueza que as práticas lúdicas oferecem e do respeito às diferenças individuais, que se tornam mais determinantes quanto menor é a idade em que a prática do esporte é iniciada, por sua competitividade intrínseca, minimizando, assim, os efeitos de insatisfações e desconfortos físicos e emocionais que, conforme a literatura específica aponta, constantemente impulsionam crianças a abandonar a prática, principalmente quando elas ainda não estão prontas para isso. </w:t>
      </w:r>
      <w:r w:rsidR="00481C29" w:rsidRPr="00CA3324">
        <w:rPr>
          <w:rFonts w:ascii="Times New Roman" w:hAnsi="Times New Roman" w:cs="Times New Roman"/>
          <w:sz w:val="24"/>
          <w:szCs w:val="24"/>
        </w:rPr>
        <w:t xml:space="preserve">           </w:t>
      </w:r>
    </w:p>
    <w:p w:rsidR="00A26A6D" w:rsidRDefault="00A26A6D" w:rsidP="00CA3324">
      <w:pPr>
        <w:pStyle w:val="SemEspaamento"/>
        <w:widowControl w:val="0"/>
        <w:spacing w:line="360" w:lineRule="auto"/>
        <w:ind w:firstLine="709"/>
        <w:jc w:val="both"/>
        <w:rPr>
          <w:rFonts w:ascii="Times New Roman" w:hAnsi="Times New Roman" w:cs="Times New Roman"/>
          <w:sz w:val="24"/>
          <w:szCs w:val="24"/>
        </w:rPr>
      </w:pPr>
      <w:r w:rsidRPr="00CA3324">
        <w:rPr>
          <w:rFonts w:ascii="Times New Roman" w:hAnsi="Times New Roman" w:cs="Times New Roman"/>
          <w:sz w:val="24"/>
          <w:szCs w:val="24"/>
        </w:rPr>
        <w:lastRenderedPageBreak/>
        <w:t xml:space="preserve">Os acadêmicos do esporte </w:t>
      </w:r>
      <w:r w:rsidR="0005121D" w:rsidRPr="00CA3324">
        <w:rPr>
          <w:rFonts w:ascii="Times New Roman" w:hAnsi="Times New Roman" w:cs="Times New Roman"/>
          <w:sz w:val="24"/>
          <w:szCs w:val="24"/>
        </w:rPr>
        <w:t xml:space="preserve">não </w:t>
      </w:r>
      <w:r w:rsidRPr="00CA3324">
        <w:rPr>
          <w:rFonts w:ascii="Times New Roman" w:hAnsi="Times New Roman" w:cs="Times New Roman"/>
          <w:sz w:val="24"/>
          <w:szCs w:val="24"/>
        </w:rPr>
        <w:t xml:space="preserve">podem </w:t>
      </w:r>
      <w:r w:rsidR="005971A7" w:rsidRPr="00CA3324">
        <w:rPr>
          <w:rFonts w:ascii="Times New Roman" w:hAnsi="Times New Roman" w:cs="Times New Roman"/>
          <w:sz w:val="24"/>
          <w:szCs w:val="24"/>
        </w:rPr>
        <w:t>ser</w:t>
      </w:r>
      <w:r w:rsidR="00D62115" w:rsidRPr="00CA3324">
        <w:rPr>
          <w:rFonts w:ascii="Times New Roman" w:hAnsi="Times New Roman" w:cs="Times New Roman"/>
          <w:sz w:val="24"/>
          <w:szCs w:val="24"/>
        </w:rPr>
        <w:t xml:space="preserve"> indiferentes </w:t>
      </w:r>
      <w:r w:rsidR="00A13057" w:rsidRPr="00CA3324">
        <w:rPr>
          <w:rFonts w:ascii="Times New Roman" w:hAnsi="Times New Roman" w:cs="Times New Roman"/>
          <w:sz w:val="24"/>
          <w:szCs w:val="24"/>
        </w:rPr>
        <w:t>sobre a importância de reconhecer qu</w:t>
      </w:r>
      <w:r w:rsidR="0005121D" w:rsidRPr="00CA3324">
        <w:rPr>
          <w:rFonts w:ascii="Times New Roman" w:hAnsi="Times New Roman" w:cs="Times New Roman"/>
          <w:sz w:val="24"/>
          <w:szCs w:val="24"/>
        </w:rPr>
        <w:t>e esses elementos são cruciais n</w:t>
      </w:r>
      <w:r w:rsidR="00A13057" w:rsidRPr="00CA3324">
        <w:rPr>
          <w:rFonts w:ascii="Times New Roman" w:hAnsi="Times New Roman" w:cs="Times New Roman"/>
          <w:sz w:val="24"/>
          <w:szCs w:val="24"/>
        </w:rPr>
        <w:t>o esporte para jovens apontados</w:t>
      </w:r>
      <w:r w:rsidRPr="00CA3324">
        <w:rPr>
          <w:rFonts w:ascii="Times New Roman" w:hAnsi="Times New Roman" w:cs="Times New Roman"/>
          <w:sz w:val="24"/>
          <w:szCs w:val="24"/>
        </w:rPr>
        <w:t xml:space="preserve"> </w:t>
      </w:r>
      <w:r w:rsidR="00A13057" w:rsidRPr="00CA3324">
        <w:rPr>
          <w:rFonts w:ascii="Times New Roman" w:hAnsi="Times New Roman" w:cs="Times New Roman"/>
          <w:sz w:val="24"/>
          <w:szCs w:val="24"/>
        </w:rPr>
        <w:t>n</w:t>
      </w:r>
      <w:r w:rsidRPr="00CA3324">
        <w:rPr>
          <w:rFonts w:ascii="Times New Roman" w:hAnsi="Times New Roman" w:cs="Times New Roman"/>
          <w:sz w:val="24"/>
          <w:szCs w:val="24"/>
        </w:rPr>
        <w:t xml:space="preserve">esse </w:t>
      </w:r>
      <w:r w:rsidR="00A13057" w:rsidRPr="00CA3324">
        <w:rPr>
          <w:rFonts w:ascii="Times New Roman" w:hAnsi="Times New Roman" w:cs="Times New Roman"/>
          <w:sz w:val="24"/>
          <w:szCs w:val="24"/>
        </w:rPr>
        <w:t>estudo</w:t>
      </w:r>
      <w:r w:rsidRPr="00CA3324">
        <w:rPr>
          <w:rFonts w:ascii="Times New Roman" w:hAnsi="Times New Roman" w:cs="Times New Roman"/>
          <w:sz w:val="24"/>
          <w:szCs w:val="24"/>
        </w:rPr>
        <w:t xml:space="preserve">, mas isto só não basta. </w:t>
      </w:r>
      <w:r w:rsidR="00A13057" w:rsidRPr="00CA3324">
        <w:rPr>
          <w:rFonts w:ascii="Times New Roman" w:hAnsi="Times New Roman" w:cs="Times New Roman"/>
          <w:sz w:val="24"/>
          <w:szCs w:val="24"/>
        </w:rPr>
        <w:t>Que ele sirva de ponto de partida para que</w:t>
      </w:r>
      <w:r w:rsidRPr="00CA3324">
        <w:rPr>
          <w:rFonts w:ascii="Times New Roman" w:hAnsi="Times New Roman" w:cs="Times New Roman"/>
          <w:sz w:val="24"/>
          <w:szCs w:val="24"/>
        </w:rPr>
        <w:t xml:space="preserve"> as entidades e federações que elaboram as competições esportivas </w:t>
      </w:r>
      <w:r w:rsidR="00A13057" w:rsidRPr="00CA3324">
        <w:rPr>
          <w:rFonts w:ascii="Times New Roman" w:hAnsi="Times New Roman" w:cs="Times New Roman"/>
          <w:sz w:val="24"/>
          <w:szCs w:val="24"/>
        </w:rPr>
        <w:t xml:space="preserve">tenham um </w:t>
      </w:r>
      <w:r w:rsidR="00D62115" w:rsidRPr="00CA3324">
        <w:rPr>
          <w:rFonts w:ascii="Times New Roman" w:hAnsi="Times New Roman" w:cs="Times New Roman"/>
          <w:sz w:val="24"/>
          <w:szCs w:val="24"/>
        </w:rPr>
        <w:t>olhar atento</w:t>
      </w:r>
      <w:r w:rsidRPr="00CA3324">
        <w:rPr>
          <w:rFonts w:ascii="Times New Roman" w:hAnsi="Times New Roman" w:cs="Times New Roman"/>
          <w:sz w:val="24"/>
          <w:szCs w:val="24"/>
        </w:rPr>
        <w:t xml:space="preserve"> e responsável para que </w:t>
      </w:r>
      <w:r w:rsidR="0005121D" w:rsidRPr="00CA3324">
        <w:rPr>
          <w:rFonts w:ascii="Times New Roman" w:hAnsi="Times New Roman" w:cs="Times New Roman"/>
          <w:sz w:val="24"/>
          <w:szCs w:val="24"/>
        </w:rPr>
        <w:t xml:space="preserve">os jovens </w:t>
      </w:r>
      <w:r w:rsidR="00A13057" w:rsidRPr="00CA3324">
        <w:rPr>
          <w:rFonts w:ascii="Times New Roman" w:hAnsi="Times New Roman" w:cs="Times New Roman"/>
          <w:sz w:val="24"/>
          <w:szCs w:val="24"/>
        </w:rPr>
        <w:t>tenham</w:t>
      </w:r>
      <w:r w:rsidRPr="00CA3324">
        <w:rPr>
          <w:rFonts w:ascii="Times New Roman" w:hAnsi="Times New Roman" w:cs="Times New Roman"/>
          <w:sz w:val="24"/>
          <w:szCs w:val="24"/>
        </w:rPr>
        <w:t xml:space="preserve"> </w:t>
      </w:r>
      <w:r w:rsidR="00A13057" w:rsidRPr="00CA3324">
        <w:rPr>
          <w:rFonts w:ascii="Times New Roman" w:hAnsi="Times New Roman" w:cs="Times New Roman"/>
          <w:sz w:val="24"/>
          <w:szCs w:val="24"/>
        </w:rPr>
        <w:t>experiências saudáveis e positivas, e sejam b</w:t>
      </w:r>
      <w:r w:rsidRPr="00CA3324">
        <w:rPr>
          <w:rFonts w:ascii="Times New Roman" w:hAnsi="Times New Roman" w:cs="Times New Roman"/>
          <w:sz w:val="24"/>
          <w:szCs w:val="24"/>
        </w:rPr>
        <w:t>em sucedidos não só no esporte</w:t>
      </w:r>
      <w:r w:rsidR="00A13057" w:rsidRPr="00CA3324">
        <w:rPr>
          <w:rFonts w:ascii="Times New Roman" w:hAnsi="Times New Roman" w:cs="Times New Roman"/>
          <w:sz w:val="24"/>
          <w:szCs w:val="24"/>
        </w:rPr>
        <w:t>, mas na vida</w:t>
      </w:r>
      <w:r w:rsidRPr="00CA3324">
        <w:rPr>
          <w:rFonts w:ascii="Times New Roman" w:hAnsi="Times New Roman" w:cs="Times New Roman"/>
          <w:sz w:val="24"/>
          <w:szCs w:val="24"/>
        </w:rPr>
        <w:t xml:space="preserve"> e não a qualquer preço. </w:t>
      </w:r>
    </w:p>
    <w:p w:rsidR="005544A1" w:rsidRDefault="005544A1" w:rsidP="00CA3324">
      <w:pPr>
        <w:pStyle w:val="SemEspaamento"/>
        <w:widowControl w:val="0"/>
        <w:spacing w:line="360" w:lineRule="auto"/>
        <w:ind w:firstLine="709"/>
        <w:jc w:val="both"/>
        <w:rPr>
          <w:rFonts w:ascii="Times New Roman" w:hAnsi="Times New Roman" w:cs="Times New Roman"/>
          <w:sz w:val="24"/>
          <w:szCs w:val="24"/>
        </w:rPr>
      </w:pPr>
    </w:p>
    <w:p w:rsidR="005544A1" w:rsidRDefault="005544A1" w:rsidP="005544A1">
      <w:pPr>
        <w:pStyle w:val="SemEspaamento"/>
        <w:spacing w:line="360" w:lineRule="auto"/>
        <w:rPr>
          <w:rFonts w:ascii="Times New Roman" w:hAnsi="Times New Roman" w:cs="Times New Roman"/>
          <w:b/>
          <w:sz w:val="24"/>
          <w:szCs w:val="24"/>
        </w:rPr>
      </w:pPr>
      <w:r w:rsidRPr="006E3B3F">
        <w:rPr>
          <w:rFonts w:ascii="Times New Roman" w:hAnsi="Times New Roman" w:cs="Times New Roman"/>
          <w:b/>
          <w:sz w:val="24"/>
          <w:szCs w:val="24"/>
        </w:rPr>
        <w:t>Referências</w:t>
      </w:r>
    </w:p>
    <w:p w:rsidR="005544A1" w:rsidRDefault="005544A1" w:rsidP="005544A1">
      <w:pPr>
        <w:pStyle w:val="SemEspaamento"/>
        <w:spacing w:line="360" w:lineRule="auto"/>
        <w:rPr>
          <w:rFonts w:ascii="Times New Roman" w:hAnsi="Times New Roman" w:cs="Times New Roman"/>
          <w:b/>
          <w:sz w:val="24"/>
          <w:szCs w:val="24"/>
        </w:rPr>
      </w:pPr>
    </w:p>
    <w:p w:rsidR="005544A1" w:rsidRPr="006E3B3F" w:rsidRDefault="005544A1" w:rsidP="005544A1">
      <w:pPr>
        <w:pStyle w:val="SemEspaamento"/>
        <w:numPr>
          <w:ilvl w:val="0"/>
          <w:numId w:val="13"/>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rPr>
        <w:t>Bento, J; Garcia, R; Graça, A.</w:t>
      </w:r>
      <w:r w:rsidRPr="006E3B3F">
        <w:rPr>
          <w:rFonts w:ascii="Times New Roman" w:hAnsi="Times New Roman" w:cs="Times New Roman"/>
          <w:b/>
          <w:sz w:val="24"/>
          <w:szCs w:val="24"/>
        </w:rPr>
        <w:t xml:space="preserve"> </w:t>
      </w:r>
      <w:r w:rsidRPr="006E3B3F">
        <w:rPr>
          <w:rFonts w:ascii="Times New Roman" w:hAnsi="Times New Roman" w:cs="Times New Roman"/>
          <w:b/>
          <w:bCs/>
          <w:sz w:val="24"/>
          <w:szCs w:val="24"/>
        </w:rPr>
        <w:t>Pedagogia do desporto</w:t>
      </w:r>
      <w:r w:rsidRPr="006E3B3F">
        <w:rPr>
          <w:rFonts w:ascii="Times New Roman" w:hAnsi="Times New Roman" w:cs="Times New Roman"/>
          <w:b/>
          <w:sz w:val="24"/>
          <w:szCs w:val="24"/>
        </w:rPr>
        <w:t>: perspectivas e problemática.</w:t>
      </w:r>
      <w:r w:rsidRPr="006E3B3F">
        <w:rPr>
          <w:rFonts w:ascii="Times New Roman" w:hAnsi="Times New Roman" w:cs="Times New Roman"/>
          <w:sz w:val="24"/>
          <w:szCs w:val="24"/>
        </w:rPr>
        <w:t xml:space="preserve"> Lisboa: Horizontes, 1999. </w:t>
      </w:r>
    </w:p>
    <w:p w:rsidR="005544A1" w:rsidRDefault="005544A1" w:rsidP="005544A1">
      <w:pPr>
        <w:pStyle w:val="SemEspaamento"/>
        <w:numPr>
          <w:ilvl w:val="0"/>
          <w:numId w:val="14"/>
        </w:numPr>
        <w:spacing w:line="360" w:lineRule="auto"/>
        <w:jc w:val="both"/>
        <w:rPr>
          <w:rFonts w:ascii="Times New Roman" w:hAnsi="Times New Roman" w:cs="Times New Roman"/>
          <w:sz w:val="24"/>
          <w:szCs w:val="24"/>
        </w:rPr>
      </w:pPr>
      <w:proofErr w:type="spellStart"/>
      <w:r w:rsidRPr="006E3B3F">
        <w:rPr>
          <w:rFonts w:ascii="Times New Roman" w:hAnsi="Times New Roman" w:cs="Times New Roman"/>
          <w:sz w:val="24"/>
          <w:szCs w:val="24"/>
        </w:rPr>
        <w:t>Gaya</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Adroaldo</w:t>
      </w:r>
      <w:proofErr w:type="spellEnd"/>
      <w:r w:rsidRPr="006E3B3F">
        <w:rPr>
          <w:rFonts w:ascii="Times New Roman" w:hAnsi="Times New Roman" w:cs="Times New Roman"/>
          <w:sz w:val="24"/>
          <w:szCs w:val="24"/>
        </w:rPr>
        <w:t xml:space="preserve">; Torres, </w:t>
      </w:r>
      <w:proofErr w:type="spellStart"/>
      <w:r w:rsidRPr="006E3B3F">
        <w:rPr>
          <w:rFonts w:ascii="Times New Roman" w:hAnsi="Times New Roman" w:cs="Times New Roman"/>
          <w:sz w:val="24"/>
          <w:szCs w:val="24"/>
        </w:rPr>
        <w:t>Lisiane</w:t>
      </w:r>
      <w:proofErr w:type="spellEnd"/>
      <w:r w:rsidRPr="006E3B3F">
        <w:rPr>
          <w:rFonts w:ascii="Times New Roman" w:hAnsi="Times New Roman" w:cs="Times New Roman"/>
          <w:sz w:val="24"/>
          <w:szCs w:val="24"/>
        </w:rPr>
        <w:t>.</w:t>
      </w:r>
      <w:r w:rsidRPr="006E3B3F">
        <w:rPr>
          <w:rFonts w:ascii="Times New Roman" w:hAnsi="Times New Roman" w:cs="Times New Roman"/>
          <w:b/>
          <w:sz w:val="24"/>
          <w:szCs w:val="24"/>
        </w:rPr>
        <w:t xml:space="preserve"> O esporte na infância e adolescência; Alguns </w:t>
      </w:r>
      <w:r>
        <w:rPr>
          <w:rFonts w:ascii="Times New Roman" w:hAnsi="Times New Roman" w:cs="Times New Roman"/>
          <w:b/>
          <w:sz w:val="24"/>
          <w:szCs w:val="24"/>
        </w:rPr>
        <w:t xml:space="preserve">     </w:t>
      </w:r>
      <w:r w:rsidRPr="006E3B3F">
        <w:rPr>
          <w:rFonts w:ascii="Times New Roman" w:hAnsi="Times New Roman" w:cs="Times New Roman"/>
          <w:b/>
          <w:sz w:val="24"/>
          <w:szCs w:val="24"/>
        </w:rPr>
        <w:t>pontos polêmicos. In: Desporto para crianças e jovens: raz</w:t>
      </w:r>
      <w:r w:rsidRPr="006E3B3F">
        <w:rPr>
          <w:rStyle w:val="A2"/>
          <w:rFonts w:ascii="Times New Roman" w:hAnsi="Times New Roman" w:cs="Times New Roman"/>
          <w:b/>
          <w:color w:val="auto"/>
          <w:sz w:val="24"/>
          <w:szCs w:val="24"/>
        </w:rPr>
        <w:t>ões</w:t>
      </w:r>
      <w:r w:rsidRPr="006E3B3F">
        <w:rPr>
          <w:rFonts w:ascii="Times New Roman" w:hAnsi="Times New Roman" w:cs="Times New Roman"/>
          <w:b/>
          <w:sz w:val="24"/>
          <w:szCs w:val="24"/>
        </w:rPr>
        <w:t xml:space="preserve"> e finalidades.</w:t>
      </w:r>
      <w:r w:rsidRPr="006E3B3F">
        <w:rPr>
          <w:rFonts w:ascii="Times New Roman" w:hAnsi="Times New Roman" w:cs="Times New Roman"/>
          <w:sz w:val="24"/>
          <w:szCs w:val="24"/>
        </w:rPr>
        <w:t xml:space="preserve"> Org. </w:t>
      </w:r>
      <w:proofErr w:type="spellStart"/>
      <w:r w:rsidRPr="006E3B3F">
        <w:rPr>
          <w:rFonts w:ascii="Times New Roman" w:hAnsi="Times New Roman" w:cs="Times New Roman"/>
          <w:sz w:val="24"/>
          <w:szCs w:val="24"/>
        </w:rPr>
        <w:t>Gaya</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Androaldo</w:t>
      </w:r>
      <w:proofErr w:type="spellEnd"/>
      <w:r w:rsidRPr="006E3B3F">
        <w:rPr>
          <w:rFonts w:ascii="Times New Roman" w:hAnsi="Times New Roman" w:cs="Times New Roman"/>
          <w:sz w:val="24"/>
          <w:szCs w:val="24"/>
        </w:rPr>
        <w:t xml:space="preserve">; Marques, </w:t>
      </w:r>
      <w:proofErr w:type="spellStart"/>
      <w:r w:rsidRPr="006E3B3F">
        <w:rPr>
          <w:rFonts w:ascii="Times New Roman" w:hAnsi="Times New Roman" w:cs="Times New Roman"/>
          <w:sz w:val="24"/>
          <w:szCs w:val="24"/>
        </w:rPr>
        <w:t>Antonio</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Tani</w:t>
      </w:r>
      <w:proofErr w:type="spellEnd"/>
      <w:r w:rsidRPr="006E3B3F">
        <w:rPr>
          <w:rFonts w:ascii="Times New Roman" w:hAnsi="Times New Roman" w:cs="Times New Roman"/>
          <w:sz w:val="24"/>
          <w:szCs w:val="24"/>
        </w:rPr>
        <w:t xml:space="preserve">, </w:t>
      </w:r>
      <w:proofErr w:type="gramStart"/>
      <w:r w:rsidRPr="006E3B3F">
        <w:rPr>
          <w:rFonts w:ascii="Times New Roman" w:hAnsi="Times New Roman" w:cs="Times New Roman"/>
          <w:sz w:val="24"/>
          <w:szCs w:val="24"/>
        </w:rPr>
        <w:t>Go</w:t>
      </w:r>
      <w:proofErr w:type="gramEnd"/>
      <w:r w:rsidRPr="006E3B3F">
        <w:rPr>
          <w:rFonts w:ascii="Times New Roman" w:hAnsi="Times New Roman" w:cs="Times New Roman"/>
          <w:sz w:val="24"/>
          <w:szCs w:val="24"/>
        </w:rPr>
        <w:t xml:space="preserve">. Porto Alegre, Editora </w:t>
      </w:r>
      <w:proofErr w:type="gramStart"/>
      <w:r w:rsidRPr="006E3B3F">
        <w:rPr>
          <w:rFonts w:ascii="Times New Roman" w:hAnsi="Times New Roman" w:cs="Times New Roman"/>
          <w:sz w:val="24"/>
          <w:szCs w:val="24"/>
        </w:rPr>
        <w:t>UFRGS,</w:t>
      </w:r>
      <w:proofErr w:type="gramEnd"/>
      <w:r w:rsidRPr="006E3B3F">
        <w:rPr>
          <w:rFonts w:ascii="Times New Roman" w:hAnsi="Times New Roman" w:cs="Times New Roman"/>
          <w:sz w:val="24"/>
          <w:szCs w:val="24"/>
        </w:rPr>
        <w:t xml:space="preserve">2004 </w:t>
      </w:r>
    </w:p>
    <w:p w:rsidR="005544A1" w:rsidRPr="006E3B3F" w:rsidRDefault="005544A1" w:rsidP="005544A1">
      <w:pPr>
        <w:pStyle w:val="SemEspaamento"/>
        <w:numPr>
          <w:ilvl w:val="0"/>
          <w:numId w:val="14"/>
        </w:numPr>
        <w:spacing w:line="360" w:lineRule="auto"/>
        <w:jc w:val="both"/>
        <w:rPr>
          <w:rStyle w:val="CitaoHTML"/>
          <w:rFonts w:ascii="Times New Roman" w:hAnsi="Times New Roman"/>
          <w:color w:val="auto"/>
          <w:sz w:val="24"/>
          <w:szCs w:val="24"/>
        </w:rPr>
      </w:pPr>
      <w:proofErr w:type="spellStart"/>
      <w:r w:rsidRPr="006E3B3F">
        <w:rPr>
          <w:rStyle w:val="CitaoHTML"/>
          <w:rFonts w:ascii="Times New Roman" w:hAnsi="Times New Roman"/>
          <w:color w:val="auto"/>
          <w:sz w:val="24"/>
          <w:szCs w:val="24"/>
        </w:rPr>
        <w:t>Tani</w:t>
      </w:r>
      <w:proofErr w:type="spellEnd"/>
      <w:r w:rsidRPr="006E3B3F">
        <w:rPr>
          <w:rStyle w:val="CitaoHTML"/>
          <w:rFonts w:ascii="Times New Roman" w:hAnsi="Times New Roman"/>
          <w:color w:val="auto"/>
          <w:sz w:val="24"/>
          <w:szCs w:val="24"/>
        </w:rPr>
        <w:t>, G. A crian</w:t>
      </w:r>
      <w:r w:rsidRPr="006E3B3F">
        <w:rPr>
          <w:rFonts w:ascii="Times New Roman" w:hAnsi="Times New Roman" w:cs="Times New Roman"/>
          <w:sz w:val="24"/>
          <w:szCs w:val="24"/>
        </w:rPr>
        <w:t>ç</w:t>
      </w:r>
      <w:r w:rsidRPr="006E3B3F">
        <w:rPr>
          <w:rStyle w:val="CitaoHTML"/>
          <w:rFonts w:ascii="Times New Roman" w:hAnsi="Times New Roman"/>
          <w:color w:val="auto"/>
          <w:sz w:val="24"/>
          <w:szCs w:val="24"/>
        </w:rPr>
        <w:t xml:space="preserve">a no esporte: implicações na iniciação esportiva precoce. In: </w:t>
      </w:r>
      <w:r w:rsidRPr="006E3B3F">
        <w:rPr>
          <w:rStyle w:val="CitaoHTML"/>
          <w:rFonts w:ascii="Times New Roman" w:hAnsi="Times New Roman"/>
          <w:b/>
          <w:color w:val="auto"/>
          <w:sz w:val="24"/>
          <w:szCs w:val="24"/>
        </w:rPr>
        <w:t>Desenvolvimento infantil em contexto.</w:t>
      </w:r>
      <w:r w:rsidRPr="006E3B3F">
        <w:rPr>
          <w:rStyle w:val="CitaoHTML"/>
          <w:rFonts w:ascii="Times New Roman" w:hAnsi="Times New Roman"/>
          <w:color w:val="auto"/>
          <w:sz w:val="24"/>
          <w:szCs w:val="24"/>
        </w:rPr>
        <w:t xml:space="preserve"> </w:t>
      </w:r>
      <w:proofErr w:type="spellStart"/>
      <w:r w:rsidRPr="006E3B3F">
        <w:rPr>
          <w:rStyle w:val="CitaoHTML"/>
          <w:rFonts w:ascii="Times New Roman" w:hAnsi="Times New Roman"/>
          <w:color w:val="auto"/>
          <w:sz w:val="24"/>
          <w:szCs w:val="24"/>
        </w:rPr>
        <w:t>Floriano</w:t>
      </w:r>
      <w:r>
        <w:rPr>
          <w:rStyle w:val="CitaoHTML"/>
          <w:rFonts w:ascii="Times New Roman" w:hAnsi="Times New Roman"/>
          <w:color w:val="auto"/>
          <w:sz w:val="24"/>
          <w:szCs w:val="24"/>
        </w:rPr>
        <w:t>polis</w:t>
      </w:r>
      <w:proofErr w:type="spellEnd"/>
      <w:r>
        <w:rPr>
          <w:rStyle w:val="CitaoHTML"/>
          <w:rFonts w:ascii="Times New Roman" w:hAnsi="Times New Roman"/>
          <w:color w:val="auto"/>
          <w:sz w:val="24"/>
          <w:szCs w:val="24"/>
        </w:rPr>
        <w:t xml:space="preserve">: UDESC, 2001. </w:t>
      </w:r>
      <w:proofErr w:type="gramStart"/>
      <w:r>
        <w:rPr>
          <w:rStyle w:val="CitaoHTML"/>
          <w:rFonts w:ascii="Times New Roman" w:hAnsi="Times New Roman"/>
          <w:color w:val="auto"/>
          <w:sz w:val="24"/>
          <w:szCs w:val="24"/>
        </w:rPr>
        <w:t>p.</w:t>
      </w:r>
      <w:proofErr w:type="gramEnd"/>
      <w:r>
        <w:rPr>
          <w:rStyle w:val="CitaoHTML"/>
          <w:rFonts w:ascii="Times New Roman" w:hAnsi="Times New Roman"/>
          <w:color w:val="auto"/>
          <w:sz w:val="24"/>
          <w:szCs w:val="24"/>
        </w:rPr>
        <w:t xml:space="preserve"> 101-113.</w:t>
      </w:r>
    </w:p>
    <w:p w:rsidR="005544A1" w:rsidRDefault="005544A1" w:rsidP="005544A1">
      <w:pPr>
        <w:pStyle w:val="SemEspaamento"/>
        <w:numPr>
          <w:ilvl w:val="0"/>
          <w:numId w:val="14"/>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rPr>
        <w:t>Buceta, MJ.</w:t>
      </w:r>
      <w:r w:rsidRPr="006E3B3F">
        <w:rPr>
          <w:rFonts w:ascii="Times New Roman" w:hAnsi="Times New Roman" w:cs="Times New Roman"/>
          <w:bCs/>
          <w:sz w:val="24"/>
          <w:szCs w:val="24"/>
        </w:rPr>
        <w:t xml:space="preserve">  </w:t>
      </w:r>
      <w:r w:rsidRPr="006E3B3F">
        <w:rPr>
          <w:rFonts w:ascii="Times New Roman" w:hAnsi="Times New Roman" w:cs="Times New Roman"/>
          <w:b/>
          <w:bCs/>
          <w:sz w:val="24"/>
          <w:szCs w:val="24"/>
        </w:rPr>
        <w:t xml:space="preserve">Estratégias psicológicas para </w:t>
      </w:r>
      <w:proofErr w:type="spellStart"/>
      <w:r w:rsidRPr="006E3B3F">
        <w:rPr>
          <w:rFonts w:ascii="Times New Roman" w:hAnsi="Times New Roman" w:cs="Times New Roman"/>
          <w:b/>
          <w:bCs/>
          <w:sz w:val="24"/>
          <w:szCs w:val="24"/>
        </w:rPr>
        <w:t>entrenadores</w:t>
      </w:r>
      <w:proofErr w:type="spellEnd"/>
      <w:r w:rsidRPr="006E3B3F">
        <w:rPr>
          <w:rFonts w:ascii="Times New Roman" w:hAnsi="Times New Roman" w:cs="Times New Roman"/>
          <w:b/>
          <w:bCs/>
          <w:sz w:val="24"/>
          <w:szCs w:val="24"/>
        </w:rPr>
        <w:t xml:space="preserve"> de </w:t>
      </w:r>
      <w:proofErr w:type="spellStart"/>
      <w:r w:rsidRPr="006E3B3F">
        <w:rPr>
          <w:rFonts w:ascii="Times New Roman" w:hAnsi="Times New Roman" w:cs="Times New Roman"/>
          <w:b/>
          <w:bCs/>
          <w:sz w:val="24"/>
          <w:szCs w:val="24"/>
        </w:rPr>
        <w:t>deportistas</w:t>
      </w:r>
      <w:proofErr w:type="spellEnd"/>
      <w:r w:rsidRPr="006E3B3F">
        <w:rPr>
          <w:rFonts w:ascii="Times New Roman" w:hAnsi="Times New Roman" w:cs="Times New Roman"/>
          <w:b/>
          <w:bCs/>
          <w:sz w:val="24"/>
          <w:szCs w:val="24"/>
        </w:rPr>
        <w:t xml:space="preserve"> </w:t>
      </w:r>
      <w:proofErr w:type="spellStart"/>
      <w:r w:rsidRPr="006E3B3F">
        <w:rPr>
          <w:rFonts w:ascii="Times New Roman" w:hAnsi="Times New Roman" w:cs="Times New Roman"/>
          <w:b/>
          <w:bCs/>
          <w:sz w:val="24"/>
          <w:szCs w:val="24"/>
        </w:rPr>
        <w:t>jóvenes</w:t>
      </w:r>
      <w:proofErr w:type="spellEnd"/>
      <w:r w:rsidRPr="006E3B3F">
        <w:rPr>
          <w:rFonts w:ascii="Times New Roman" w:hAnsi="Times New Roman" w:cs="Times New Roman"/>
          <w:b/>
          <w:sz w:val="24"/>
          <w:szCs w:val="24"/>
        </w:rPr>
        <w:t>.</w:t>
      </w:r>
      <w:r w:rsidRPr="006E3B3F">
        <w:rPr>
          <w:rFonts w:ascii="Times New Roman" w:hAnsi="Times New Roman" w:cs="Times New Roman"/>
          <w:sz w:val="24"/>
          <w:szCs w:val="24"/>
        </w:rPr>
        <w:t xml:space="preserve"> Madrid: </w:t>
      </w:r>
      <w:proofErr w:type="spellStart"/>
      <w:r w:rsidRPr="006E3B3F">
        <w:rPr>
          <w:rFonts w:ascii="Times New Roman" w:hAnsi="Times New Roman" w:cs="Times New Roman"/>
          <w:sz w:val="24"/>
          <w:szCs w:val="24"/>
        </w:rPr>
        <w:t>Dykinson</w:t>
      </w:r>
      <w:proofErr w:type="spellEnd"/>
      <w:r w:rsidRPr="006E3B3F">
        <w:rPr>
          <w:rFonts w:ascii="Times New Roman" w:hAnsi="Times New Roman" w:cs="Times New Roman"/>
          <w:sz w:val="24"/>
          <w:szCs w:val="24"/>
        </w:rPr>
        <w:t>, 2004.</w:t>
      </w:r>
    </w:p>
    <w:p w:rsidR="005544A1" w:rsidRPr="006E3B3F" w:rsidRDefault="005544A1" w:rsidP="005544A1">
      <w:pPr>
        <w:pStyle w:val="SemEspaamento"/>
        <w:numPr>
          <w:ilvl w:val="0"/>
          <w:numId w:val="14"/>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rPr>
        <w:t xml:space="preserve">Marques, A; Oliveira, J. O treino e a competição dos mais jovens: rendimento </w:t>
      </w:r>
      <w:r w:rsidRPr="006E3B3F">
        <w:rPr>
          <w:rFonts w:ascii="Times New Roman" w:hAnsi="Times New Roman" w:cs="Times New Roman"/>
          <w:i/>
          <w:sz w:val="24"/>
          <w:szCs w:val="24"/>
        </w:rPr>
        <w:t>versus</w:t>
      </w:r>
      <w:r w:rsidRPr="006E3B3F">
        <w:rPr>
          <w:rFonts w:ascii="Times New Roman" w:hAnsi="Times New Roman" w:cs="Times New Roman"/>
          <w:sz w:val="24"/>
          <w:szCs w:val="24"/>
        </w:rPr>
        <w:t xml:space="preserve"> saúde. In: </w:t>
      </w:r>
      <w:proofErr w:type="spellStart"/>
      <w:r w:rsidRPr="006E3B3F">
        <w:rPr>
          <w:rFonts w:ascii="Times New Roman" w:hAnsi="Times New Roman" w:cs="Times New Roman"/>
          <w:sz w:val="24"/>
          <w:szCs w:val="24"/>
        </w:rPr>
        <w:t>Barbanti</w:t>
      </w:r>
      <w:proofErr w:type="spellEnd"/>
      <w:r w:rsidRPr="006E3B3F">
        <w:rPr>
          <w:rFonts w:ascii="Times New Roman" w:hAnsi="Times New Roman" w:cs="Times New Roman"/>
          <w:sz w:val="24"/>
          <w:szCs w:val="24"/>
        </w:rPr>
        <w:t xml:space="preserve">, V. </w:t>
      </w:r>
      <w:proofErr w:type="gramStart"/>
      <w:r w:rsidRPr="006E3B3F">
        <w:rPr>
          <w:rFonts w:ascii="Times New Roman" w:hAnsi="Times New Roman" w:cs="Times New Roman"/>
          <w:i/>
          <w:sz w:val="24"/>
          <w:szCs w:val="24"/>
        </w:rPr>
        <w:t>et</w:t>
      </w:r>
      <w:proofErr w:type="gramEnd"/>
      <w:r w:rsidRPr="006E3B3F">
        <w:rPr>
          <w:rFonts w:ascii="Times New Roman" w:hAnsi="Times New Roman" w:cs="Times New Roman"/>
          <w:i/>
          <w:sz w:val="24"/>
          <w:szCs w:val="24"/>
        </w:rPr>
        <w:t xml:space="preserve"> al</w:t>
      </w:r>
      <w:r w:rsidRPr="006E3B3F">
        <w:rPr>
          <w:rFonts w:ascii="Times New Roman" w:hAnsi="Times New Roman" w:cs="Times New Roman"/>
          <w:sz w:val="24"/>
          <w:szCs w:val="24"/>
        </w:rPr>
        <w:t xml:space="preserve">. </w:t>
      </w:r>
      <w:r w:rsidRPr="006E3B3F">
        <w:rPr>
          <w:rFonts w:ascii="Times New Roman" w:hAnsi="Times New Roman" w:cs="Times New Roman"/>
          <w:b/>
          <w:sz w:val="24"/>
          <w:szCs w:val="24"/>
        </w:rPr>
        <w:t xml:space="preserve">Esporte e atividade física: interação entre rendimento e saúde. </w:t>
      </w:r>
      <w:r w:rsidRPr="006E3B3F">
        <w:rPr>
          <w:rFonts w:ascii="Times New Roman" w:hAnsi="Times New Roman" w:cs="Times New Roman"/>
          <w:sz w:val="24"/>
          <w:szCs w:val="24"/>
        </w:rPr>
        <w:t xml:space="preserve">Tamboré: Manole, 2002. </w:t>
      </w:r>
      <w:proofErr w:type="gramStart"/>
      <w:r w:rsidRPr="006E3B3F">
        <w:rPr>
          <w:rFonts w:ascii="Times New Roman" w:hAnsi="Times New Roman" w:cs="Times New Roman"/>
          <w:sz w:val="24"/>
          <w:szCs w:val="24"/>
        </w:rPr>
        <w:t>p.</w:t>
      </w:r>
      <w:proofErr w:type="gramEnd"/>
      <w:r w:rsidRPr="006E3B3F">
        <w:rPr>
          <w:rFonts w:ascii="Times New Roman" w:hAnsi="Times New Roman" w:cs="Times New Roman"/>
          <w:sz w:val="24"/>
          <w:szCs w:val="24"/>
        </w:rPr>
        <w:t xml:space="preserve"> 51-80. </w:t>
      </w:r>
    </w:p>
    <w:p w:rsidR="005544A1" w:rsidRPr="00B42F29" w:rsidRDefault="005544A1" w:rsidP="005544A1">
      <w:pPr>
        <w:pStyle w:val="SemEspaamento"/>
        <w:numPr>
          <w:ilvl w:val="0"/>
          <w:numId w:val="14"/>
        </w:numPr>
        <w:spacing w:line="360" w:lineRule="auto"/>
        <w:jc w:val="both"/>
        <w:rPr>
          <w:rStyle w:val="gsctc1"/>
          <w:rFonts w:ascii="Times New Roman" w:hAnsi="Times New Roman" w:cs="Times New Roman"/>
          <w:b w:val="0"/>
          <w:bCs w:val="0"/>
          <w:color w:val="auto"/>
          <w:sz w:val="24"/>
          <w:szCs w:val="24"/>
        </w:rPr>
      </w:pPr>
      <w:r w:rsidRPr="00B42F29">
        <w:rPr>
          <w:rStyle w:val="gsctc1"/>
          <w:rFonts w:ascii="Times New Roman" w:hAnsi="Times New Roman" w:cs="Times New Roman"/>
          <w:b w:val="0"/>
          <w:color w:val="auto"/>
          <w:sz w:val="24"/>
          <w:szCs w:val="24"/>
        </w:rPr>
        <w:t>Vieira, L.F. Talentos Esportivos: desenvolvimento e desempenho. In:</w:t>
      </w:r>
    </w:p>
    <w:p w:rsidR="005544A1" w:rsidRPr="00B42F29" w:rsidRDefault="005544A1" w:rsidP="005544A1">
      <w:pPr>
        <w:pStyle w:val="PargrafodaLista"/>
        <w:spacing w:after="0" w:line="360" w:lineRule="auto"/>
        <w:ind w:left="502"/>
        <w:jc w:val="both"/>
        <w:rPr>
          <w:rStyle w:val="gsctc1"/>
          <w:rFonts w:ascii="Times New Roman" w:hAnsi="Times New Roman" w:cs="Times New Roman"/>
          <w:b w:val="0"/>
          <w:color w:val="auto"/>
          <w:sz w:val="24"/>
          <w:szCs w:val="24"/>
        </w:rPr>
      </w:pPr>
      <w:r w:rsidRPr="00B42F29">
        <w:rPr>
          <w:rStyle w:val="gsctc1"/>
          <w:rFonts w:ascii="Times New Roman" w:hAnsi="Times New Roman" w:cs="Times New Roman"/>
          <w:b w:val="0"/>
          <w:color w:val="auto"/>
          <w:sz w:val="24"/>
          <w:szCs w:val="24"/>
        </w:rPr>
        <w:t>Brandao, M.R.F</w:t>
      </w:r>
      <w:r w:rsidRPr="00713EAC">
        <w:rPr>
          <w:rStyle w:val="gsctc1"/>
          <w:rFonts w:ascii="Times New Roman" w:hAnsi="Times New Roman" w:cs="Times New Roman"/>
          <w:b w:val="0"/>
          <w:color w:val="auto"/>
          <w:sz w:val="24"/>
          <w:szCs w:val="24"/>
        </w:rPr>
        <w:t xml:space="preserve">.; Machado, A. A. </w:t>
      </w:r>
      <w:r w:rsidR="00713EAC" w:rsidRPr="00713EAC">
        <w:rPr>
          <w:rStyle w:val="gsctc1"/>
          <w:rFonts w:ascii="Times New Roman" w:hAnsi="Times New Roman" w:cs="Times New Roman"/>
          <w:b w:val="0"/>
          <w:color w:val="auto"/>
          <w:sz w:val="24"/>
          <w:szCs w:val="24"/>
        </w:rPr>
        <w:t>(</w:t>
      </w:r>
      <w:r w:rsidRPr="00713EAC">
        <w:rPr>
          <w:rStyle w:val="gsctc1"/>
          <w:rFonts w:ascii="Times New Roman" w:hAnsi="Times New Roman" w:cs="Times New Roman"/>
          <w:b w:val="0"/>
          <w:color w:val="auto"/>
          <w:sz w:val="24"/>
          <w:szCs w:val="24"/>
        </w:rPr>
        <w:t xml:space="preserve">Ed). </w:t>
      </w:r>
      <w:r w:rsidRPr="00713EAC">
        <w:rPr>
          <w:rStyle w:val="gsctc1"/>
          <w:rFonts w:ascii="Times New Roman" w:hAnsi="Times New Roman" w:cs="Times New Roman"/>
          <w:color w:val="auto"/>
          <w:sz w:val="24"/>
          <w:szCs w:val="24"/>
        </w:rPr>
        <w:t xml:space="preserve">Aspectos psicológicos </w:t>
      </w:r>
      <w:r w:rsidRPr="004D05C9">
        <w:rPr>
          <w:rStyle w:val="gsctc1"/>
          <w:rFonts w:ascii="Times New Roman" w:hAnsi="Times New Roman" w:cs="Times New Roman"/>
          <w:color w:val="auto"/>
          <w:sz w:val="24"/>
          <w:szCs w:val="24"/>
        </w:rPr>
        <w:t>do rendimento esportivo</w:t>
      </w:r>
      <w:r w:rsidRPr="00B42F29">
        <w:rPr>
          <w:rStyle w:val="gsctc1"/>
          <w:rFonts w:ascii="Times New Roman" w:hAnsi="Times New Roman" w:cs="Times New Roman"/>
          <w:b w:val="0"/>
          <w:color w:val="auto"/>
          <w:sz w:val="24"/>
          <w:szCs w:val="24"/>
        </w:rPr>
        <w:t xml:space="preserve">. São Paulo: Atheneu, 2008. </w:t>
      </w:r>
      <w:proofErr w:type="gramStart"/>
      <w:r w:rsidRPr="00B42F29">
        <w:rPr>
          <w:rStyle w:val="gsctc1"/>
          <w:rFonts w:ascii="Times New Roman" w:hAnsi="Times New Roman" w:cs="Times New Roman"/>
          <w:b w:val="0"/>
          <w:color w:val="auto"/>
          <w:sz w:val="24"/>
          <w:szCs w:val="24"/>
        </w:rPr>
        <w:t>v.</w:t>
      </w:r>
      <w:proofErr w:type="gramEnd"/>
      <w:r w:rsidRPr="00B42F29">
        <w:rPr>
          <w:rStyle w:val="gsctc1"/>
          <w:rFonts w:ascii="Times New Roman" w:hAnsi="Times New Roman" w:cs="Times New Roman"/>
          <w:b w:val="0"/>
          <w:color w:val="auto"/>
          <w:sz w:val="24"/>
          <w:szCs w:val="24"/>
        </w:rPr>
        <w:t xml:space="preserve"> 2, p. 189-205.( Coleção psicologia do esporte e do exercício).</w:t>
      </w:r>
    </w:p>
    <w:p w:rsidR="005544A1" w:rsidRDefault="005544A1" w:rsidP="005544A1">
      <w:pPr>
        <w:pStyle w:val="SemEspaamento"/>
        <w:numPr>
          <w:ilvl w:val="0"/>
          <w:numId w:val="14"/>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lang w:val="en-US"/>
        </w:rPr>
        <w:t xml:space="preserve">Berryman, J. The rise of boys’ sports in the United States, 1900 to 1970. In: </w:t>
      </w:r>
      <w:proofErr w:type="spellStart"/>
      <w:r w:rsidRPr="006E3B3F">
        <w:rPr>
          <w:rFonts w:ascii="Times New Roman" w:hAnsi="Times New Roman" w:cs="Times New Roman"/>
          <w:sz w:val="24"/>
          <w:szCs w:val="24"/>
          <w:lang w:val="en-US"/>
        </w:rPr>
        <w:t>Smoll</w:t>
      </w:r>
      <w:proofErr w:type="spellEnd"/>
      <w:r w:rsidRPr="006E3B3F">
        <w:rPr>
          <w:rFonts w:ascii="Times New Roman" w:hAnsi="Times New Roman" w:cs="Times New Roman"/>
          <w:sz w:val="24"/>
          <w:szCs w:val="24"/>
          <w:lang w:val="en-US"/>
        </w:rPr>
        <w:t>; Smith, R. (</w:t>
      </w:r>
      <w:proofErr w:type="spellStart"/>
      <w:r w:rsidRPr="006E3B3F">
        <w:rPr>
          <w:rFonts w:ascii="Times New Roman" w:hAnsi="Times New Roman" w:cs="Times New Roman"/>
          <w:sz w:val="24"/>
          <w:szCs w:val="24"/>
          <w:lang w:val="en-US"/>
        </w:rPr>
        <w:t>Editores</w:t>
      </w:r>
      <w:proofErr w:type="spellEnd"/>
      <w:r w:rsidRPr="006E3B3F">
        <w:rPr>
          <w:rFonts w:ascii="Times New Roman" w:hAnsi="Times New Roman" w:cs="Times New Roman"/>
          <w:sz w:val="24"/>
          <w:szCs w:val="24"/>
          <w:lang w:val="en-US"/>
        </w:rPr>
        <w:t xml:space="preserve">). </w:t>
      </w:r>
      <w:r w:rsidRPr="006E3B3F">
        <w:rPr>
          <w:rFonts w:ascii="Times New Roman" w:hAnsi="Times New Roman" w:cs="Times New Roman"/>
          <w:b/>
          <w:iCs/>
          <w:sz w:val="24"/>
          <w:szCs w:val="24"/>
          <w:lang w:val="en-US"/>
        </w:rPr>
        <w:t>Children and youth in sports:</w:t>
      </w:r>
      <w:r w:rsidRPr="006E3B3F">
        <w:rPr>
          <w:rFonts w:ascii="Times New Roman" w:hAnsi="Times New Roman" w:cs="Times New Roman"/>
          <w:iCs/>
          <w:sz w:val="24"/>
          <w:szCs w:val="24"/>
          <w:lang w:val="en-US"/>
        </w:rPr>
        <w:t xml:space="preserve"> A bio psychosocial perspective. </w:t>
      </w:r>
      <w:proofErr w:type="spellStart"/>
      <w:r w:rsidRPr="006E3B3F">
        <w:rPr>
          <w:rFonts w:ascii="Times New Roman" w:hAnsi="Times New Roman" w:cs="Times New Roman"/>
          <w:sz w:val="24"/>
          <w:szCs w:val="24"/>
        </w:rPr>
        <w:t>Dubuque</w:t>
      </w:r>
      <w:proofErr w:type="spellEnd"/>
      <w:proofErr w:type="gramStart"/>
      <w:r w:rsidRPr="006E3B3F">
        <w:rPr>
          <w:rFonts w:ascii="Times New Roman" w:hAnsi="Times New Roman" w:cs="Times New Roman"/>
          <w:sz w:val="24"/>
          <w:szCs w:val="24"/>
        </w:rPr>
        <w:t>, IA</w:t>
      </w:r>
      <w:proofErr w:type="gramEnd"/>
      <w:r w:rsidRPr="006E3B3F">
        <w:rPr>
          <w:rFonts w:ascii="Times New Roman" w:hAnsi="Times New Roman" w:cs="Times New Roman"/>
          <w:sz w:val="24"/>
          <w:szCs w:val="24"/>
        </w:rPr>
        <w:t xml:space="preserve">: Brown </w:t>
      </w:r>
      <w:proofErr w:type="spellStart"/>
      <w:r w:rsidRPr="006E3B3F">
        <w:rPr>
          <w:rFonts w:ascii="Times New Roman" w:hAnsi="Times New Roman" w:cs="Times New Roman"/>
          <w:sz w:val="24"/>
          <w:szCs w:val="24"/>
        </w:rPr>
        <w:t>and</w:t>
      </w:r>
      <w:proofErr w:type="spellEnd"/>
      <w:r w:rsidRPr="006E3B3F">
        <w:rPr>
          <w:rFonts w:ascii="Times New Roman" w:hAnsi="Times New Roman" w:cs="Times New Roman"/>
          <w:sz w:val="24"/>
          <w:szCs w:val="24"/>
        </w:rPr>
        <w:t xml:space="preserve"> Benchmark, 1996.</w:t>
      </w:r>
    </w:p>
    <w:p w:rsidR="005544A1" w:rsidRDefault="005544A1" w:rsidP="005544A1">
      <w:pPr>
        <w:pStyle w:val="SemEspaamento"/>
        <w:numPr>
          <w:ilvl w:val="0"/>
          <w:numId w:val="14"/>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lang w:val="en-US"/>
        </w:rPr>
        <w:t xml:space="preserve">Cahill, BR; Pearl, AJ. </w:t>
      </w:r>
      <w:r w:rsidRPr="006E3B3F">
        <w:rPr>
          <w:rFonts w:ascii="Times New Roman" w:hAnsi="Times New Roman" w:cs="Times New Roman"/>
          <w:bCs/>
          <w:sz w:val="24"/>
          <w:szCs w:val="24"/>
          <w:lang w:val="en-US"/>
        </w:rPr>
        <w:t>Intensive participation in children's sports.</w:t>
      </w:r>
      <w:r w:rsidRPr="006E3B3F">
        <w:rPr>
          <w:rFonts w:ascii="Times New Roman" w:hAnsi="Times New Roman" w:cs="Times New Roman"/>
          <w:sz w:val="24"/>
          <w:szCs w:val="24"/>
          <w:lang w:val="en-US"/>
        </w:rPr>
        <w:t xml:space="preserve"> </w:t>
      </w:r>
      <w:proofErr w:type="spellStart"/>
      <w:r w:rsidRPr="006E3B3F">
        <w:rPr>
          <w:rFonts w:ascii="Times New Roman" w:hAnsi="Times New Roman" w:cs="Times New Roman"/>
          <w:sz w:val="24"/>
          <w:szCs w:val="24"/>
        </w:rPr>
        <w:t>Champaign</w:t>
      </w:r>
      <w:proofErr w:type="spellEnd"/>
      <w:r w:rsidRPr="006E3B3F">
        <w:rPr>
          <w:rFonts w:ascii="Times New Roman" w:hAnsi="Times New Roman" w:cs="Times New Roman"/>
          <w:sz w:val="24"/>
          <w:szCs w:val="24"/>
        </w:rPr>
        <w:t xml:space="preserve">, </w:t>
      </w:r>
      <w:r w:rsidRPr="006E3B3F">
        <w:rPr>
          <w:rFonts w:ascii="Times New Roman" w:hAnsi="Times New Roman" w:cs="Times New Roman"/>
          <w:b/>
          <w:sz w:val="24"/>
          <w:szCs w:val="24"/>
        </w:rPr>
        <w:t xml:space="preserve">IL: </w:t>
      </w:r>
      <w:proofErr w:type="spellStart"/>
      <w:r w:rsidRPr="006E3B3F">
        <w:rPr>
          <w:rFonts w:ascii="Times New Roman" w:hAnsi="Times New Roman" w:cs="Times New Roman"/>
          <w:b/>
          <w:sz w:val="24"/>
          <w:szCs w:val="24"/>
        </w:rPr>
        <w:t>Human</w:t>
      </w:r>
      <w:proofErr w:type="spellEnd"/>
      <w:r w:rsidRPr="006E3B3F">
        <w:rPr>
          <w:rFonts w:ascii="Times New Roman" w:hAnsi="Times New Roman" w:cs="Times New Roman"/>
          <w:b/>
          <w:sz w:val="24"/>
          <w:szCs w:val="24"/>
        </w:rPr>
        <w:t xml:space="preserve"> </w:t>
      </w:r>
      <w:proofErr w:type="spellStart"/>
      <w:r w:rsidRPr="006E3B3F">
        <w:rPr>
          <w:rFonts w:ascii="Times New Roman" w:hAnsi="Times New Roman" w:cs="Times New Roman"/>
          <w:b/>
          <w:sz w:val="24"/>
          <w:szCs w:val="24"/>
        </w:rPr>
        <w:t>Kinetics</w:t>
      </w:r>
      <w:proofErr w:type="spellEnd"/>
      <w:r w:rsidRPr="006E3B3F">
        <w:rPr>
          <w:rFonts w:ascii="Times New Roman" w:hAnsi="Times New Roman" w:cs="Times New Roman"/>
          <w:b/>
          <w:sz w:val="24"/>
          <w:szCs w:val="24"/>
        </w:rPr>
        <w:t xml:space="preserve"> </w:t>
      </w:r>
      <w:proofErr w:type="spellStart"/>
      <w:r w:rsidRPr="006E3B3F">
        <w:rPr>
          <w:rFonts w:ascii="Times New Roman" w:hAnsi="Times New Roman" w:cs="Times New Roman"/>
          <w:b/>
          <w:sz w:val="24"/>
          <w:szCs w:val="24"/>
        </w:rPr>
        <w:t>Publishers</w:t>
      </w:r>
      <w:proofErr w:type="spellEnd"/>
      <w:r w:rsidRPr="006E3B3F">
        <w:rPr>
          <w:rFonts w:ascii="Times New Roman" w:hAnsi="Times New Roman" w:cs="Times New Roman"/>
          <w:sz w:val="24"/>
          <w:szCs w:val="24"/>
        </w:rPr>
        <w:t>, 1993.</w:t>
      </w:r>
    </w:p>
    <w:p w:rsidR="005544A1" w:rsidRDefault="005544A1" w:rsidP="005544A1">
      <w:pPr>
        <w:pStyle w:val="SemEspaamento"/>
        <w:numPr>
          <w:ilvl w:val="0"/>
          <w:numId w:val="15"/>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rPr>
        <w:lastRenderedPageBreak/>
        <w:t xml:space="preserve">Fonseca, A. O fenômeno do abandono da prática desportiva juvenil. In: Marques, A. </w:t>
      </w:r>
      <w:proofErr w:type="gramStart"/>
      <w:r w:rsidRPr="006E3B3F">
        <w:rPr>
          <w:rFonts w:ascii="Times New Roman" w:hAnsi="Times New Roman" w:cs="Times New Roman"/>
          <w:i/>
          <w:sz w:val="24"/>
          <w:szCs w:val="24"/>
        </w:rPr>
        <w:t>et</w:t>
      </w:r>
      <w:proofErr w:type="gramEnd"/>
      <w:r w:rsidRPr="006E3B3F">
        <w:rPr>
          <w:rFonts w:ascii="Times New Roman" w:hAnsi="Times New Roman" w:cs="Times New Roman"/>
          <w:i/>
          <w:sz w:val="24"/>
          <w:szCs w:val="24"/>
        </w:rPr>
        <w:t xml:space="preserve"> al</w:t>
      </w:r>
      <w:r w:rsidRPr="006E3B3F">
        <w:rPr>
          <w:rFonts w:ascii="Times New Roman" w:hAnsi="Times New Roman" w:cs="Times New Roman"/>
          <w:sz w:val="24"/>
          <w:szCs w:val="24"/>
        </w:rPr>
        <w:t xml:space="preserve">. </w:t>
      </w:r>
      <w:r w:rsidRPr="006E3B3F">
        <w:rPr>
          <w:rFonts w:ascii="Times New Roman" w:hAnsi="Times New Roman" w:cs="Times New Roman"/>
          <w:b/>
          <w:sz w:val="24"/>
          <w:szCs w:val="24"/>
        </w:rPr>
        <w:t>Os jovens</w:t>
      </w:r>
      <w:r w:rsidRPr="006E3B3F">
        <w:rPr>
          <w:rFonts w:ascii="Times New Roman" w:hAnsi="Times New Roman" w:cs="Times New Roman"/>
          <w:b/>
          <w:bCs/>
          <w:sz w:val="24"/>
          <w:szCs w:val="24"/>
        </w:rPr>
        <w:t xml:space="preserve"> </w:t>
      </w:r>
      <w:r w:rsidRPr="006E3B3F">
        <w:rPr>
          <w:rFonts w:ascii="Times New Roman" w:hAnsi="Times New Roman" w:cs="Times New Roman"/>
          <w:b/>
          <w:sz w:val="24"/>
          <w:szCs w:val="24"/>
        </w:rPr>
        <w:t xml:space="preserve">e o desporto: oportunidades e dificuldades. </w:t>
      </w:r>
      <w:r w:rsidRPr="006E3B3F">
        <w:rPr>
          <w:rFonts w:ascii="Times New Roman" w:hAnsi="Times New Roman" w:cs="Times New Roman"/>
          <w:sz w:val="24"/>
          <w:szCs w:val="24"/>
        </w:rPr>
        <w:t xml:space="preserve">Lisboa: Confederação do Desporto de Portugal, 2004. </w:t>
      </w:r>
      <w:proofErr w:type="gramStart"/>
      <w:r w:rsidRPr="006E3B3F">
        <w:rPr>
          <w:rFonts w:ascii="Times New Roman" w:hAnsi="Times New Roman" w:cs="Times New Roman"/>
          <w:sz w:val="24"/>
          <w:szCs w:val="24"/>
        </w:rPr>
        <w:t>p.</w:t>
      </w:r>
      <w:proofErr w:type="gramEnd"/>
      <w:r w:rsidRPr="006E3B3F">
        <w:rPr>
          <w:rFonts w:ascii="Times New Roman" w:hAnsi="Times New Roman" w:cs="Times New Roman"/>
          <w:sz w:val="24"/>
          <w:szCs w:val="24"/>
        </w:rPr>
        <w:t xml:space="preserve"> 29-49.</w:t>
      </w:r>
    </w:p>
    <w:p w:rsidR="005544A1" w:rsidRPr="009B1B98" w:rsidRDefault="005544A1" w:rsidP="005544A1">
      <w:pPr>
        <w:pStyle w:val="SemEspaamento"/>
        <w:numPr>
          <w:ilvl w:val="0"/>
          <w:numId w:val="15"/>
        </w:numPr>
        <w:spacing w:line="360" w:lineRule="auto"/>
        <w:jc w:val="both"/>
        <w:rPr>
          <w:rStyle w:val="A2"/>
          <w:rFonts w:ascii="Times New Roman" w:hAnsi="Times New Roman" w:cs="Times New Roman"/>
          <w:i w:val="0"/>
          <w:color w:val="auto"/>
          <w:sz w:val="24"/>
          <w:szCs w:val="24"/>
        </w:rPr>
      </w:pPr>
      <w:r w:rsidRPr="009B1B98">
        <w:rPr>
          <w:rStyle w:val="A2"/>
          <w:rFonts w:ascii="Times New Roman" w:hAnsi="Times New Roman" w:cs="Times New Roman"/>
          <w:i w:val="0"/>
          <w:color w:val="auto"/>
          <w:sz w:val="24"/>
          <w:szCs w:val="24"/>
        </w:rPr>
        <w:t xml:space="preserve">Arena, SS; </w:t>
      </w:r>
      <w:proofErr w:type="spellStart"/>
      <w:r w:rsidRPr="009B1B98">
        <w:rPr>
          <w:rStyle w:val="A2"/>
          <w:rFonts w:ascii="Times New Roman" w:hAnsi="Times New Roman" w:cs="Times New Roman"/>
          <w:i w:val="0"/>
          <w:color w:val="auto"/>
          <w:sz w:val="24"/>
          <w:szCs w:val="24"/>
        </w:rPr>
        <w:t>Bohme</w:t>
      </w:r>
      <w:proofErr w:type="spellEnd"/>
      <w:r w:rsidRPr="009B1B98">
        <w:rPr>
          <w:rStyle w:val="A2"/>
          <w:rFonts w:ascii="Times New Roman" w:hAnsi="Times New Roman" w:cs="Times New Roman"/>
          <w:i w:val="0"/>
          <w:color w:val="auto"/>
          <w:sz w:val="24"/>
          <w:szCs w:val="24"/>
        </w:rPr>
        <w:t xml:space="preserve">, MTS. Federações esportivas e organização de competições esportivas para jovens. </w:t>
      </w:r>
      <w:r w:rsidRPr="009B1B98">
        <w:rPr>
          <w:rStyle w:val="A2"/>
          <w:rFonts w:ascii="Times New Roman" w:hAnsi="Times New Roman" w:cs="Times New Roman"/>
          <w:b/>
          <w:i w:val="0"/>
          <w:color w:val="auto"/>
          <w:sz w:val="24"/>
          <w:szCs w:val="24"/>
        </w:rPr>
        <w:t>Revista Brasileira de Ciências do Movimento</w:t>
      </w:r>
      <w:r w:rsidRPr="009B1B98">
        <w:rPr>
          <w:rStyle w:val="A2"/>
          <w:rFonts w:ascii="Times New Roman" w:hAnsi="Times New Roman" w:cs="Times New Roman"/>
          <w:i w:val="0"/>
          <w:color w:val="auto"/>
          <w:sz w:val="24"/>
          <w:szCs w:val="24"/>
        </w:rPr>
        <w:t>, v.12, n.4,</w:t>
      </w:r>
      <w:proofErr w:type="gramStart"/>
      <w:r w:rsidRPr="009B1B98">
        <w:rPr>
          <w:rStyle w:val="A2"/>
          <w:rFonts w:ascii="Times New Roman" w:hAnsi="Times New Roman" w:cs="Times New Roman"/>
          <w:i w:val="0"/>
          <w:color w:val="auto"/>
          <w:sz w:val="24"/>
          <w:szCs w:val="24"/>
        </w:rPr>
        <w:t xml:space="preserve">  </w:t>
      </w:r>
      <w:proofErr w:type="gramEnd"/>
      <w:r w:rsidRPr="009B1B98">
        <w:rPr>
          <w:rStyle w:val="A2"/>
          <w:rFonts w:ascii="Times New Roman" w:hAnsi="Times New Roman" w:cs="Times New Roman"/>
          <w:i w:val="0"/>
          <w:color w:val="auto"/>
          <w:sz w:val="24"/>
          <w:szCs w:val="24"/>
        </w:rPr>
        <w:t xml:space="preserve">p. 45-50, 2004.  </w:t>
      </w:r>
    </w:p>
    <w:p w:rsidR="005544A1" w:rsidRPr="005544A1" w:rsidRDefault="005544A1" w:rsidP="005544A1">
      <w:pPr>
        <w:pStyle w:val="SemEspaamento"/>
        <w:numPr>
          <w:ilvl w:val="0"/>
          <w:numId w:val="15"/>
        </w:numPr>
        <w:spacing w:line="360" w:lineRule="auto"/>
        <w:jc w:val="both"/>
        <w:rPr>
          <w:rFonts w:ascii="Times New Roman" w:hAnsi="Times New Roman" w:cs="Times New Roman"/>
          <w:sz w:val="24"/>
          <w:szCs w:val="24"/>
        </w:rPr>
      </w:pPr>
      <w:r w:rsidRPr="006E3B3F">
        <w:rPr>
          <w:rFonts w:ascii="Times New Roman" w:hAnsi="Times New Roman" w:cs="Times New Roman"/>
          <w:bCs/>
          <w:sz w:val="24"/>
          <w:szCs w:val="24"/>
        </w:rPr>
        <w:t xml:space="preserve">Gomes, AR; Cruz, JFA. </w:t>
      </w:r>
      <w:r w:rsidRPr="006E3B3F">
        <w:rPr>
          <w:rFonts w:ascii="Times New Roman" w:hAnsi="Times New Roman" w:cs="Times New Roman"/>
          <w:b/>
          <w:bCs/>
          <w:sz w:val="24"/>
          <w:szCs w:val="24"/>
        </w:rPr>
        <w:t>Avaliação psicológica de atletas em contextos de formação desportiva: desenvolvimento de um gui</w:t>
      </w:r>
      <w:r>
        <w:rPr>
          <w:rFonts w:ascii="Times New Roman" w:hAnsi="Times New Roman" w:cs="Times New Roman"/>
          <w:b/>
          <w:bCs/>
          <w:sz w:val="24"/>
          <w:szCs w:val="24"/>
        </w:rPr>
        <w:t xml:space="preserve">ão de entrevista para crianças </w:t>
      </w:r>
      <w:r w:rsidRPr="006E3B3F">
        <w:rPr>
          <w:rFonts w:ascii="Times New Roman" w:hAnsi="Times New Roman" w:cs="Times New Roman"/>
          <w:b/>
          <w:bCs/>
          <w:sz w:val="24"/>
          <w:szCs w:val="24"/>
        </w:rPr>
        <w:t>e jovens.</w:t>
      </w:r>
      <w:r w:rsidRPr="006E3B3F">
        <w:rPr>
          <w:rFonts w:ascii="Times New Roman" w:hAnsi="Times New Roman" w:cs="Times New Roman"/>
          <w:sz w:val="24"/>
          <w:szCs w:val="24"/>
        </w:rPr>
        <w:t xml:space="preserve"> Instituto de Educação e Psicologia, Universidade do Minho [publicação </w:t>
      </w:r>
      <w:proofErr w:type="spellStart"/>
      <w:r w:rsidRPr="006E3B3F">
        <w:rPr>
          <w:rFonts w:ascii="Times New Roman" w:hAnsi="Times New Roman" w:cs="Times New Roman"/>
          <w:sz w:val="24"/>
          <w:szCs w:val="24"/>
        </w:rPr>
        <w:t>on</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line</w:t>
      </w:r>
      <w:proofErr w:type="spellEnd"/>
      <w:r w:rsidRPr="006E3B3F">
        <w:rPr>
          <w:rFonts w:ascii="Times New Roman" w:hAnsi="Times New Roman" w:cs="Times New Roman"/>
          <w:sz w:val="24"/>
          <w:szCs w:val="24"/>
        </w:rPr>
        <w:t xml:space="preserve">]. 2007. Disponível em [2010 </w:t>
      </w:r>
      <w:proofErr w:type="spellStart"/>
      <w:r w:rsidRPr="006E3B3F">
        <w:rPr>
          <w:rFonts w:ascii="Times New Roman" w:hAnsi="Times New Roman" w:cs="Times New Roman"/>
          <w:sz w:val="24"/>
          <w:szCs w:val="24"/>
        </w:rPr>
        <w:t>jun</w:t>
      </w:r>
      <w:proofErr w:type="spellEnd"/>
      <w:r w:rsidRPr="006E3B3F">
        <w:rPr>
          <w:rFonts w:ascii="Times New Roman" w:hAnsi="Times New Roman" w:cs="Times New Roman"/>
          <w:sz w:val="24"/>
          <w:szCs w:val="24"/>
        </w:rPr>
        <w:t xml:space="preserve"> 27]. </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r w:rsidRPr="006E3B3F">
        <w:rPr>
          <w:rFonts w:ascii="Times New Roman" w:hAnsi="Times New Roman" w:cs="Times New Roman"/>
          <w:sz w:val="24"/>
          <w:szCs w:val="24"/>
          <w:lang w:val="en-US"/>
        </w:rPr>
        <w:t xml:space="preserve">Milles, MB; </w:t>
      </w:r>
      <w:proofErr w:type="spellStart"/>
      <w:r w:rsidRPr="006E3B3F">
        <w:rPr>
          <w:rFonts w:ascii="Times New Roman" w:hAnsi="Times New Roman" w:cs="Times New Roman"/>
          <w:sz w:val="24"/>
          <w:szCs w:val="24"/>
          <w:lang w:val="en-US"/>
        </w:rPr>
        <w:t>Huberman</w:t>
      </w:r>
      <w:proofErr w:type="spellEnd"/>
      <w:r w:rsidRPr="006E3B3F">
        <w:rPr>
          <w:rFonts w:ascii="Times New Roman" w:hAnsi="Times New Roman" w:cs="Times New Roman"/>
          <w:sz w:val="24"/>
          <w:szCs w:val="24"/>
          <w:lang w:val="en-US"/>
        </w:rPr>
        <w:t xml:space="preserve">, A. M. </w:t>
      </w:r>
      <w:r w:rsidRPr="006E3B3F">
        <w:rPr>
          <w:rFonts w:ascii="Times New Roman" w:hAnsi="Times New Roman" w:cs="Times New Roman"/>
          <w:b/>
          <w:bCs/>
          <w:sz w:val="24"/>
          <w:szCs w:val="24"/>
          <w:lang w:val="en-US"/>
        </w:rPr>
        <w:t>Qualitative data analysis</w:t>
      </w:r>
      <w:r w:rsidRPr="006E3B3F">
        <w:rPr>
          <w:rFonts w:ascii="Times New Roman" w:hAnsi="Times New Roman" w:cs="Times New Roman"/>
          <w:b/>
          <w:sz w:val="24"/>
          <w:szCs w:val="24"/>
          <w:lang w:val="en-US"/>
        </w:rPr>
        <w:t xml:space="preserve">: an expanded sourcebook. </w:t>
      </w:r>
      <w:r w:rsidRPr="006E3B3F">
        <w:rPr>
          <w:rFonts w:ascii="Times New Roman" w:hAnsi="Times New Roman" w:cs="Times New Roman"/>
          <w:sz w:val="24"/>
          <w:szCs w:val="24"/>
          <w:lang w:val="en-US"/>
        </w:rPr>
        <w:t>Thousand Oaks: Sage, 1994.</w:t>
      </w:r>
    </w:p>
    <w:p w:rsidR="005544A1" w:rsidRPr="00114694" w:rsidRDefault="005544A1" w:rsidP="005544A1">
      <w:pPr>
        <w:pStyle w:val="SemEspaamento"/>
        <w:numPr>
          <w:ilvl w:val="0"/>
          <w:numId w:val="15"/>
        </w:numPr>
        <w:spacing w:line="360" w:lineRule="auto"/>
        <w:jc w:val="both"/>
        <w:rPr>
          <w:rFonts w:ascii="Times New Roman" w:hAnsi="Times New Roman" w:cs="Times New Roman"/>
          <w:iCs/>
          <w:sz w:val="24"/>
          <w:szCs w:val="24"/>
          <w:lang w:val="en-US"/>
        </w:rPr>
      </w:pPr>
      <w:proofErr w:type="spellStart"/>
      <w:r w:rsidRPr="006E3B3F">
        <w:rPr>
          <w:rFonts w:ascii="Times New Roman" w:hAnsi="Times New Roman" w:cs="Times New Roman"/>
          <w:sz w:val="24"/>
          <w:szCs w:val="24"/>
          <w:lang w:val="en-US"/>
        </w:rPr>
        <w:t>Macphail</w:t>
      </w:r>
      <w:proofErr w:type="spellEnd"/>
      <w:r w:rsidRPr="006E3B3F">
        <w:rPr>
          <w:rFonts w:ascii="Times New Roman" w:hAnsi="Times New Roman" w:cs="Times New Roman"/>
          <w:sz w:val="24"/>
          <w:szCs w:val="24"/>
          <w:lang w:val="en-US"/>
        </w:rPr>
        <w:t xml:space="preserve">, A; </w:t>
      </w:r>
      <w:proofErr w:type="spellStart"/>
      <w:r w:rsidRPr="006E3B3F">
        <w:rPr>
          <w:rFonts w:ascii="Times New Roman" w:hAnsi="Times New Roman" w:cs="Times New Roman"/>
          <w:sz w:val="24"/>
          <w:szCs w:val="24"/>
          <w:lang w:val="en-US"/>
        </w:rPr>
        <w:t>Gorley</w:t>
      </w:r>
      <w:proofErr w:type="spellEnd"/>
      <w:r w:rsidRPr="006E3B3F">
        <w:rPr>
          <w:rFonts w:ascii="Times New Roman" w:hAnsi="Times New Roman" w:cs="Times New Roman"/>
          <w:sz w:val="24"/>
          <w:szCs w:val="24"/>
          <w:lang w:val="en-US"/>
        </w:rPr>
        <w:t xml:space="preserve">, T; Kirk, D. </w:t>
      </w:r>
      <w:r w:rsidRPr="006E3B3F">
        <w:rPr>
          <w:rFonts w:ascii="Times New Roman" w:hAnsi="Times New Roman" w:cs="Times New Roman"/>
          <w:iCs/>
          <w:sz w:val="24"/>
          <w:szCs w:val="24"/>
          <w:lang w:val="en-US"/>
        </w:rPr>
        <w:t xml:space="preserve">Young people's </w:t>
      </w:r>
      <w:proofErr w:type="spellStart"/>
      <w:r w:rsidRPr="006E3B3F">
        <w:rPr>
          <w:rFonts w:ascii="Times New Roman" w:hAnsi="Times New Roman" w:cs="Times New Roman"/>
          <w:iCs/>
          <w:sz w:val="24"/>
          <w:szCs w:val="24"/>
          <w:lang w:val="en-US"/>
        </w:rPr>
        <w:t>socialisation</w:t>
      </w:r>
      <w:proofErr w:type="spellEnd"/>
      <w:r w:rsidRPr="006E3B3F">
        <w:rPr>
          <w:rFonts w:ascii="Times New Roman" w:hAnsi="Times New Roman" w:cs="Times New Roman"/>
          <w:iCs/>
          <w:sz w:val="24"/>
          <w:szCs w:val="24"/>
          <w:lang w:val="en-US"/>
        </w:rPr>
        <w:t xml:space="preserve"> into sport: a case study of an athletic club. </w:t>
      </w:r>
      <w:r w:rsidRPr="006E3B3F">
        <w:rPr>
          <w:rFonts w:ascii="Times New Roman" w:hAnsi="Times New Roman" w:cs="Times New Roman"/>
          <w:b/>
          <w:iCs/>
          <w:sz w:val="24"/>
          <w:szCs w:val="24"/>
          <w:lang w:val="en-US"/>
        </w:rPr>
        <w:t>Sport Education Society.</w:t>
      </w:r>
      <w:r w:rsidRPr="006E3B3F">
        <w:rPr>
          <w:rFonts w:ascii="Times New Roman" w:hAnsi="Times New Roman" w:cs="Times New Roman"/>
          <w:iCs/>
          <w:sz w:val="24"/>
          <w:szCs w:val="24"/>
          <w:lang w:val="en-US"/>
        </w:rPr>
        <w:t xml:space="preserve"> 2003; 8: 251-267.</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rPr>
      </w:pPr>
      <w:r w:rsidRPr="006E3B3F">
        <w:rPr>
          <w:rFonts w:ascii="Times New Roman" w:hAnsi="Times New Roman" w:cs="Times New Roman"/>
          <w:bCs/>
          <w:sz w:val="24"/>
          <w:szCs w:val="24"/>
          <w:lang w:val="en-US"/>
        </w:rPr>
        <w:t xml:space="preserve">Ewing, ME; </w:t>
      </w:r>
      <w:proofErr w:type="spellStart"/>
      <w:r w:rsidRPr="006E3B3F">
        <w:rPr>
          <w:rFonts w:ascii="Times New Roman" w:hAnsi="Times New Roman" w:cs="Times New Roman"/>
          <w:bCs/>
          <w:sz w:val="24"/>
          <w:szCs w:val="24"/>
          <w:lang w:val="en-US"/>
        </w:rPr>
        <w:t>Seefeldt</w:t>
      </w:r>
      <w:proofErr w:type="spellEnd"/>
      <w:r w:rsidRPr="006E3B3F">
        <w:rPr>
          <w:rFonts w:ascii="Times New Roman" w:hAnsi="Times New Roman" w:cs="Times New Roman"/>
          <w:sz w:val="24"/>
          <w:szCs w:val="24"/>
          <w:lang w:val="en-US"/>
        </w:rPr>
        <w:t xml:space="preserve">, V. American youth and </w:t>
      </w:r>
      <w:r w:rsidRPr="006E3B3F">
        <w:rPr>
          <w:rFonts w:ascii="Times New Roman" w:hAnsi="Times New Roman" w:cs="Times New Roman"/>
          <w:bCs/>
          <w:sz w:val="24"/>
          <w:szCs w:val="24"/>
          <w:lang w:val="en-US"/>
        </w:rPr>
        <w:t>sports participation.</w:t>
      </w:r>
      <w:r w:rsidRPr="006E3B3F">
        <w:rPr>
          <w:rFonts w:ascii="Times New Roman" w:hAnsi="Times New Roman" w:cs="Times New Roman"/>
          <w:sz w:val="24"/>
          <w:szCs w:val="24"/>
          <w:lang w:val="en-US"/>
        </w:rPr>
        <w:t xml:space="preserve"> </w:t>
      </w:r>
      <w:r w:rsidRPr="00114694">
        <w:rPr>
          <w:rFonts w:ascii="Times New Roman" w:hAnsi="Times New Roman" w:cs="Times New Roman"/>
          <w:sz w:val="24"/>
          <w:szCs w:val="24"/>
          <w:lang w:val="en-US"/>
        </w:rPr>
        <w:t xml:space="preserve">In: </w:t>
      </w:r>
      <w:hyperlink r:id="rId10" w:history="1">
        <w:r w:rsidRPr="00114694">
          <w:rPr>
            <w:rStyle w:val="Hyperlink"/>
            <w:rFonts w:ascii="Times New Roman" w:eastAsiaTheme="majorEastAsia" w:hAnsi="Times New Roman" w:cs="Times New Roman"/>
            <w:color w:val="auto"/>
            <w:sz w:val="24"/>
            <w:szCs w:val="24"/>
            <w:u w:val="none"/>
            <w:lang w:val="en-US"/>
          </w:rPr>
          <w:t>Burton</w:t>
        </w:r>
      </w:hyperlink>
      <w:r w:rsidRPr="00114694">
        <w:rPr>
          <w:rFonts w:ascii="Times New Roman" w:hAnsi="Times New Roman" w:cs="Times New Roman"/>
          <w:sz w:val="24"/>
          <w:szCs w:val="24"/>
          <w:lang w:val="en-US"/>
        </w:rPr>
        <w:t xml:space="preserve">, D., </w:t>
      </w:r>
      <w:hyperlink r:id="rId11" w:history="1">
        <w:r w:rsidRPr="00114694">
          <w:rPr>
            <w:rStyle w:val="Hyperlink"/>
            <w:rFonts w:ascii="Times New Roman" w:eastAsiaTheme="majorEastAsia" w:hAnsi="Times New Roman" w:cs="Times New Roman"/>
            <w:color w:val="auto"/>
            <w:sz w:val="24"/>
            <w:szCs w:val="24"/>
            <w:u w:val="none"/>
            <w:lang w:val="en-US"/>
          </w:rPr>
          <w:t xml:space="preserve">Thomas, S. </w:t>
        </w:r>
        <w:proofErr w:type="spellStart"/>
        <w:r w:rsidRPr="00114694">
          <w:rPr>
            <w:rStyle w:val="Hyperlink"/>
            <w:rFonts w:ascii="Times New Roman" w:eastAsiaTheme="majorEastAsia" w:hAnsi="Times New Roman" w:cs="Times New Roman"/>
            <w:color w:val="auto"/>
            <w:sz w:val="24"/>
            <w:szCs w:val="24"/>
            <w:u w:val="none"/>
            <w:lang w:val="en-US"/>
          </w:rPr>
          <w:t>Raedeke</w:t>
        </w:r>
        <w:proofErr w:type="spellEnd"/>
      </w:hyperlink>
      <w:r w:rsidRPr="00114694">
        <w:rPr>
          <w:rFonts w:ascii="Times New Roman" w:hAnsi="Times New Roman" w:cs="Times New Roman"/>
          <w:sz w:val="24"/>
          <w:szCs w:val="24"/>
          <w:lang w:val="en-US"/>
        </w:rPr>
        <w:t>,</w:t>
      </w:r>
      <w:r w:rsidRPr="006E3B3F">
        <w:rPr>
          <w:rFonts w:ascii="Times New Roman" w:hAnsi="Times New Roman" w:cs="Times New Roman"/>
          <w:sz w:val="24"/>
          <w:szCs w:val="24"/>
          <w:lang w:val="en-US"/>
        </w:rPr>
        <w:t xml:space="preserve"> T. D. </w:t>
      </w:r>
      <w:r w:rsidRPr="006E3B3F">
        <w:rPr>
          <w:rFonts w:ascii="Times New Roman" w:hAnsi="Times New Roman" w:cs="Times New Roman"/>
          <w:b/>
          <w:sz w:val="24"/>
          <w:szCs w:val="24"/>
          <w:lang w:val="en-US"/>
        </w:rPr>
        <w:t>Sport psychology for coaches.</w:t>
      </w:r>
      <w:r w:rsidRPr="006E3B3F">
        <w:rPr>
          <w:rFonts w:ascii="Times New Roman" w:hAnsi="Times New Roman" w:cs="Times New Roman"/>
          <w:sz w:val="24"/>
          <w:szCs w:val="24"/>
          <w:lang w:val="en-US"/>
        </w:rPr>
        <w:t xml:space="preserve"> </w:t>
      </w:r>
      <w:proofErr w:type="spellStart"/>
      <w:r w:rsidRPr="006E3B3F">
        <w:rPr>
          <w:rFonts w:ascii="Times New Roman" w:hAnsi="Times New Roman" w:cs="Times New Roman"/>
          <w:sz w:val="24"/>
          <w:szCs w:val="24"/>
        </w:rPr>
        <w:t>Australia</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Human</w:t>
      </w:r>
      <w:proofErr w:type="spellEnd"/>
      <w:r w:rsidRPr="006E3B3F">
        <w:rPr>
          <w:rFonts w:ascii="Times New Roman" w:hAnsi="Times New Roman" w:cs="Times New Roman"/>
          <w:sz w:val="24"/>
          <w:szCs w:val="24"/>
        </w:rPr>
        <w:t xml:space="preserve"> </w:t>
      </w:r>
      <w:proofErr w:type="spellStart"/>
      <w:r w:rsidRPr="006E3B3F">
        <w:rPr>
          <w:rFonts w:ascii="Times New Roman" w:hAnsi="Times New Roman" w:cs="Times New Roman"/>
          <w:sz w:val="24"/>
          <w:szCs w:val="24"/>
        </w:rPr>
        <w:t>Kinetics</w:t>
      </w:r>
      <w:proofErr w:type="spellEnd"/>
      <w:r w:rsidRPr="006E3B3F">
        <w:rPr>
          <w:rFonts w:ascii="Times New Roman" w:hAnsi="Times New Roman" w:cs="Times New Roman"/>
          <w:sz w:val="24"/>
          <w:szCs w:val="24"/>
        </w:rPr>
        <w:t xml:space="preserve">, 2008. </w:t>
      </w:r>
      <w:proofErr w:type="gramStart"/>
      <w:r w:rsidRPr="006E3B3F">
        <w:rPr>
          <w:rFonts w:ascii="Times New Roman" w:hAnsi="Times New Roman" w:cs="Times New Roman"/>
          <w:sz w:val="24"/>
          <w:szCs w:val="24"/>
        </w:rPr>
        <w:t>p.</w:t>
      </w:r>
      <w:proofErr w:type="gramEnd"/>
      <w:r w:rsidRPr="006E3B3F">
        <w:rPr>
          <w:rFonts w:ascii="Times New Roman" w:hAnsi="Times New Roman" w:cs="Times New Roman"/>
          <w:sz w:val="24"/>
          <w:szCs w:val="24"/>
        </w:rPr>
        <w:t xml:space="preserve"> 126</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r w:rsidRPr="006E3B3F">
        <w:rPr>
          <w:rFonts w:ascii="Times New Roman" w:hAnsi="Times New Roman" w:cs="Times New Roman"/>
          <w:sz w:val="24"/>
          <w:szCs w:val="24"/>
        </w:rPr>
        <w:t xml:space="preserve">Paes, RR. Pedagogia do esporte: especialização esportiva precoce. In: </w:t>
      </w:r>
      <w:proofErr w:type="spellStart"/>
      <w:r w:rsidRPr="006E3B3F">
        <w:rPr>
          <w:rFonts w:ascii="Times New Roman" w:hAnsi="Times New Roman" w:cs="Times New Roman"/>
          <w:sz w:val="24"/>
          <w:szCs w:val="24"/>
        </w:rPr>
        <w:t>Tani</w:t>
      </w:r>
      <w:proofErr w:type="spellEnd"/>
      <w:r w:rsidRPr="006E3B3F">
        <w:rPr>
          <w:rFonts w:ascii="Times New Roman" w:hAnsi="Times New Roman" w:cs="Times New Roman"/>
          <w:sz w:val="24"/>
          <w:szCs w:val="24"/>
        </w:rPr>
        <w:t xml:space="preserve">, G; Bento, JO; </w:t>
      </w:r>
      <w:proofErr w:type="spellStart"/>
      <w:r w:rsidRPr="006E3B3F">
        <w:rPr>
          <w:rFonts w:ascii="Times New Roman" w:hAnsi="Times New Roman" w:cs="Times New Roman"/>
          <w:sz w:val="24"/>
          <w:szCs w:val="24"/>
        </w:rPr>
        <w:t>Petersen</w:t>
      </w:r>
      <w:proofErr w:type="spellEnd"/>
      <w:r w:rsidRPr="006E3B3F">
        <w:rPr>
          <w:rFonts w:ascii="Times New Roman" w:hAnsi="Times New Roman" w:cs="Times New Roman"/>
          <w:sz w:val="24"/>
          <w:szCs w:val="24"/>
        </w:rPr>
        <w:t xml:space="preserve">, </w:t>
      </w:r>
      <w:proofErr w:type="gramStart"/>
      <w:r w:rsidRPr="006E3B3F">
        <w:rPr>
          <w:rFonts w:ascii="Times New Roman" w:hAnsi="Times New Roman" w:cs="Times New Roman"/>
          <w:b/>
          <w:sz w:val="24"/>
          <w:szCs w:val="24"/>
        </w:rPr>
        <w:t>R.</w:t>
      </w:r>
      <w:proofErr w:type="gramEnd"/>
      <w:r w:rsidRPr="006E3B3F">
        <w:rPr>
          <w:rFonts w:ascii="Times New Roman" w:hAnsi="Times New Roman" w:cs="Times New Roman"/>
          <w:b/>
          <w:sz w:val="24"/>
          <w:szCs w:val="24"/>
        </w:rPr>
        <w:t xml:space="preserve"> de S. </w:t>
      </w:r>
      <w:r w:rsidRPr="006E3B3F">
        <w:rPr>
          <w:rFonts w:ascii="Times New Roman" w:hAnsi="Times New Roman" w:cs="Times New Roman"/>
          <w:b/>
          <w:bCs/>
          <w:sz w:val="24"/>
          <w:szCs w:val="24"/>
        </w:rPr>
        <w:t>Pedagogia do desporto.</w:t>
      </w:r>
      <w:r w:rsidRPr="006E3B3F">
        <w:rPr>
          <w:rFonts w:ascii="Times New Roman" w:hAnsi="Times New Roman" w:cs="Times New Roman"/>
          <w:sz w:val="24"/>
          <w:szCs w:val="24"/>
        </w:rPr>
        <w:t xml:space="preserve"> </w:t>
      </w:r>
      <w:r w:rsidRPr="006E3B3F">
        <w:rPr>
          <w:rFonts w:ascii="Times New Roman" w:hAnsi="Times New Roman" w:cs="Times New Roman"/>
          <w:sz w:val="24"/>
          <w:szCs w:val="24"/>
          <w:lang w:val="en-US"/>
        </w:rPr>
        <w:t xml:space="preserve">Rio de Janeiro: Guanabara </w:t>
      </w:r>
      <w:proofErr w:type="spellStart"/>
      <w:r w:rsidRPr="006E3B3F">
        <w:rPr>
          <w:rFonts w:ascii="Times New Roman" w:hAnsi="Times New Roman" w:cs="Times New Roman"/>
          <w:sz w:val="24"/>
          <w:szCs w:val="24"/>
          <w:lang w:val="en-US"/>
        </w:rPr>
        <w:t>Koogan</w:t>
      </w:r>
      <w:proofErr w:type="spellEnd"/>
      <w:r w:rsidRPr="006E3B3F">
        <w:rPr>
          <w:rFonts w:ascii="Times New Roman" w:hAnsi="Times New Roman" w:cs="Times New Roman"/>
          <w:sz w:val="24"/>
          <w:szCs w:val="24"/>
          <w:lang w:val="en-US"/>
        </w:rPr>
        <w:t>, 2006.</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r w:rsidRPr="006E3B3F">
        <w:rPr>
          <w:rFonts w:ascii="Times New Roman" w:hAnsi="Times New Roman" w:cs="Times New Roman"/>
          <w:sz w:val="24"/>
          <w:szCs w:val="24"/>
        </w:rPr>
        <w:t xml:space="preserve">De Rose Júnior, D; </w:t>
      </w:r>
      <w:proofErr w:type="spellStart"/>
      <w:r w:rsidRPr="006E3B3F">
        <w:rPr>
          <w:rFonts w:ascii="Times New Roman" w:hAnsi="Times New Roman" w:cs="Times New Roman"/>
          <w:sz w:val="24"/>
          <w:szCs w:val="24"/>
        </w:rPr>
        <w:t>Korsakas</w:t>
      </w:r>
      <w:proofErr w:type="spellEnd"/>
      <w:r w:rsidRPr="006E3B3F">
        <w:rPr>
          <w:rFonts w:ascii="Times New Roman" w:hAnsi="Times New Roman" w:cs="Times New Roman"/>
          <w:sz w:val="24"/>
          <w:szCs w:val="24"/>
        </w:rPr>
        <w:t xml:space="preserve">, P. O processo de competição e o ensino do desporto. In: </w:t>
      </w:r>
      <w:proofErr w:type="spellStart"/>
      <w:r w:rsidRPr="006E3B3F">
        <w:rPr>
          <w:rFonts w:ascii="Times New Roman" w:hAnsi="Times New Roman" w:cs="Times New Roman"/>
          <w:sz w:val="24"/>
          <w:szCs w:val="24"/>
        </w:rPr>
        <w:t>Tani</w:t>
      </w:r>
      <w:proofErr w:type="spellEnd"/>
      <w:r w:rsidRPr="006E3B3F">
        <w:rPr>
          <w:rFonts w:ascii="Times New Roman" w:hAnsi="Times New Roman" w:cs="Times New Roman"/>
          <w:sz w:val="24"/>
          <w:szCs w:val="24"/>
        </w:rPr>
        <w:t xml:space="preserve">, G; Bento, JO; </w:t>
      </w:r>
      <w:proofErr w:type="spellStart"/>
      <w:r w:rsidRPr="006E3B3F">
        <w:rPr>
          <w:rFonts w:ascii="Times New Roman" w:hAnsi="Times New Roman" w:cs="Times New Roman"/>
          <w:sz w:val="24"/>
          <w:szCs w:val="24"/>
        </w:rPr>
        <w:t>Petersen</w:t>
      </w:r>
      <w:proofErr w:type="spellEnd"/>
      <w:r w:rsidRPr="006E3B3F">
        <w:rPr>
          <w:rFonts w:ascii="Times New Roman" w:hAnsi="Times New Roman" w:cs="Times New Roman"/>
          <w:sz w:val="24"/>
          <w:szCs w:val="24"/>
        </w:rPr>
        <w:t xml:space="preserve">, RDS. </w:t>
      </w:r>
      <w:r w:rsidRPr="006E3B3F">
        <w:rPr>
          <w:rFonts w:ascii="Times New Roman" w:hAnsi="Times New Roman" w:cs="Times New Roman"/>
          <w:b/>
          <w:bCs/>
          <w:sz w:val="24"/>
          <w:szCs w:val="24"/>
        </w:rPr>
        <w:t>Pedagogia do desporto.</w:t>
      </w:r>
      <w:r w:rsidRPr="006E3B3F">
        <w:rPr>
          <w:rFonts w:ascii="Times New Roman" w:hAnsi="Times New Roman" w:cs="Times New Roman"/>
          <w:sz w:val="24"/>
          <w:szCs w:val="24"/>
        </w:rPr>
        <w:t xml:space="preserve"> </w:t>
      </w:r>
      <w:r w:rsidRPr="006E3B3F">
        <w:rPr>
          <w:rFonts w:ascii="Times New Roman" w:hAnsi="Times New Roman" w:cs="Times New Roman"/>
          <w:sz w:val="24"/>
          <w:szCs w:val="24"/>
          <w:lang w:val="en-US"/>
        </w:rPr>
        <w:t xml:space="preserve">Rio de Janeiro: Guanabara </w:t>
      </w:r>
      <w:proofErr w:type="spellStart"/>
      <w:r w:rsidRPr="006E3B3F">
        <w:rPr>
          <w:rFonts w:ascii="Times New Roman" w:hAnsi="Times New Roman" w:cs="Times New Roman"/>
          <w:sz w:val="24"/>
          <w:szCs w:val="24"/>
          <w:lang w:val="en-US"/>
        </w:rPr>
        <w:t>Koogan</w:t>
      </w:r>
      <w:proofErr w:type="spellEnd"/>
      <w:r w:rsidRPr="006E3B3F">
        <w:rPr>
          <w:rFonts w:ascii="Times New Roman" w:hAnsi="Times New Roman" w:cs="Times New Roman"/>
          <w:sz w:val="24"/>
          <w:szCs w:val="24"/>
          <w:lang w:val="en-US"/>
        </w:rPr>
        <w:t>, 2006. p. 256.</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rPr>
      </w:pPr>
      <w:proofErr w:type="spellStart"/>
      <w:r w:rsidRPr="006E3B3F">
        <w:rPr>
          <w:rFonts w:ascii="Times New Roman" w:hAnsi="Times New Roman" w:cs="Times New Roman"/>
          <w:sz w:val="24"/>
          <w:szCs w:val="24"/>
        </w:rPr>
        <w:t>Galatti</w:t>
      </w:r>
      <w:proofErr w:type="spellEnd"/>
      <w:r w:rsidRPr="006E3B3F">
        <w:rPr>
          <w:rFonts w:ascii="Times New Roman" w:hAnsi="Times New Roman" w:cs="Times New Roman"/>
          <w:sz w:val="24"/>
          <w:szCs w:val="24"/>
        </w:rPr>
        <w:t xml:space="preserve">, RL; Paes. RR. </w:t>
      </w:r>
      <w:r w:rsidRPr="006E3B3F">
        <w:rPr>
          <w:rFonts w:ascii="Times New Roman" w:hAnsi="Times New Roman" w:cs="Times New Roman"/>
          <w:b/>
          <w:bCs/>
          <w:sz w:val="24"/>
          <w:szCs w:val="24"/>
        </w:rPr>
        <w:t>Pedagogia do esporte</w:t>
      </w:r>
      <w:r w:rsidRPr="006E3B3F">
        <w:rPr>
          <w:rFonts w:ascii="Times New Roman" w:hAnsi="Times New Roman" w:cs="Times New Roman"/>
          <w:b/>
          <w:sz w:val="24"/>
          <w:szCs w:val="24"/>
        </w:rPr>
        <w:t>: iniciação ao basquetebol.</w:t>
      </w:r>
      <w:r w:rsidRPr="006E3B3F">
        <w:rPr>
          <w:rFonts w:ascii="Times New Roman" w:hAnsi="Times New Roman" w:cs="Times New Roman"/>
          <w:sz w:val="24"/>
          <w:szCs w:val="24"/>
        </w:rPr>
        <w:t xml:space="preserve"> Hortolândia: [s.n.], 2007. </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proofErr w:type="spellStart"/>
      <w:r w:rsidRPr="006E3B3F">
        <w:rPr>
          <w:rFonts w:ascii="Times New Roman" w:hAnsi="Times New Roman" w:cs="Times New Roman"/>
          <w:sz w:val="24"/>
          <w:szCs w:val="24"/>
          <w:lang w:val="en-US"/>
        </w:rPr>
        <w:t>Scanlan</w:t>
      </w:r>
      <w:proofErr w:type="spellEnd"/>
      <w:r w:rsidRPr="006E3B3F">
        <w:rPr>
          <w:rFonts w:ascii="Times New Roman" w:hAnsi="Times New Roman" w:cs="Times New Roman"/>
          <w:sz w:val="24"/>
          <w:szCs w:val="24"/>
          <w:lang w:val="en-US"/>
        </w:rPr>
        <w:t xml:space="preserve">, TK.; </w:t>
      </w:r>
      <w:proofErr w:type="spellStart"/>
      <w:r w:rsidRPr="006E3B3F">
        <w:rPr>
          <w:rFonts w:ascii="Times New Roman" w:hAnsi="Times New Roman" w:cs="Times New Roman"/>
          <w:sz w:val="24"/>
          <w:szCs w:val="24"/>
          <w:lang w:val="en-US"/>
        </w:rPr>
        <w:t>Lewthwaite</w:t>
      </w:r>
      <w:proofErr w:type="spellEnd"/>
      <w:r w:rsidRPr="006E3B3F">
        <w:rPr>
          <w:rFonts w:ascii="Times New Roman" w:hAnsi="Times New Roman" w:cs="Times New Roman"/>
          <w:sz w:val="24"/>
          <w:szCs w:val="24"/>
          <w:lang w:val="en-US"/>
        </w:rPr>
        <w:t xml:space="preserve">, R. Social psychological aspects of competition for male youth sport participants: IV. Predictors of enjoyment. </w:t>
      </w:r>
      <w:r w:rsidRPr="006E3B3F">
        <w:rPr>
          <w:rFonts w:ascii="Times New Roman" w:hAnsi="Times New Roman" w:cs="Times New Roman"/>
          <w:b/>
          <w:bCs/>
          <w:sz w:val="24"/>
          <w:szCs w:val="24"/>
          <w:lang w:val="en-US"/>
        </w:rPr>
        <w:t>Journal of Sport Psychology.</w:t>
      </w:r>
      <w:r w:rsidRPr="006E3B3F">
        <w:rPr>
          <w:rFonts w:ascii="Times New Roman" w:hAnsi="Times New Roman" w:cs="Times New Roman"/>
          <w:bCs/>
          <w:sz w:val="24"/>
          <w:szCs w:val="24"/>
          <w:lang w:val="en-US"/>
        </w:rPr>
        <w:t xml:space="preserve"> 1986; </w:t>
      </w:r>
      <w:r w:rsidRPr="006E3B3F">
        <w:rPr>
          <w:rFonts w:ascii="Times New Roman" w:hAnsi="Times New Roman" w:cs="Times New Roman"/>
          <w:sz w:val="24"/>
          <w:szCs w:val="24"/>
          <w:lang w:val="en-US"/>
        </w:rPr>
        <w:t>8: 25-35.</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rPr>
      </w:pPr>
      <w:proofErr w:type="spellStart"/>
      <w:r w:rsidRPr="006E3B3F">
        <w:rPr>
          <w:rFonts w:ascii="Times New Roman" w:hAnsi="Times New Roman" w:cs="Times New Roman"/>
          <w:sz w:val="24"/>
          <w:szCs w:val="24"/>
          <w:lang w:val="en-US"/>
        </w:rPr>
        <w:t>Siedentop</w:t>
      </w:r>
      <w:proofErr w:type="spellEnd"/>
      <w:r w:rsidRPr="006E3B3F">
        <w:rPr>
          <w:rFonts w:ascii="Times New Roman" w:hAnsi="Times New Roman" w:cs="Times New Roman"/>
          <w:sz w:val="24"/>
          <w:szCs w:val="24"/>
          <w:lang w:val="en-US"/>
        </w:rPr>
        <w:t xml:space="preserve">, D. Sport education: a retrospective. </w:t>
      </w:r>
      <w:r w:rsidRPr="006E3B3F">
        <w:rPr>
          <w:rFonts w:ascii="Times New Roman" w:hAnsi="Times New Roman" w:cs="Times New Roman"/>
          <w:b/>
          <w:bCs/>
          <w:sz w:val="24"/>
          <w:szCs w:val="24"/>
          <w:lang w:val="en-US"/>
        </w:rPr>
        <w:t>Journal of Teaching in Physical</w:t>
      </w:r>
      <w:r w:rsidRPr="006E3B3F">
        <w:rPr>
          <w:rFonts w:ascii="Times New Roman" w:hAnsi="Times New Roman" w:cs="Times New Roman"/>
          <w:b/>
          <w:sz w:val="24"/>
          <w:szCs w:val="24"/>
          <w:lang w:val="en-US"/>
        </w:rPr>
        <w:t>.</w:t>
      </w:r>
      <w:r w:rsidRPr="006E3B3F">
        <w:rPr>
          <w:rFonts w:ascii="Times New Roman" w:hAnsi="Times New Roman" w:cs="Times New Roman"/>
          <w:sz w:val="24"/>
          <w:szCs w:val="24"/>
          <w:lang w:val="en-US"/>
        </w:rPr>
        <w:t xml:space="preserve"> </w:t>
      </w:r>
      <w:r w:rsidRPr="006E3B3F">
        <w:rPr>
          <w:rFonts w:ascii="Times New Roman" w:hAnsi="Times New Roman" w:cs="Times New Roman"/>
          <w:sz w:val="24"/>
          <w:szCs w:val="24"/>
        </w:rPr>
        <w:t>2002; 21: 409</w:t>
      </w:r>
      <w:r w:rsidRPr="006E3B3F">
        <w:rPr>
          <w:rFonts w:ascii="Times New Roman" w:hAnsi="Times New Roman" w:cs="Times New Roman"/>
          <w:bCs/>
          <w:sz w:val="24"/>
          <w:szCs w:val="24"/>
        </w:rPr>
        <w:t>-</w:t>
      </w:r>
      <w:r w:rsidRPr="006E3B3F">
        <w:rPr>
          <w:rFonts w:ascii="Times New Roman" w:hAnsi="Times New Roman" w:cs="Times New Roman"/>
          <w:sz w:val="24"/>
          <w:szCs w:val="24"/>
        </w:rPr>
        <w:t>418.</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lang w:val="en-US"/>
        </w:rPr>
        <w:t xml:space="preserve">Boyd, D; </w:t>
      </w:r>
      <w:proofErr w:type="spellStart"/>
      <w:r w:rsidRPr="006E3B3F">
        <w:rPr>
          <w:rFonts w:ascii="Times New Roman" w:hAnsi="Times New Roman" w:cs="Times New Roman"/>
          <w:sz w:val="24"/>
          <w:szCs w:val="24"/>
          <w:lang w:val="en-US"/>
        </w:rPr>
        <w:t>Trudel</w:t>
      </w:r>
      <w:proofErr w:type="spellEnd"/>
      <w:r w:rsidRPr="006E3B3F">
        <w:rPr>
          <w:rFonts w:ascii="Times New Roman" w:hAnsi="Times New Roman" w:cs="Times New Roman"/>
          <w:sz w:val="24"/>
          <w:szCs w:val="24"/>
          <w:lang w:val="en-US"/>
        </w:rPr>
        <w:t>, P; Donohue, JJ.</w:t>
      </w:r>
      <w:r w:rsidRPr="006E3B3F">
        <w:rPr>
          <w:rFonts w:ascii="Times New Roman" w:hAnsi="Times New Roman" w:cs="Times New Roman"/>
          <w:b/>
          <w:sz w:val="24"/>
          <w:szCs w:val="24"/>
          <w:lang w:val="en-US"/>
        </w:rPr>
        <w:t xml:space="preserve"> Perceptions of learning opportunities in </w:t>
      </w:r>
      <w:proofErr w:type="gramStart"/>
      <w:r w:rsidRPr="006E3B3F">
        <w:rPr>
          <w:rFonts w:ascii="Times New Roman" w:hAnsi="Times New Roman" w:cs="Times New Roman"/>
          <w:b/>
          <w:sz w:val="24"/>
          <w:szCs w:val="24"/>
          <w:lang w:val="en-US"/>
        </w:rPr>
        <w:t>youth  women's</w:t>
      </w:r>
      <w:proofErr w:type="gramEnd"/>
      <w:r w:rsidRPr="006E3B3F">
        <w:rPr>
          <w:rFonts w:ascii="Times New Roman" w:hAnsi="Times New Roman" w:cs="Times New Roman"/>
          <w:b/>
          <w:sz w:val="24"/>
          <w:szCs w:val="24"/>
          <w:lang w:val="en-US"/>
        </w:rPr>
        <w:t xml:space="preserve"> ice hockey.</w:t>
      </w:r>
      <w:r w:rsidRPr="006E3B3F">
        <w:rPr>
          <w:rFonts w:ascii="Times New Roman" w:hAnsi="Times New Roman" w:cs="Times New Roman"/>
          <w:sz w:val="24"/>
          <w:szCs w:val="24"/>
          <w:lang w:val="en-US"/>
        </w:rPr>
        <w:t xml:space="preserve"> </w:t>
      </w:r>
      <w:r w:rsidRPr="006E3B3F">
        <w:rPr>
          <w:rFonts w:ascii="Times New Roman" w:hAnsi="Times New Roman" w:cs="Times New Roman"/>
          <w:bCs/>
          <w:sz w:val="24"/>
          <w:szCs w:val="24"/>
        </w:rPr>
        <w:t xml:space="preserve">Avante. 1997; </w:t>
      </w:r>
      <w:proofErr w:type="gramStart"/>
      <w:r w:rsidRPr="006E3B3F">
        <w:rPr>
          <w:rFonts w:ascii="Times New Roman" w:hAnsi="Times New Roman" w:cs="Times New Roman"/>
          <w:bCs/>
          <w:sz w:val="24"/>
          <w:szCs w:val="24"/>
        </w:rPr>
        <w:t>3</w:t>
      </w:r>
      <w:proofErr w:type="gramEnd"/>
      <w:r w:rsidRPr="006E3B3F">
        <w:rPr>
          <w:rFonts w:ascii="Times New Roman" w:hAnsi="Times New Roman" w:cs="Times New Roman"/>
          <w:bCs/>
          <w:sz w:val="24"/>
          <w:szCs w:val="24"/>
        </w:rPr>
        <w:t>: 31-57</w:t>
      </w:r>
      <w:r w:rsidRPr="006E3B3F">
        <w:rPr>
          <w:rFonts w:ascii="Times New Roman" w:hAnsi="Times New Roman" w:cs="Times New Roman"/>
          <w:sz w:val="24"/>
          <w:szCs w:val="24"/>
        </w:rPr>
        <w:t>.</w:t>
      </w:r>
    </w:p>
    <w:p w:rsidR="005544A1" w:rsidRPr="003A3EB5" w:rsidRDefault="005544A1" w:rsidP="005544A1">
      <w:pPr>
        <w:pStyle w:val="SemEspaamento"/>
        <w:numPr>
          <w:ilvl w:val="0"/>
          <w:numId w:val="15"/>
        </w:numPr>
        <w:spacing w:line="360" w:lineRule="auto"/>
        <w:jc w:val="both"/>
        <w:rPr>
          <w:rFonts w:ascii="Times New Roman" w:hAnsi="Times New Roman" w:cs="Times New Roman"/>
          <w:b/>
          <w:sz w:val="24"/>
          <w:szCs w:val="24"/>
          <w:lang w:val="en-US"/>
        </w:rPr>
      </w:pPr>
      <w:r w:rsidRPr="003A3EB5">
        <w:rPr>
          <w:rStyle w:val="gsctc1"/>
          <w:rFonts w:ascii="Times New Roman" w:hAnsi="Times New Roman" w:cs="Times New Roman"/>
          <w:b w:val="0"/>
          <w:color w:val="auto"/>
          <w:sz w:val="24"/>
          <w:szCs w:val="24"/>
          <w:lang w:val="en-US"/>
        </w:rPr>
        <w:lastRenderedPageBreak/>
        <w:t xml:space="preserve">Weiss, M; </w:t>
      </w:r>
      <w:proofErr w:type="spellStart"/>
      <w:r w:rsidRPr="003A3EB5">
        <w:rPr>
          <w:rStyle w:val="gsctc1"/>
          <w:rFonts w:ascii="Times New Roman" w:hAnsi="Times New Roman" w:cs="Times New Roman"/>
          <w:b w:val="0"/>
          <w:color w:val="auto"/>
          <w:sz w:val="24"/>
          <w:szCs w:val="24"/>
          <w:lang w:val="en-US"/>
        </w:rPr>
        <w:t>Ferrer-Caja</w:t>
      </w:r>
      <w:proofErr w:type="spellEnd"/>
      <w:r w:rsidRPr="003A3EB5">
        <w:rPr>
          <w:rStyle w:val="gsctc1"/>
          <w:rFonts w:ascii="Times New Roman" w:hAnsi="Times New Roman" w:cs="Times New Roman"/>
          <w:b w:val="0"/>
          <w:color w:val="auto"/>
          <w:sz w:val="24"/>
          <w:szCs w:val="24"/>
          <w:lang w:val="en-US"/>
        </w:rPr>
        <w:t xml:space="preserve">, E. Motivational orientations and sport behavior. In: Horn, H (editor). Advances in sports psychology. </w:t>
      </w:r>
      <w:r w:rsidRPr="003A3EB5">
        <w:rPr>
          <w:rStyle w:val="gsctc1"/>
          <w:rFonts w:ascii="Times New Roman" w:hAnsi="Times New Roman" w:cs="Times New Roman"/>
          <w:color w:val="auto"/>
          <w:sz w:val="24"/>
          <w:szCs w:val="24"/>
          <w:lang w:val="en-US"/>
        </w:rPr>
        <w:t>Human Kinetics Publishers</w:t>
      </w:r>
      <w:r w:rsidRPr="003A3EB5">
        <w:rPr>
          <w:rStyle w:val="gsctc1"/>
          <w:rFonts w:ascii="Times New Roman" w:hAnsi="Times New Roman" w:cs="Times New Roman"/>
          <w:b w:val="0"/>
          <w:color w:val="auto"/>
          <w:sz w:val="24"/>
          <w:szCs w:val="24"/>
          <w:lang w:val="en-US"/>
        </w:rPr>
        <w:t>, 2002. p. 101-183.</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proofErr w:type="spellStart"/>
      <w:r w:rsidRPr="006E3B3F">
        <w:rPr>
          <w:rFonts w:ascii="Times New Roman" w:hAnsi="Times New Roman" w:cs="Times New Roman"/>
          <w:sz w:val="24"/>
          <w:szCs w:val="24"/>
          <w:lang w:val="en-US"/>
        </w:rPr>
        <w:t>Brutad</w:t>
      </w:r>
      <w:proofErr w:type="spellEnd"/>
      <w:r w:rsidRPr="006E3B3F">
        <w:rPr>
          <w:rFonts w:ascii="Times New Roman" w:hAnsi="Times New Roman" w:cs="Times New Roman"/>
          <w:sz w:val="24"/>
          <w:szCs w:val="24"/>
          <w:lang w:val="en-US"/>
        </w:rPr>
        <w:t xml:space="preserve">, RJ; </w:t>
      </w:r>
      <w:proofErr w:type="spellStart"/>
      <w:r w:rsidRPr="006E3B3F">
        <w:rPr>
          <w:rFonts w:ascii="Times New Roman" w:hAnsi="Times New Roman" w:cs="Times New Roman"/>
          <w:sz w:val="24"/>
          <w:szCs w:val="24"/>
          <w:lang w:val="en-US"/>
        </w:rPr>
        <w:t>Babkes</w:t>
      </w:r>
      <w:proofErr w:type="spellEnd"/>
      <w:r w:rsidRPr="006E3B3F">
        <w:rPr>
          <w:rFonts w:ascii="Times New Roman" w:hAnsi="Times New Roman" w:cs="Times New Roman"/>
          <w:sz w:val="24"/>
          <w:szCs w:val="24"/>
          <w:lang w:val="en-US"/>
        </w:rPr>
        <w:t xml:space="preserve">, ML; Smith, AL. Youth in sport: psychological considerations. In: Singer, R. N; </w:t>
      </w:r>
      <w:proofErr w:type="spellStart"/>
      <w:r w:rsidRPr="006E3B3F">
        <w:rPr>
          <w:rFonts w:ascii="Times New Roman" w:hAnsi="Times New Roman" w:cs="Times New Roman"/>
          <w:sz w:val="24"/>
          <w:szCs w:val="24"/>
          <w:lang w:val="en-US"/>
        </w:rPr>
        <w:t>Hausenblas</w:t>
      </w:r>
      <w:proofErr w:type="spellEnd"/>
      <w:r w:rsidRPr="006E3B3F">
        <w:rPr>
          <w:rFonts w:ascii="Times New Roman" w:hAnsi="Times New Roman" w:cs="Times New Roman"/>
          <w:sz w:val="24"/>
          <w:szCs w:val="24"/>
          <w:lang w:val="en-US"/>
        </w:rPr>
        <w:t xml:space="preserve">, H. A.; Janelle, C. M. </w:t>
      </w:r>
      <w:r w:rsidRPr="006E3B3F">
        <w:rPr>
          <w:rFonts w:ascii="Times New Roman" w:hAnsi="Times New Roman" w:cs="Times New Roman"/>
          <w:bCs/>
          <w:sz w:val="24"/>
          <w:szCs w:val="24"/>
          <w:lang w:val="en-US"/>
        </w:rPr>
        <w:t xml:space="preserve"> </w:t>
      </w:r>
      <w:r w:rsidRPr="006E3B3F">
        <w:rPr>
          <w:rFonts w:ascii="Times New Roman" w:hAnsi="Times New Roman" w:cs="Times New Roman"/>
          <w:b/>
          <w:bCs/>
          <w:sz w:val="24"/>
          <w:szCs w:val="24"/>
          <w:lang w:val="en-US"/>
        </w:rPr>
        <w:t>Handbook of sport psychology</w:t>
      </w:r>
      <w:r w:rsidRPr="008E1DE8">
        <w:rPr>
          <w:rFonts w:ascii="Times New Roman" w:hAnsi="Times New Roman" w:cs="Times New Roman"/>
          <w:bCs/>
          <w:sz w:val="24"/>
          <w:szCs w:val="24"/>
          <w:lang w:val="en-US"/>
        </w:rPr>
        <w:t>,</w:t>
      </w:r>
      <w:r w:rsidRPr="006E3B3F">
        <w:rPr>
          <w:rFonts w:ascii="Times New Roman" w:hAnsi="Times New Roman" w:cs="Times New Roman"/>
          <w:sz w:val="24"/>
          <w:szCs w:val="24"/>
          <w:lang w:val="en-US"/>
        </w:rPr>
        <w:t xml:space="preserve"> New York: John Wiley &amp; Sons, 2001. p. 604</w:t>
      </w:r>
      <w:r w:rsidRPr="006E3B3F">
        <w:rPr>
          <w:rFonts w:ascii="Times New Roman" w:hAnsi="Times New Roman" w:cs="Times New Roman"/>
          <w:bCs/>
          <w:sz w:val="24"/>
          <w:szCs w:val="24"/>
          <w:lang w:val="en-US"/>
        </w:rPr>
        <w:t>-</w:t>
      </w:r>
      <w:r w:rsidRPr="006E3B3F">
        <w:rPr>
          <w:rFonts w:ascii="Times New Roman" w:hAnsi="Times New Roman" w:cs="Times New Roman"/>
          <w:sz w:val="24"/>
          <w:szCs w:val="24"/>
          <w:lang w:val="en-US"/>
        </w:rPr>
        <w:t>635.</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r w:rsidRPr="006E3B3F">
        <w:rPr>
          <w:rFonts w:ascii="Times New Roman" w:hAnsi="Times New Roman" w:cs="Times New Roman"/>
          <w:sz w:val="24"/>
          <w:szCs w:val="24"/>
          <w:lang w:val="en-US"/>
        </w:rPr>
        <w:t xml:space="preserve">Parker, JG; Asher, SR. </w:t>
      </w:r>
      <w:r w:rsidRPr="006E3B3F">
        <w:rPr>
          <w:rFonts w:ascii="Times New Roman" w:hAnsi="Times New Roman" w:cs="Times New Roman"/>
          <w:bCs/>
          <w:sz w:val="24"/>
          <w:szCs w:val="24"/>
          <w:lang w:val="en-US"/>
        </w:rPr>
        <w:t>Friendship and friendship quality in middle childhood</w:t>
      </w:r>
      <w:r w:rsidRPr="006E3B3F">
        <w:rPr>
          <w:rFonts w:ascii="Times New Roman" w:hAnsi="Times New Roman" w:cs="Times New Roman"/>
          <w:sz w:val="24"/>
          <w:szCs w:val="24"/>
          <w:lang w:val="en-US"/>
        </w:rPr>
        <w:t xml:space="preserve">: links with peer group acceptance and feelings of loneliness and social dissatisfaction. </w:t>
      </w:r>
      <w:r w:rsidRPr="006E3B3F">
        <w:rPr>
          <w:rFonts w:ascii="Times New Roman" w:hAnsi="Times New Roman" w:cs="Times New Roman"/>
          <w:b/>
          <w:sz w:val="24"/>
          <w:szCs w:val="24"/>
          <w:lang w:val="en-US"/>
        </w:rPr>
        <w:t>American Psychological Association. Inc. Developmental Psychology.</w:t>
      </w:r>
      <w:r w:rsidRPr="006E3B3F">
        <w:rPr>
          <w:rFonts w:ascii="Times New Roman" w:hAnsi="Times New Roman" w:cs="Times New Roman"/>
          <w:sz w:val="24"/>
          <w:szCs w:val="24"/>
          <w:lang w:val="en-US"/>
        </w:rPr>
        <w:t xml:space="preserve"> 1993; 29: 611-621.</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s-ES"/>
        </w:rPr>
      </w:pPr>
      <w:proofErr w:type="spellStart"/>
      <w:r w:rsidRPr="006E3B3F">
        <w:rPr>
          <w:rFonts w:ascii="Times New Roman" w:hAnsi="Times New Roman" w:cs="Times New Roman"/>
          <w:sz w:val="24"/>
          <w:szCs w:val="24"/>
          <w:lang w:val="es-ES"/>
        </w:rPr>
        <w:t>Scanlan</w:t>
      </w:r>
      <w:proofErr w:type="spellEnd"/>
      <w:r w:rsidRPr="006E3B3F">
        <w:rPr>
          <w:rFonts w:ascii="Times New Roman" w:hAnsi="Times New Roman" w:cs="Times New Roman"/>
          <w:sz w:val="24"/>
          <w:szCs w:val="24"/>
          <w:lang w:val="es-ES"/>
        </w:rPr>
        <w:t xml:space="preserve">, TK; </w:t>
      </w:r>
      <w:proofErr w:type="spellStart"/>
      <w:r w:rsidRPr="006E3B3F">
        <w:rPr>
          <w:rFonts w:ascii="Times New Roman" w:hAnsi="Times New Roman" w:cs="Times New Roman"/>
          <w:sz w:val="24"/>
          <w:szCs w:val="24"/>
          <w:lang w:val="es-ES"/>
        </w:rPr>
        <w:t>Simons</w:t>
      </w:r>
      <w:proofErr w:type="spellEnd"/>
      <w:r w:rsidRPr="006E3B3F">
        <w:rPr>
          <w:rFonts w:ascii="Times New Roman" w:hAnsi="Times New Roman" w:cs="Times New Roman"/>
          <w:sz w:val="24"/>
          <w:szCs w:val="24"/>
          <w:lang w:val="es-ES"/>
        </w:rPr>
        <w:t xml:space="preserve">, J. P. Motivación en el deporte </w:t>
      </w:r>
      <w:proofErr w:type="spellStart"/>
      <w:r w:rsidRPr="006E3B3F">
        <w:rPr>
          <w:rFonts w:ascii="Times New Roman" w:hAnsi="Times New Roman" w:cs="Times New Roman"/>
          <w:sz w:val="24"/>
          <w:szCs w:val="24"/>
          <w:lang w:val="es-ES"/>
        </w:rPr>
        <w:t>yel</w:t>
      </w:r>
      <w:proofErr w:type="spellEnd"/>
      <w:r w:rsidRPr="006E3B3F">
        <w:rPr>
          <w:rFonts w:ascii="Times New Roman" w:hAnsi="Times New Roman" w:cs="Times New Roman"/>
          <w:sz w:val="24"/>
          <w:szCs w:val="24"/>
          <w:lang w:val="es-ES"/>
        </w:rPr>
        <w:t xml:space="preserve"> ejercicio. In: Roberts, G.C. </w:t>
      </w:r>
      <w:proofErr w:type="spellStart"/>
      <w:r w:rsidRPr="006E3B3F">
        <w:rPr>
          <w:rFonts w:ascii="Times New Roman" w:hAnsi="Times New Roman" w:cs="Times New Roman"/>
          <w:b/>
          <w:bCs/>
          <w:sz w:val="24"/>
          <w:szCs w:val="24"/>
          <w:lang w:val="es-ES"/>
        </w:rPr>
        <w:t>Psicologia</w:t>
      </w:r>
      <w:proofErr w:type="spellEnd"/>
      <w:r w:rsidRPr="006E3B3F">
        <w:rPr>
          <w:rFonts w:ascii="Times New Roman" w:hAnsi="Times New Roman" w:cs="Times New Roman"/>
          <w:b/>
          <w:bCs/>
          <w:sz w:val="24"/>
          <w:szCs w:val="24"/>
          <w:lang w:val="es-ES"/>
        </w:rPr>
        <w:t xml:space="preserve"> del Deporte.</w:t>
      </w:r>
      <w:r w:rsidRPr="006E3B3F">
        <w:rPr>
          <w:rFonts w:ascii="Times New Roman" w:hAnsi="Times New Roman" w:cs="Times New Roman"/>
          <w:sz w:val="24"/>
          <w:szCs w:val="24"/>
          <w:lang w:val="es-ES"/>
        </w:rPr>
        <w:t xml:space="preserve"> Illinois: </w:t>
      </w:r>
      <w:proofErr w:type="spellStart"/>
      <w:r w:rsidRPr="006E3B3F">
        <w:rPr>
          <w:rFonts w:ascii="Times New Roman" w:hAnsi="Times New Roman" w:cs="Times New Roman"/>
          <w:sz w:val="24"/>
          <w:szCs w:val="24"/>
          <w:lang w:val="es-ES"/>
        </w:rPr>
        <w:t>Desclée</w:t>
      </w:r>
      <w:proofErr w:type="spellEnd"/>
      <w:r w:rsidRPr="006E3B3F">
        <w:rPr>
          <w:rFonts w:ascii="Times New Roman" w:hAnsi="Times New Roman" w:cs="Times New Roman"/>
          <w:sz w:val="24"/>
          <w:szCs w:val="24"/>
          <w:lang w:val="es-ES"/>
        </w:rPr>
        <w:t xml:space="preserve"> de </w:t>
      </w:r>
      <w:proofErr w:type="spellStart"/>
      <w:r w:rsidRPr="006E3B3F">
        <w:rPr>
          <w:rFonts w:ascii="Times New Roman" w:hAnsi="Times New Roman" w:cs="Times New Roman"/>
          <w:sz w:val="24"/>
          <w:szCs w:val="24"/>
          <w:lang w:val="es-ES"/>
        </w:rPr>
        <w:t>Brouwer</w:t>
      </w:r>
      <w:proofErr w:type="spellEnd"/>
      <w:r w:rsidRPr="006E3B3F">
        <w:rPr>
          <w:rFonts w:ascii="Times New Roman" w:hAnsi="Times New Roman" w:cs="Times New Roman"/>
          <w:sz w:val="24"/>
          <w:szCs w:val="24"/>
          <w:lang w:val="es-ES"/>
        </w:rPr>
        <w:t xml:space="preserve">, 1995. </w:t>
      </w:r>
    </w:p>
    <w:p w:rsidR="005544A1" w:rsidRDefault="005544A1" w:rsidP="005544A1">
      <w:pPr>
        <w:pStyle w:val="SemEspaamento"/>
        <w:numPr>
          <w:ilvl w:val="0"/>
          <w:numId w:val="15"/>
        </w:numPr>
        <w:spacing w:line="360" w:lineRule="auto"/>
        <w:jc w:val="both"/>
        <w:rPr>
          <w:rFonts w:ascii="Times New Roman" w:hAnsi="Times New Roman" w:cs="Times New Roman"/>
          <w:sz w:val="24"/>
          <w:szCs w:val="24"/>
        </w:rPr>
      </w:pPr>
      <w:r w:rsidRPr="006E3B3F">
        <w:rPr>
          <w:rFonts w:ascii="Times New Roman" w:hAnsi="Times New Roman" w:cs="Times New Roman"/>
          <w:sz w:val="24"/>
          <w:szCs w:val="24"/>
        </w:rPr>
        <w:t xml:space="preserve">Galdino, ML. Pedagogia do esporte e competência motora. </w:t>
      </w:r>
      <w:r w:rsidRPr="006E3B3F">
        <w:rPr>
          <w:rFonts w:ascii="Times New Roman" w:hAnsi="Times New Roman" w:cs="Times New Roman"/>
          <w:sz w:val="24"/>
          <w:szCs w:val="24"/>
          <w:lang w:val="en-US"/>
        </w:rPr>
        <w:t xml:space="preserve">In: </w:t>
      </w:r>
      <w:proofErr w:type="spellStart"/>
      <w:r w:rsidRPr="006E3B3F">
        <w:rPr>
          <w:rFonts w:ascii="Times New Roman" w:hAnsi="Times New Roman" w:cs="Times New Roman"/>
          <w:sz w:val="24"/>
          <w:szCs w:val="24"/>
          <w:lang w:val="en-US"/>
        </w:rPr>
        <w:t>Paes</w:t>
      </w:r>
      <w:proofErr w:type="spellEnd"/>
      <w:r w:rsidRPr="006E3B3F">
        <w:rPr>
          <w:rFonts w:ascii="Times New Roman" w:hAnsi="Times New Roman" w:cs="Times New Roman"/>
          <w:sz w:val="24"/>
          <w:szCs w:val="24"/>
          <w:lang w:val="en-US"/>
        </w:rPr>
        <w:t xml:space="preserve">, RR; </w:t>
      </w:r>
      <w:proofErr w:type="spellStart"/>
      <w:r w:rsidRPr="006E3B3F">
        <w:rPr>
          <w:rFonts w:ascii="Times New Roman" w:hAnsi="Times New Roman" w:cs="Times New Roman"/>
          <w:sz w:val="24"/>
          <w:szCs w:val="24"/>
          <w:lang w:val="en-US"/>
        </w:rPr>
        <w:t>Balbino</w:t>
      </w:r>
      <w:proofErr w:type="spellEnd"/>
      <w:r w:rsidRPr="006E3B3F">
        <w:rPr>
          <w:rFonts w:ascii="Times New Roman" w:hAnsi="Times New Roman" w:cs="Times New Roman"/>
          <w:sz w:val="24"/>
          <w:szCs w:val="24"/>
          <w:lang w:val="en-US"/>
        </w:rPr>
        <w:t xml:space="preserve">, HF. </w:t>
      </w:r>
      <w:r w:rsidRPr="006E3B3F">
        <w:rPr>
          <w:rFonts w:ascii="Times New Roman" w:hAnsi="Times New Roman" w:cs="Times New Roman"/>
          <w:b/>
          <w:bCs/>
          <w:sz w:val="24"/>
          <w:szCs w:val="24"/>
        </w:rPr>
        <w:t>Pedagogia do esporte:</w:t>
      </w:r>
      <w:r w:rsidRPr="006E3B3F">
        <w:rPr>
          <w:rFonts w:ascii="Times New Roman" w:hAnsi="Times New Roman" w:cs="Times New Roman"/>
          <w:b/>
          <w:sz w:val="24"/>
          <w:szCs w:val="24"/>
        </w:rPr>
        <w:t xml:space="preserve"> contextos e perspectivas.</w:t>
      </w:r>
      <w:r w:rsidRPr="006E3B3F">
        <w:rPr>
          <w:rFonts w:ascii="Times New Roman" w:hAnsi="Times New Roman" w:cs="Times New Roman"/>
          <w:sz w:val="24"/>
          <w:szCs w:val="24"/>
        </w:rPr>
        <w:t xml:space="preserve"> Rio de Janeiro: Guanabara Koogan, 2005.</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rPr>
      </w:pPr>
      <w:proofErr w:type="spellStart"/>
      <w:r w:rsidRPr="006E3B3F">
        <w:rPr>
          <w:rFonts w:ascii="Times New Roman" w:hAnsi="Times New Roman" w:cs="Times New Roman"/>
          <w:sz w:val="24"/>
          <w:szCs w:val="24"/>
          <w:lang w:val="es-ES"/>
        </w:rPr>
        <w:t>Garcia</w:t>
      </w:r>
      <w:proofErr w:type="spellEnd"/>
      <w:r w:rsidRPr="006E3B3F">
        <w:rPr>
          <w:rFonts w:ascii="Times New Roman" w:hAnsi="Times New Roman" w:cs="Times New Roman"/>
          <w:sz w:val="24"/>
          <w:szCs w:val="24"/>
          <w:lang w:val="es-ES"/>
        </w:rPr>
        <w:t xml:space="preserve"> Barrero, J; Llames </w:t>
      </w:r>
      <w:proofErr w:type="spellStart"/>
      <w:r w:rsidRPr="006E3B3F">
        <w:rPr>
          <w:rFonts w:ascii="Times New Roman" w:hAnsi="Times New Roman" w:cs="Times New Roman"/>
          <w:sz w:val="24"/>
          <w:szCs w:val="24"/>
          <w:lang w:val="es-ES"/>
        </w:rPr>
        <w:t>Lavandeira</w:t>
      </w:r>
      <w:proofErr w:type="spellEnd"/>
      <w:r w:rsidRPr="006E3B3F">
        <w:rPr>
          <w:rFonts w:ascii="Times New Roman" w:hAnsi="Times New Roman" w:cs="Times New Roman"/>
          <w:sz w:val="24"/>
          <w:szCs w:val="24"/>
          <w:lang w:val="es-ES"/>
        </w:rPr>
        <w:t>, R.  La motivación deportiva, principios generales y aplicaciones</w:t>
      </w:r>
      <w:r w:rsidRPr="006E3B3F">
        <w:rPr>
          <w:rFonts w:ascii="Times New Roman" w:hAnsi="Times New Roman" w:cs="Times New Roman"/>
          <w:bCs/>
          <w:sz w:val="24"/>
          <w:szCs w:val="24"/>
          <w:lang w:val="es-ES"/>
        </w:rPr>
        <w:t xml:space="preserve">. </w:t>
      </w:r>
      <w:r w:rsidRPr="006E3B3F">
        <w:rPr>
          <w:rFonts w:ascii="Times New Roman" w:hAnsi="Times New Roman" w:cs="Times New Roman"/>
          <w:b/>
          <w:bCs/>
          <w:sz w:val="24"/>
          <w:szCs w:val="24"/>
          <w:lang w:val="es-ES"/>
        </w:rPr>
        <w:t>El Entrenador Español de Fútbol.</w:t>
      </w:r>
      <w:r w:rsidRPr="006E3B3F">
        <w:rPr>
          <w:rFonts w:ascii="Times New Roman" w:hAnsi="Times New Roman" w:cs="Times New Roman"/>
          <w:bCs/>
          <w:sz w:val="24"/>
          <w:szCs w:val="24"/>
          <w:lang w:val="es-ES"/>
        </w:rPr>
        <w:t xml:space="preserve"> 1992. </w:t>
      </w:r>
      <w:r w:rsidRPr="006E3B3F">
        <w:rPr>
          <w:rFonts w:ascii="Times New Roman" w:hAnsi="Times New Roman" w:cs="Times New Roman"/>
          <w:sz w:val="24"/>
          <w:szCs w:val="24"/>
        </w:rPr>
        <w:t>52: 43-46.</w:t>
      </w:r>
    </w:p>
    <w:p w:rsidR="005544A1" w:rsidRDefault="005544A1" w:rsidP="005544A1">
      <w:pPr>
        <w:pStyle w:val="SemEspaamento"/>
        <w:numPr>
          <w:ilvl w:val="0"/>
          <w:numId w:val="15"/>
        </w:numPr>
        <w:spacing w:line="360" w:lineRule="auto"/>
        <w:jc w:val="both"/>
        <w:rPr>
          <w:rFonts w:ascii="Times New Roman" w:hAnsi="Times New Roman" w:cs="Times New Roman"/>
          <w:sz w:val="24"/>
          <w:szCs w:val="24"/>
        </w:rPr>
      </w:pPr>
      <w:proofErr w:type="spellStart"/>
      <w:r w:rsidRPr="006E3B3F">
        <w:rPr>
          <w:rFonts w:ascii="Times New Roman" w:hAnsi="Times New Roman" w:cs="Times New Roman"/>
          <w:sz w:val="24"/>
          <w:szCs w:val="24"/>
        </w:rPr>
        <w:t>Barbanti</w:t>
      </w:r>
      <w:proofErr w:type="spellEnd"/>
      <w:r w:rsidRPr="006E3B3F">
        <w:rPr>
          <w:rFonts w:ascii="Times New Roman" w:hAnsi="Times New Roman" w:cs="Times New Roman"/>
          <w:sz w:val="24"/>
          <w:szCs w:val="24"/>
        </w:rPr>
        <w:t xml:space="preserve">, VJ; Bento, JO; </w:t>
      </w:r>
      <w:proofErr w:type="spellStart"/>
      <w:r w:rsidRPr="006E3B3F">
        <w:rPr>
          <w:rFonts w:ascii="Times New Roman" w:hAnsi="Times New Roman" w:cs="Times New Roman"/>
          <w:sz w:val="24"/>
          <w:szCs w:val="24"/>
        </w:rPr>
        <w:t>Amandio</w:t>
      </w:r>
      <w:proofErr w:type="spellEnd"/>
      <w:r w:rsidRPr="006E3B3F">
        <w:rPr>
          <w:rFonts w:ascii="Times New Roman" w:hAnsi="Times New Roman" w:cs="Times New Roman"/>
          <w:sz w:val="24"/>
          <w:szCs w:val="24"/>
        </w:rPr>
        <w:t xml:space="preserve">, AC. </w:t>
      </w:r>
      <w:r w:rsidRPr="006E3B3F">
        <w:rPr>
          <w:rFonts w:ascii="Times New Roman" w:hAnsi="Times New Roman" w:cs="Times New Roman"/>
          <w:b/>
          <w:bCs/>
          <w:sz w:val="24"/>
          <w:szCs w:val="24"/>
        </w:rPr>
        <w:t>Esporte e atividade física:</w:t>
      </w:r>
      <w:r w:rsidRPr="006E3B3F">
        <w:rPr>
          <w:rFonts w:ascii="Times New Roman" w:hAnsi="Times New Roman" w:cs="Times New Roman"/>
          <w:b/>
          <w:sz w:val="24"/>
          <w:szCs w:val="24"/>
        </w:rPr>
        <w:t xml:space="preserve"> interação entre rendimento e qualidade de vida.</w:t>
      </w:r>
      <w:r w:rsidRPr="006E3B3F">
        <w:rPr>
          <w:rFonts w:ascii="Times New Roman" w:hAnsi="Times New Roman" w:cs="Times New Roman"/>
          <w:sz w:val="24"/>
          <w:szCs w:val="24"/>
        </w:rPr>
        <w:t xml:space="preserve"> Tamboré: Manole </w:t>
      </w:r>
      <w:proofErr w:type="spellStart"/>
      <w:r w:rsidRPr="006E3B3F">
        <w:rPr>
          <w:rFonts w:ascii="Times New Roman" w:hAnsi="Times New Roman" w:cs="Times New Roman"/>
          <w:sz w:val="24"/>
          <w:szCs w:val="24"/>
        </w:rPr>
        <w:t>Ltda</w:t>
      </w:r>
      <w:proofErr w:type="spellEnd"/>
      <w:r w:rsidRPr="006E3B3F">
        <w:rPr>
          <w:rFonts w:ascii="Times New Roman" w:hAnsi="Times New Roman" w:cs="Times New Roman"/>
          <w:sz w:val="24"/>
          <w:szCs w:val="24"/>
        </w:rPr>
        <w:t>, 2002.</w:t>
      </w:r>
    </w:p>
    <w:p w:rsidR="005544A1" w:rsidRPr="006E3B3F" w:rsidRDefault="005544A1" w:rsidP="005544A1">
      <w:pPr>
        <w:pStyle w:val="SemEspaamento"/>
        <w:numPr>
          <w:ilvl w:val="0"/>
          <w:numId w:val="15"/>
        </w:numPr>
        <w:spacing w:line="360" w:lineRule="auto"/>
        <w:jc w:val="both"/>
        <w:rPr>
          <w:rFonts w:ascii="Times New Roman" w:hAnsi="Times New Roman" w:cs="Times New Roman"/>
          <w:sz w:val="24"/>
          <w:szCs w:val="24"/>
          <w:lang w:val="en-US"/>
        </w:rPr>
      </w:pPr>
      <w:r w:rsidRPr="006E3B3F">
        <w:rPr>
          <w:rFonts w:ascii="Times New Roman" w:hAnsi="Times New Roman" w:cs="Times New Roman"/>
          <w:sz w:val="24"/>
          <w:szCs w:val="24"/>
          <w:lang w:val="en-US"/>
        </w:rPr>
        <w:t xml:space="preserve">Ryan, RM; </w:t>
      </w:r>
      <w:proofErr w:type="spellStart"/>
      <w:r w:rsidRPr="006E3B3F">
        <w:rPr>
          <w:rFonts w:ascii="Times New Roman" w:hAnsi="Times New Roman" w:cs="Times New Roman"/>
          <w:sz w:val="24"/>
          <w:szCs w:val="24"/>
          <w:lang w:val="en-US"/>
        </w:rPr>
        <w:t>Deci</w:t>
      </w:r>
      <w:proofErr w:type="spellEnd"/>
      <w:r w:rsidRPr="006E3B3F">
        <w:rPr>
          <w:rFonts w:ascii="Times New Roman" w:hAnsi="Times New Roman" w:cs="Times New Roman"/>
          <w:sz w:val="24"/>
          <w:szCs w:val="24"/>
          <w:lang w:val="en-US"/>
        </w:rPr>
        <w:t xml:space="preserve">, EL. Self-determination theory and the facilitation of intrinsic motivation, social development, and wellbeing. </w:t>
      </w:r>
      <w:r w:rsidRPr="006E3B3F">
        <w:rPr>
          <w:rFonts w:ascii="Times New Roman" w:hAnsi="Times New Roman" w:cs="Times New Roman"/>
          <w:b/>
          <w:bCs/>
          <w:sz w:val="24"/>
          <w:szCs w:val="24"/>
          <w:lang w:val="en-US"/>
        </w:rPr>
        <w:t>American Psychologist.</w:t>
      </w:r>
      <w:r w:rsidRPr="006E3B3F">
        <w:rPr>
          <w:rFonts w:ascii="Times New Roman" w:hAnsi="Times New Roman" w:cs="Times New Roman"/>
          <w:bCs/>
          <w:sz w:val="24"/>
          <w:szCs w:val="24"/>
          <w:lang w:val="en-US"/>
        </w:rPr>
        <w:t xml:space="preserve"> 2000; </w:t>
      </w:r>
      <w:r w:rsidRPr="006E3B3F">
        <w:rPr>
          <w:rFonts w:ascii="Times New Roman" w:hAnsi="Times New Roman" w:cs="Times New Roman"/>
          <w:sz w:val="24"/>
          <w:szCs w:val="24"/>
          <w:lang w:val="en-US"/>
        </w:rPr>
        <w:t>55: 54-56.</w:t>
      </w:r>
    </w:p>
    <w:p w:rsidR="005544A1" w:rsidRPr="006E3B3F" w:rsidRDefault="005544A1" w:rsidP="005544A1">
      <w:pPr>
        <w:pStyle w:val="SemEspaamento"/>
        <w:numPr>
          <w:ilvl w:val="0"/>
          <w:numId w:val="15"/>
        </w:numPr>
        <w:spacing w:line="360" w:lineRule="auto"/>
        <w:jc w:val="both"/>
        <w:rPr>
          <w:rStyle w:val="CitaoHTML"/>
          <w:rFonts w:ascii="Times New Roman" w:hAnsi="Times New Roman"/>
          <w:color w:val="auto"/>
          <w:sz w:val="24"/>
          <w:szCs w:val="24"/>
          <w:lang w:val="en-US"/>
        </w:rPr>
      </w:pPr>
      <w:proofErr w:type="spellStart"/>
      <w:r w:rsidRPr="006E3B3F">
        <w:rPr>
          <w:rStyle w:val="CitaoHTML"/>
          <w:rFonts w:ascii="Times New Roman" w:hAnsi="Times New Roman"/>
          <w:color w:val="auto"/>
          <w:sz w:val="24"/>
          <w:szCs w:val="24"/>
          <w:lang w:val="en-US"/>
        </w:rPr>
        <w:t>Vallerand</w:t>
      </w:r>
      <w:proofErr w:type="spellEnd"/>
      <w:r w:rsidRPr="006E3B3F">
        <w:rPr>
          <w:rStyle w:val="CitaoHTML"/>
          <w:rFonts w:ascii="Times New Roman" w:hAnsi="Times New Roman"/>
          <w:color w:val="auto"/>
          <w:sz w:val="24"/>
          <w:szCs w:val="24"/>
          <w:lang w:val="en-US"/>
        </w:rPr>
        <w:t xml:space="preserve">, RJ; </w:t>
      </w:r>
      <w:proofErr w:type="spellStart"/>
      <w:r w:rsidRPr="006E3B3F">
        <w:rPr>
          <w:rStyle w:val="CitaoHTML"/>
          <w:rFonts w:ascii="Times New Roman" w:hAnsi="Times New Roman"/>
          <w:color w:val="auto"/>
          <w:sz w:val="24"/>
          <w:szCs w:val="24"/>
          <w:lang w:val="en-US"/>
        </w:rPr>
        <w:t>Houlfort</w:t>
      </w:r>
      <w:proofErr w:type="spellEnd"/>
      <w:r w:rsidRPr="006E3B3F">
        <w:rPr>
          <w:rStyle w:val="CitaoHTML"/>
          <w:rFonts w:ascii="Times New Roman" w:hAnsi="Times New Roman"/>
          <w:color w:val="auto"/>
          <w:sz w:val="24"/>
          <w:szCs w:val="24"/>
          <w:lang w:val="en-US"/>
        </w:rPr>
        <w:t xml:space="preserve">, N. Passion at work. In: Gilliland, SW; Steiner, DD; </w:t>
      </w:r>
      <w:proofErr w:type="spellStart"/>
      <w:r w:rsidRPr="006E3B3F">
        <w:rPr>
          <w:rStyle w:val="CitaoHTML"/>
          <w:rFonts w:ascii="Times New Roman" w:hAnsi="Times New Roman"/>
          <w:color w:val="auto"/>
          <w:sz w:val="24"/>
          <w:szCs w:val="24"/>
          <w:lang w:val="en-US"/>
        </w:rPr>
        <w:t>Scarlicki</w:t>
      </w:r>
      <w:proofErr w:type="spellEnd"/>
      <w:r w:rsidRPr="006E3B3F">
        <w:rPr>
          <w:rStyle w:val="CitaoHTML"/>
          <w:rFonts w:ascii="Times New Roman" w:hAnsi="Times New Roman"/>
          <w:color w:val="auto"/>
          <w:sz w:val="24"/>
          <w:szCs w:val="24"/>
          <w:lang w:val="en-US"/>
        </w:rPr>
        <w:t>, DP. (</w:t>
      </w:r>
      <w:proofErr w:type="spellStart"/>
      <w:proofErr w:type="gramStart"/>
      <w:r w:rsidRPr="006E3B3F">
        <w:rPr>
          <w:rStyle w:val="CitaoHTML"/>
          <w:rFonts w:ascii="Times New Roman" w:hAnsi="Times New Roman"/>
          <w:color w:val="auto"/>
          <w:sz w:val="24"/>
          <w:szCs w:val="24"/>
          <w:lang w:val="en-US"/>
        </w:rPr>
        <w:t>editores</w:t>
      </w:r>
      <w:proofErr w:type="spellEnd"/>
      <w:proofErr w:type="gramEnd"/>
      <w:r w:rsidRPr="006E3B3F">
        <w:rPr>
          <w:rStyle w:val="CitaoHTML"/>
          <w:rFonts w:ascii="Times New Roman" w:hAnsi="Times New Roman"/>
          <w:color w:val="auto"/>
          <w:sz w:val="24"/>
          <w:szCs w:val="24"/>
          <w:lang w:val="en-US"/>
        </w:rPr>
        <w:t xml:space="preserve">). Emerging perspectives on values in organizations, Greenwich, </w:t>
      </w:r>
      <w:r w:rsidRPr="006E3B3F">
        <w:rPr>
          <w:rStyle w:val="CitaoHTML"/>
          <w:rFonts w:ascii="Times New Roman" w:hAnsi="Times New Roman"/>
          <w:b/>
          <w:color w:val="auto"/>
          <w:sz w:val="24"/>
          <w:szCs w:val="24"/>
          <w:lang w:val="en-US"/>
        </w:rPr>
        <w:t>CT: Information Age Publishing</w:t>
      </w:r>
      <w:r w:rsidRPr="006E3B3F">
        <w:rPr>
          <w:rStyle w:val="CitaoHTML"/>
          <w:rFonts w:ascii="Times New Roman" w:hAnsi="Times New Roman"/>
          <w:color w:val="auto"/>
          <w:sz w:val="24"/>
          <w:szCs w:val="24"/>
          <w:lang w:val="en-US"/>
        </w:rPr>
        <w:t>, 2003. p. 175-204.</w:t>
      </w:r>
    </w:p>
    <w:p w:rsidR="005544A1" w:rsidRPr="005E55F5" w:rsidRDefault="005544A1" w:rsidP="005544A1">
      <w:pPr>
        <w:pStyle w:val="SemEspaamento"/>
        <w:numPr>
          <w:ilvl w:val="0"/>
          <w:numId w:val="15"/>
        </w:numPr>
        <w:spacing w:line="360" w:lineRule="auto"/>
        <w:jc w:val="both"/>
        <w:rPr>
          <w:rStyle w:val="A2"/>
          <w:rFonts w:ascii="Times New Roman" w:hAnsi="Times New Roman" w:cs="Times New Roman"/>
          <w:i w:val="0"/>
          <w:color w:val="auto"/>
          <w:sz w:val="24"/>
          <w:szCs w:val="24"/>
        </w:rPr>
      </w:pPr>
      <w:r w:rsidRPr="005E55F5">
        <w:rPr>
          <w:rStyle w:val="A2"/>
          <w:rFonts w:ascii="Times New Roman" w:hAnsi="Times New Roman" w:cs="Times New Roman"/>
          <w:i w:val="0"/>
          <w:color w:val="auto"/>
          <w:sz w:val="24"/>
          <w:szCs w:val="24"/>
        </w:rPr>
        <w:t xml:space="preserve">Alves, GS. </w:t>
      </w:r>
      <w:r w:rsidRPr="005E55F5">
        <w:rPr>
          <w:rStyle w:val="A2"/>
          <w:rFonts w:ascii="Times New Roman" w:hAnsi="Times New Roman" w:cs="Times New Roman"/>
          <w:b/>
          <w:i w:val="0"/>
          <w:color w:val="auto"/>
          <w:sz w:val="24"/>
          <w:szCs w:val="24"/>
        </w:rPr>
        <w:t xml:space="preserve">A </w:t>
      </w:r>
      <w:r w:rsidRPr="005E55F5">
        <w:rPr>
          <w:rStyle w:val="A2"/>
          <w:rFonts w:ascii="Times New Roman" w:hAnsi="Times New Roman" w:cs="Times New Roman"/>
          <w:b/>
          <w:bCs/>
          <w:i w:val="0"/>
          <w:color w:val="auto"/>
          <w:sz w:val="24"/>
          <w:szCs w:val="24"/>
        </w:rPr>
        <w:t>Educação física na primeira fase do ensino fundamental</w:t>
      </w:r>
      <w:r w:rsidRPr="005E55F5">
        <w:rPr>
          <w:rStyle w:val="A2"/>
          <w:rFonts w:ascii="Times New Roman" w:hAnsi="Times New Roman" w:cs="Times New Roman"/>
          <w:bCs/>
          <w:i w:val="0"/>
          <w:color w:val="auto"/>
          <w:sz w:val="24"/>
          <w:szCs w:val="24"/>
        </w:rPr>
        <w:t>. Gurupi; 2004. [</w:t>
      </w:r>
      <w:r w:rsidRPr="005E55F5">
        <w:rPr>
          <w:rStyle w:val="A2"/>
          <w:rFonts w:ascii="Times New Roman" w:hAnsi="Times New Roman" w:cs="Times New Roman"/>
          <w:i w:val="0"/>
          <w:color w:val="auto"/>
          <w:sz w:val="24"/>
          <w:szCs w:val="24"/>
        </w:rPr>
        <w:t xml:space="preserve">Monografia - licenciatura em Educação Física - Fundação </w:t>
      </w:r>
      <w:proofErr w:type="spellStart"/>
      <w:r w:rsidRPr="005E55F5">
        <w:rPr>
          <w:rStyle w:val="A2"/>
          <w:rFonts w:ascii="Times New Roman" w:hAnsi="Times New Roman" w:cs="Times New Roman"/>
          <w:i w:val="0"/>
          <w:color w:val="auto"/>
          <w:sz w:val="24"/>
          <w:szCs w:val="24"/>
        </w:rPr>
        <w:t>Unirg</w:t>
      </w:r>
      <w:proofErr w:type="spellEnd"/>
      <w:r w:rsidRPr="005E55F5">
        <w:rPr>
          <w:rStyle w:val="A2"/>
          <w:rFonts w:ascii="Times New Roman" w:hAnsi="Times New Roman" w:cs="Times New Roman"/>
          <w:i w:val="0"/>
          <w:color w:val="auto"/>
          <w:sz w:val="24"/>
          <w:szCs w:val="24"/>
        </w:rPr>
        <w:t>].</w:t>
      </w:r>
    </w:p>
    <w:p w:rsidR="005544A1" w:rsidRPr="005E55F5" w:rsidRDefault="005544A1" w:rsidP="005544A1">
      <w:pPr>
        <w:rPr>
          <w:sz w:val="24"/>
          <w:szCs w:val="24"/>
        </w:rPr>
      </w:pPr>
    </w:p>
    <w:p w:rsidR="005544A1" w:rsidRPr="00CA3324" w:rsidRDefault="005544A1" w:rsidP="00CA3324">
      <w:pPr>
        <w:pStyle w:val="SemEspaamento"/>
        <w:widowControl w:val="0"/>
        <w:spacing w:line="360" w:lineRule="auto"/>
        <w:ind w:firstLine="709"/>
        <w:jc w:val="both"/>
        <w:rPr>
          <w:rFonts w:ascii="Times New Roman" w:hAnsi="Times New Roman" w:cs="Times New Roman"/>
          <w:sz w:val="24"/>
          <w:szCs w:val="24"/>
        </w:rPr>
      </w:pPr>
    </w:p>
    <w:p w:rsidR="00EC4948" w:rsidRPr="00CA3324" w:rsidRDefault="00EC4948" w:rsidP="00FF1AA4">
      <w:pPr>
        <w:pStyle w:val="SemEspaamento"/>
        <w:spacing w:line="360" w:lineRule="auto"/>
        <w:ind w:firstLine="709"/>
        <w:rPr>
          <w:rFonts w:ascii="Times New Roman" w:hAnsi="Times New Roman" w:cs="Times New Roman"/>
          <w:b/>
          <w:sz w:val="24"/>
          <w:szCs w:val="24"/>
        </w:rPr>
      </w:pPr>
    </w:p>
    <w:sectPr w:rsidR="00EC4948" w:rsidRPr="00CA3324" w:rsidSect="0047629A">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390" w:rsidRDefault="00895390" w:rsidP="00850343">
      <w:pPr>
        <w:spacing w:after="0" w:line="240" w:lineRule="auto"/>
      </w:pPr>
      <w:r>
        <w:separator/>
      </w:r>
    </w:p>
  </w:endnote>
  <w:endnote w:type="continuationSeparator" w:id="0">
    <w:p w:rsidR="00895390" w:rsidRDefault="00895390" w:rsidP="0085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390" w:rsidRDefault="00895390" w:rsidP="00850343">
      <w:pPr>
        <w:spacing w:after="0" w:line="240" w:lineRule="auto"/>
      </w:pPr>
      <w:r>
        <w:separator/>
      </w:r>
    </w:p>
  </w:footnote>
  <w:footnote w:type="continuationSeparator" w:id="0">
    <w:p w:rsidR="00895390" w:rsidRDefault="00895390" w:rsidP="008503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8594"/>
      <w:docPartObj>
        <w:docPartGallery w:val="Page Numbers (Top of Page)"/>
        <w:docPartUnique/>
      </w:docPartObj>
    </w:sdtPr>
    <w:sdtEndPr>
      <w:rPr>
        <w:rFonts w:ascii="Times New Roman" w:hAnsi="Times New Roman" w:cs="Times New Roman"/>
      </w:rPr>
    </w:sdtEndPr>
    <w:sdtContent>
      <w:p w:rsidR="0036022E" w:rsidRPr="00B64F2D" w:rsidRDefault="00B64F2D" w:rsidP="00B64F2D">
        <w:pPr>
          <w:pStyle w:val="Cabealho"/>
          <w:tabs>
            <w:tab w:val="clear" w:pos="8504"/>
            <w:tab w:val="right" w:pos="8931"/>
          </w:tabs>
          <w:rPr>
            <w:rFonts w:ascii="Times New Roman" w:hAnsi="Times New Roman" w:cs="Times New Roman"/>
          </w:rPr>
        </w:pPr>
        <w:r w:rsidRPr="0034082C">
          <w:rPr>
            <w:rFonts w:ascii="Times New Roman" w:hAnsi="Times New Roman" w:cs="Times New Roman"/>
            <w:i/>
            <w:sz w:val="20"/>
            <w:szCs w:val="20"/>
          </w:rPr>
          <w:t>Competição Esportiva em Contextos Contrastantes</w:t>
        </w:r>
        <w:proofErr w:type="gramStart"/>
        <w:r w:rsidRPr="00B64F2D">
          <w:rPr>
            <w:rFonts w:ascii="Times New Roman" w:hAnsi="Times New Roman" w:cs="Times New Roman"/>
            <w:sz w:val="20"/>
            <w:szCs w:val="20"/>
          </w:rPr>
          <w:t xml:space="preserve">  </w:t>
        </w:r>
        <w:proofErr w:type="gramEnd"/>
        <w:r w:rsidRPr="00B64F2D">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00CA332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64F2D">
          <w:rPr>
            <w:rFonts w:ascii="Times New Roman" w:hAnsi="Times New Roman" w:cs="Times New Roman"/>
            <w:sz w:val="20"/>
            <w:szCs w:val="20"/>
          </w:rPr>
          <w:t xml:space="preserve">  </w:t>
        </w:r>
        <w:r w:rsidR="00E559A0" w:rsidRPr="00B64F2D">
          <w:rPr>
            <w:rFonts w:ascii="Times New Roman" w:hAnsi="Times New Roman" w:cs="Times New Roman"/>
            <w:sz w:val="20"/>
            <w:szCs w:val="20"/>
          </w:rPr>
          <w:fldChar w:fldCharType="begin"/>
        </w:r>
        <w:r w:rsidR="0036022E" w:rsidRPr="00B64F2D">
          <w:rPr>
            <w:rFonts w:ascii="Times New Roman" w:hAnsi="Times New Roman" w:cs="Times New Roman"/>
            <w:sz w:val="20"/>
            <w:szCs w:val="20"/>
          </w:rPr>
          <w:instrText xml:space="preserve"> PAGE   \* MERGEFORMAT </w:instrText>
        </w:r>
        <w:r w:rsidR="00E559A0" w:rsidRPr="00B64F2D">
          <w:rPr>
            <w:rFonts w:ascii="Times New Roman" w:hAnsi="Times New Roman" w:cs="Times New Roman"/>
            <w:sz w:val="20"/>
            <w:szCs w:val="20"/>
          </w:rPr>
          <w:fldChar w:fldCharType="separate"/>
        </w:r>
        <w:r w:rsidR="0034082C">
          <w:rPr>
            <w:rFonts w:ascii="Times New Roman" w:hAnsi="Times New Roman" w:cs="Times New Roman"/>
            <w:noProof/>
            <w:sz w:val="20"/>
            <w:szCs w:val="20"/>
          </w:rPr>
          <w:t>1</w:t>
        </w:r>
        <w:r w:rsidR="00E559A0" w:rsidRPr="00B64F2D">
          <w:rPr>
            <w:rFonts w:ascii="Times New Roman" w:hAnsi="Times New Roman" w:cs="Times New Roman"/>
            <w:sz w:val="20"/>
            <w:szCs w:val="20"/>
          </w:rPr>
          <w:fldChar w:fldCharType="end"/>
        </w:r>
      </w:p>
    </w:sdtContent>
  </w:sdt>
  <w:p w:rsidR="0036022E" w:rsidRDefault="0036022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38CD"/>
    <w:multiLevelType w:val="hybridMultilevel"/>
    <w:tmpl w:val="63B6B1AA"/>
    <w:lvl w:ilvl="0" w:tplc="6AC0DC44">
      <w:start w:val="2"/>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
    <w:nsid w:val="151B67E9"/>
    <w:multiLevelType w:val="hybridMultilevel"/>
    <w:tmpl w:val="77BA92BC"/>
    <w:lvl w:ilvl="0" w:tplc="310C0D0C">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172C1D40"/>
    <w:multiLevelType w:val="hybridMultilevel"/>
    <w:tmpl w:val="C1AC7D1C"/>
    <w:lvl w:ilvl="0" w:tplc="0416000F">
      <w:start w:val="1"/>
      <w:numFmt w:val="decimal"/>
      <w:lvlText w:val="%1."/>
      <w:lvlJc w:val="left"/>
      <w:pPr>
        <w:ind w:left="502" w:hanging="360"/>
      </w:pPr>
      <w:rPr>
        <w:b w:val="0"/>
      </w:rPr>
    </w:lvl>
    <w:lvl w:ilvl="1" w:tplc="04160019">
      <w:start w:val="1"/>
      <w:numFmt w:val="lowerLetter"/>
      <w:lvlText w:val="%2."/>
      <w:lvlJc w:val="left"/>
      <w:pPr>
        <w:ind w:left="1222" w:hanging="360"/>
      </w:pPr>
    </w:lvl>
    <w:lvl w:ilvl="2" w:tplc="0416001B">
      <w:start w:val="1"/>
      <w:numFmt w:val="lowerRoman"/>
      <w:lvlText w:val="%3."/>
      <w:lvlJc w:val="right"/>
      <w:pPr>
        <w:ind w:left="1942" w:hanging="180"/>
      </w:pPr>
    </w:lvl>
    <w:lvl w:ilvl="3" w:tplc="0416000F">
      <w:start w:val="1"/>
      <w:numFmt w:val="decimal"/>
      <w:lvlText w:val="%4."/>
      <w:lvlJc w:val="left"/>
      <w:pPr>
        <w:ind w:left="2662" w:hanging="360"/>
      </w:pPr>
    </w:lvl>
    <w:lvl w:ilvl="4" w:tplc="04160019">
      <w:start w:val="1"/>
      <w:numFmt w:val="lowerLetter"/>
      <w:lvlText w:val="%5."/>
      <w:lvlJc w:val="left"/>
      <w:pPr>
        <w:ind w:left="3382" w:hanging="360"/>
      </w:pPr>
    </w:lvl>
    <w:lvl w:ilvl="5" w:tplc="0416001B">
      <w:start w:val="1"/>
      <w:numFmt w:val="lowerRoman"/>
      <w:lvlText w:val="%6."/>
      <w:lvlJc w:val="right"/>
      <w:pPr>
        <w:ind w:left="4102" w:hanging="180"/>
      </w:pPr>
    </w:lvl>
    <w:lvl w:ilvl="6" w:tplc="0416000F">
      <w:start w:val="1"/>
      <w:numFmt w:val="decimal"/>
      <w:lvlText w:val="%7."/>
      <w:lvlJc w:val="left"/>
      <w:pPr>
        <w:ind w:left="4822" w:hanging="360"/>
      </w:pPr>
    </w:lvl>
    <w:lvl w:ilvl="7" w:tplc="04160019">
      <w:start w:val="1"/>
      <w:numFmt w:val="lowerLetter"/>
      <w:lvlText w:val="%8."/>
      <w:lvlJc w:val="left"/>
      <w:pPr>
        <w:ind w:left="5542" w:hanging="360"/>
      </w:pPr>
    </w:lvl>
    <w:lvl w:ilvl="8" w:tplc="0416001B">
      <w:start w:val="1"/>
      <w:numFmt w:val="lowerRoman"/>
      <w:lvlText w:val="%9."/>
      <w:lvlJc w:val="right"/>
      <w:pPr>
        <w:ind w:left="6262" w:hanging="180"/>
      </w:pPr>
    </w:lvl>
  </w:abstractNum>
  <w:abstractNum w:abstractNumId="3">
    <w:nsid w:val="294D32DA"/>
    <w:multiLevelType w:val="hybridMultilevel"/>
    <w:tmpl w:val="E6A615D6"/>
    <w:lvl w:ilvl="0" w:tplc="35BCE902">
      <w:start w:val="1"/>
      <w:numFmt w:val="decimal"/>
      <w:lvlText w:val="%1."/>
      <w:lvlJc w:val="left"/>
      <w:pPr>
        <w:ind w:left="502" w:hanging="360"/>
      </w:pPr>
      <w:rPr>
        <w:b w:val="0"/>
      </w:rPr>
    </w:lvl>
    <w:lvl w:ilvl="1" w:tplc="04160019">
      <w:start w:val="1"/>
      <w:numFmt w:val="lowerLetter"/>
      <w:lvlText w:val="%2."/>
      <w:lvlJc w:val="left"/>
      <w:pPr>
        <w:ind w:left="1222" w:hanging="360"/>
      </w:pPr>
    </w:lvl>
    <w:lvl w:ilvl="2" w:tplc="0416001B">
      <w:start w:val="1"/>
      <w:numFmt w:val="lowerRoman"/>
      <w:lvlText w:val="%3."/>
      <w:lvlJc w:val="right"/>
      <w:pPr>
        <w:ind w:left="1942" w:hanging="180"/>
      </w:pPr>
    </w:lvl>
    <w:lvl w:ilvl="3" w:tplc="0416000F">
      <w:start w:val="1"/>
      <w:numFmt w:val="decimal"/>
      <w:lvlText w:val="%4."/>
      <w:lvlJc w:val="left"/>
      <w:pPr>
        <w:ind w:left="2662" w:hanging="360"/>
      </w:pPr>
    </w:lvl>
    <w:lvl w:ilvl="4" w:tplc="04160019">
      <w:start w:val="1"/>
      <w:numFmt w:val="lowerLetter"/>
      <w:lvlText w:val="%5."/>
      <w:lvlJc w:val="left"/>
      <w:pPr>
        <w:ind w:left="3382" w:hanging="360"/>
      </w:pPr>
    </w:lvl>
    <w:lvl w:ilvl="5" w:tplc="0416001B">
      <w:start w:val="1"/>
      <w:numFmt w:val="lowerRoman"/>
      <w:lvlText w:val="%6."/>
      <w:lvlJc w:val="right"/>
      <w:pPr>
        <w:ind w:left="4102" w:hanging="180"/>
      </w:pPr>
    </w:lvl>
    <w:lvl w:ilvl="6" w:tplc="0416000F">
      <w:start w:val="1"/>
      <w:numFmt w:val="decimal"/>
      <w:lvlText w:val="%7."/>
      <w:lvlJc w:val="left"/>
      <w:pPr>
        <w:ind w:left="4822" w:hanging="360"/>
      </w:pPr>
    </w:lvl>
    <w:lvl w:ilvl="7" w:tplc="04160019">
      <w:start w:val="1"/>
      <w:numFmt w:val="lowerLetter"/>
      <w:lvlText w:val="%8."/>
      <w:lvlJc w:val="left"/>
      <w:pPr>
        <w:ind w:left="5542" w:hanging="360"/>
      </w:pPr>
    </w:lvl>
    <w:lvl w:ilvl="8" w:tplc="0416001B">
      <w:start w:val="1"/>
      <w:numFmt w:val="lowerRoman"/>
      <w:lvlText w:val="%9."/>
      <w:lvlJc w:val="right"/>
      <w:pPr>
        <w:ind w:left="6262" w:hanging="180"/>
      </w:pPr>
    </w:lvl>
  </w:abstractNum>
  <w:abstractNum w:abstractNumId="4">
    <w:nsid w:val="2C741F38"/>
    <w:multiLevelType w:val="hybridMultilevel"/>
    <w:tmpl w:val="D3B211D0"/>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4E871AC"/>
    <w:multiLevelType w:val="hybridMultilevel"/>
    <w:tmpl w:val="D2848A52"/>
    <w:lvl w:ilvl="0" w:tplc="734CAAD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BAF6D3B"/>
    <w:multiLevelType w:val="hybridMultilevel"/>
    <w:tmpl w:val="29F4D0C6"/>
    <w:lvl w:ilvl="0" w:tplc="15C21828">
      <w:start w:val="9"/>
      <w:numFmt w:val="decimal"/>
      <w:lvlText w:val="%1."/>
      <w:lvlJc w:val="left"/>
      <w:pPr>
        <w:ind w:left="502" w:hanging="360"/>
      </w:pPr>
      <w:rPr>
        <w:rFonts w:hint="default"/>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
    <w:nsid w:val="3CF41A98"/>
    <w:multiLevelType w:val="hybridMultilevel"/>
    <w:tmpl w:val="165884A4"/>
    <w:lvl w:ilvl="0" w:tplc="863050AA">
      <w:start w:val="1"/>
      <w:numFmt w:val="lowerLetter"/>
      <w:lvlText w:val="%1)"/>
      <w:lvlJc w:val="left"/>
      <w:pPr>
        <w:tabs>
          <w:tab w:val="num" w:pos="720"/>
        </w:tabs>
        <w:ind w:left="720" w:hanging="360"/>
      </w:pPr>
      <w:rPr>
        <w:rFonts w:cs="Times New Roman" w:hint="default"/>
        <w:color w:val="00000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8">
    <w:nsid w:val="46B850B2"/>
    <w:multiLevelType w:val="hybridMultilevel"/>
    <w:tmpl w:val="E6A28EB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94926CB"/>
    <w:multiLevelType w:val="hybridMultilevel"/>
    <w:tmpl w:val="011CFB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BB61E22"/>
    <w:multiLevelType w:val="singleLevel"/>
    <w:tmpl w:val="4624571E"/>
    <w:lvl w:ilvl="0">
      <w:start w:val="1"/>
      <w:numFmt w:val="decimal"/>
      <w:lvlText w:val="%1."/>
      <w:legacy w:legacy="1" w:legacySpace="0" w:legacyIndent="360"/>
      <w:lvlJc w:val="left"/>
      <w:rPr>
        <w:rFonts w:ascii="Times New Roman" w:hAnsi="Times New Roman" w:cs="Times New Roman" w:hint="default"/>
      </w:rPr>
    </w:lvl>
  </w:abstractNum>
  <w:num w:numId="1">
    <w:abstractNumId w:val="9"/>
  </w:num>
  <w:num w:numId="2">
    <w:abstractNumId w:val="7"/>
  </w:num>
  <w:num w:numId="3">
    <w:abstractNumId w:val="8"/>
  </w:num>
  <w:num w:numId="4">
    <w:abstractNumId w:val="4"/>
  </w:num>
  <w:num w:numId="5">
    <w:abstractNumId w:val="5"/>
  </w:num>
  <w:num w:numId="6">
    <w:abstractNumId w:val="10"/>
  </w:num>
  <w:num w:numId="7">
    <w:abstractNumId w:val="10"/>
    <w:lvlOverride w:ilvl="0">
      <w:lvl w:ilvl="0">
        <w:start w:val="2"/>
        <w:numFmt w:val="decimal"/>
        <w:lvlText w:val="%1."/>
        <w:legacy w:legacy="1" w:legacySpace="0" w:legacyIndent="360"/>
        <w:lvlJc w:val="left"/>
        <w:rPr>
          <w:rFonts w:ascii="Times New Roman" w:hAnsi="Times New Roman" w:cs="Times New Roman" w:hint="default"/>
        </w:rPr>
      </w:lvl>
    </w:lvlOverride>
  </w:num>
  <w:num w:numId="8">
    <w:abstractNumId w:val="10"/>
    <w:lvlOverride w:ilvl="0">
      <w:lvl w:ilvl="0">
        <w:start w:val="3"/>
        <w:numFmt w:val="decimal"/>
        <w:lvlText w:val="%1."/>
        <w:legacy w:legacy="1" w:legacySpace="0" w:legacyIndent="360"/>
        <w:lvlJc w:val="left"/>
        <w:rPr>
          <w:rFonts w:ascii="Times New Roman" w:hAnsi="Times New Roman" w:cs="Times New Roman" w:hint="default"/>
        </w:rPr>
      </w:lvl>
    </w:lvlOverride>
  </w:num>
  <w:num w:numId="9">
    <w:abstractNumId w:val="10"/>
    <w:lvlOverride w:ilvl="0">
      <w:lvl w:ilvl="0">
        <w:start w:val="5"/>
        <w:numFmt w:val="decimal"/>
        <w:lvlText w:val="%1."/>
        <w:legacy w:legacy="1" w:legacySpace="0" w:legacyIndent="360"/>
        <w:lvlJc w:val="left"/>
        <w:rPr>
          <w:rFonts w:ascii="Times New Roman" w:hAnsi="Times New Roman" w:cs="Times New Roman" w:hint="default"/>
        </w:rPr>
      </w:lvl>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1"/>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6F6"/>
    <w:rsid w:val="00005724"/>
    <w:rsid w:val="00007AB4"/>
    <w:rsid w:val="000103E2"/>
    <w:rsid w:val="000112E0"/>
    <w:rsid w:val="000168AE"/>
    <w:rsid w:val="00023AB2"/>
    <w:rsid w:val="0002632E"/>
    <w:rsid w:val="00027BD7"/>
    <w:rsid w:val="00033079"/>
    <w:rsid w:val="00040966"/>
    <w:rsid w:val="0005121D"/>
    <w:rsid w:val="000557C8"/>
    <w:rsid w:val="000641F2"/>
    <w:rsid w:val="00080620"/>
    <w:rsid w:val="00083F8B"/>
    <w:rsid w:val="000843A8"/>
    <w:rsid w:val="0009229E"/>
    <w:rsid w:val="00097CDD"/>
    <w:rsid w:val="000A275C"/>
    <w:rsid w:val="000A42E9"/>
    <w:rsid w:val="000A7AE1"/>
    <w:rsid w:val="000B12DB"/>
    <w:rsid w:val="000B4B5E"/>
    <w:rsid w:val="000C1199"/>
    <w:rsid w:val="000C1A98"/>
    <w:rsid w:val="000C2EE7"/>
    <w:rsid w:val="000C3232"/>
    <w:rsid w:val="000C593C"/>
    <w:rsid w:val="000D1847"/>
    <w:rsid w:val="000D332C"/>
    <w:rsid w:val="000D598E"/>
    <w:rsid w:val="00103587"/>
    <w:rsid w:val="00111314"/>
    <w:rsid w:val="00114BAE"/>
    <w:rsid w:val="00114CF5"/>
    <w:rsid w:val="00116F13"/>
    <w:rsid w:val="00124232"/>
    <w:rsid w:val="00126784"/>
    <w:rsid w:val="001310C8"/>
    <w:rsid w:val="00136228"/>
    <w:rsid w:val="001375C5"/>
    <w:rsid w:val="001410EC"/>
    <w:rsid w:val="00143D98"/>
    <w:rsid w:val="00145773"/>
    <w:rsid w:val="00147E82"/>
    <w:rsid w:val="00150182"/>
    <w:rsid w:val="0016481D"/>
    <w:rsid w:val="0017306F"/>
    <w:rsid w:val="0017765C"/>
    <w:rsid w:val="001842D0"/>
    <w:rsid w:val="00192C3A"/>
    <w:rsid w:val="00194533"/>
    <w:rsid w:val="00197EDE"/>
    <w:rsid w:val="001B5A55"/>
    <w:rsid w:val="001C2A38"/>
    <w:rsid w:val="001C37EF"/>
    <w:rsid w:val="001C52F3"/>
    <w:rsid w:val="001D3C48"/>
    <w:rsid w:val="001E33ED"/>
    <w:rsid w:val="001E436A"/>
    <w:rsid w:val="001F6339"/>
    <w:rsid w:val="00200CD2"/>
    <w:rsid w:val="0020117F"/>
    <w:rsid w:val="002035A3"/>
    <w:rsid w:val="00203C81"/>
    <w:rsid w:val="00207CD6"/>
    <w:rsid w:val="002129B2"/>
    <w:rsid w:val="0022444B"/>
    <w:rsid w:val="00232C89"/>
    <w:rsid w:val="00233BBA"/>
    <w:rsid w:val="00240530"/>
    <w:rsid w:val="002467A2"/>
    <w:rsid w:val="00246867"/>
    <w:rsid w:val="002602C3"/>
    <w:rsid w:val="00260DF9"/>
    <w:rsid w:val="00264B75"/>
    <w:rsid w:val="002705E4"/>
    <w:rsid w:val="00272999"/>
    <w:rsid w:val="002730C1"/>
    <w:rsid w:val="0027629F"/>
    <w:rsid w:val="00281185"/>
    <w:rsid w:val="00286EE2"/>
    <w:rsid w:val="00287EC2"/>
    <w:rsid w:val="0029480A"/>
    <w:rsid w:val="00295E2A"/>
    <w:rsid w:val="002972F6"/>
    <w:rsid w:val="002A4174"/>
    <w:rsid w:val="002A65C7"/>
    <w:rsid w:val="002B114E"/>
    <w:rsid w:val="002C1E76"/>
    <w:rsid w:val="002C3A2F"/>
    <w:rsid w:val="002C6225"/>
    <w:rsid w:val="002D328E"/>
    <w:rsid w:val="002D7B06"/>
    <w:rsid w:val="002F67EA"/>
    <w:rsid w:val="00300DC7"/>
    <w:rsid w:val="00307075"/>
    <w:rsid w:val="0031028E"/>
    <w:rsid w:val="0031564F"/>
    <w:rsid w:val="003162F4"/>
    <w:rsid w:val="00323040"/>
    <w:rsid w:val="00323A28"/>
    <w:rsid w:val="003240A6"/>
    <w:rsid w:val="00327D82"/>
    <w:rsid w:val="00330A74"/>
    <w:rsid w:val="00332CD4"/>
    <w:rsid w:val="0034082C"/>
    <w:rsid w:val="00347B1B"/>
    <w:rsid w:val="00357173"/>
    <w:rsid w:val="0036022E"/>
    <w:rsid w:val="0036541B"/>
    <w:rsid w:val="00380A04"/>
    <w:rsid w:val="00380C4D"/>
    <w:rsid w:val="0039176D"/>
    <w:rsid w:val="00393B2F"/>
    <w:rsid w:val="00395161"/>
    <w:rsid w:val="003A6981"/>
    <w:rsid w:val="003B2363"/>
    <w:rsid w:val="003B2890"/>
    <w:rsid w:val="003B2D3B"/>
    <w:rsid w:val="003C1C4B"/>
    <w:rsid w:val="003C3CFD"/>
    <w:rsid w:val="003C3EFE"/>
    <w:rsid w:val="003C4C81"/>
    <w:rsid w:val="003C5FB8"/>
    <w:rsid w:val="003C7989"/>
    <w:rsid w:val="003D4E1F"/>
    <w:rsid w:val="003E1E1B"/>
    <w:rsid w:val="003E2AA6"/>
    <w:rsid w:val="003E4B74"/>
    <w:rsid w:val="003F1F61"/>
    <w:rsid w:val="003F72E2"/>
    <w:rsid w:val="00400D75"/>
    <w:rsid w:val="004124CF"/>
    <w:rsid w:val="00414F5F"/>
    <w:rsid w:val="0042043E"/>
    <w:rsid w:val="00422351"/>
    <w:rsid w:val="00427DC2"/>
    <w:rsid w:val="004314BD"/>
    <w:rsid w:val="00431E30"/>
    <w:rsid w:val="004524A5"/>
    <w:rsid w:val="004524F4"/>
    <w:rsid w:val="004527A3"/>
    <w:rsid w:val="00452D1F"/>
    <w:rsid w:val="004539C4"/>
    <w:rsid w:val="0046095A"/>
    <w:rsid w:val="004639D4"/>
    <w:rsid w:val="004649CA"/>
    <w:rsid w:val="004664D5"/>
    <w:rsid w:val="004667EF"/>
    <w:rsid w:val="00472878"/>
    <w:rsid w:val="0047629A"/>
    <w:rsid w:val="00481C29"/>
    <w:rsid w:val="004828BB"/>
    <w:rsid w:val="00486058"/>
    <w:rsid w:val="00494A34"/>
    <w:rsid w:val="004A33F8"/>
    <w:rsid w:val="004A54CC"/>
    <w:rsid w:val="004B1CEB"/>
    <w:rsid w:val="004B55A5"/>
    <w:rsid w:val="004B587D"/>
    <w:rsid w:val="004B6DB2"/>
    <w:rsid w:val="004C1A7F"/>
    <w:rsid w:val="004D2885"/>
    <w:rsid w:val="004D58C6"/>
    <w:rsid w:val="004E6B8A"/>
    <w:rsid w:val="004F60D3"/>
    <w:rsid w:val="004F7300"/>
    <w:rsid w:val="005000C7"/>
    <w:rsid w:val="00502C0E"/>
    <w:rsid w:val="00505B74"/>
    <w:rsid w:val="005074BC"/>
    <w:rsid w:val="0051351F"/>
    <w:rsid w:val="005169D7"/>
    <w:rsid w:val="00521E5C"/>
    <w:rsid w:val="00525AA0"/>
    <w:rsid w:val="005267FA"/>
    <w:rsid w:val="00532BCF"/>
    <w:rsid w:val="00534080"/>
    <w:rsid w:val="00536333"/>
    <w:rsid w:val="005366B1"/>
    <w:rsid w:val="00545E70"/>
    <w:rsid w:val="005544A1"/>
    <w:rsid w:val="005607E4"/>
    <w:rsid w:val="00561C14"/>
    <w:rsid w:val="00565BDB"/>
    <w:rsid w:val="00571308"/>
    <w:rsid w:val="00576C07"/>
    <w:rsid w:val="00577C31"/>
    <w:rsid w:val="005910AD"/>
    <w:rsid w:val="00595AB7"/>
    <w:rsid w:val="005971A7"/>
    <w:rsid w:val="00597A2A"/>
    <w:rsid w:val="005B1B3D"/>
    <w:rsid w:val="005C6176"/>
    <w:rsid w:val="005D06C6"/>
    <w:rsid w:val="005D196D"/>
    <w:rsid w:val="005D459D"/>
    <w:rsid w:val="005E4930"/>
    <w:rsid w:val="005E55F5"/>
    <w:rsid w:val="005F2EBE"/>
    <w:rsid w:val="006039EE"/>
    <w:rsid w:val="006113E1"/>
    <w:rsid w:val="00612ADA"/>
    <w:rsid w:val="00621848"/>
    <w:rsid w:val="00631EC9"/>
    <w:rsid w:val="00634093"/>
    <w:rsid w:val="006401AD"/>
    <w:rsid w:val="00644967"/>
    <w:rsid w:val="006547C0"/>
    <w:rsid w:val="00654990"/>
    <w:rsid w:val="00655117"/>
    <w:rsid w:val="006557CA"/>
    <w:rsid w:val="00660484"/>
    <w:rsid w:val="00661E5A"/>
    <w:rsid w:val="006622D9"/>
    <w:rsid w:val="00665247"/>
    <w:rsid w:val="00672916"/>
    <w:rsid w:val="00674D8F"/>
    <w:rsid w:val="00675FFD"/>
    <w:rsid w:val="006823C4"/>
    <w:rsid w:val="00685810"/>
    <w:rsid w:val="00685937"/>
    <w:rsid w:val="006859AF"/>
    <w:rsid w:val="00687CAB"/>
    <w:rsid w:val="0069503E"/>
    <w:rsid w:val="0069626E"/>
    <w:rsid w:val="006B3904"/>
    <w:rsid w:val="006B5603"/>
    <w:rsid w:val="006B7D90"/>
    <w:rsid w:val="006C1A0B"/>
    <w:rsid w:val="006C546C"/>
    <w:rsid w:val="006D0854"/>
    <w:rsid w:val="006E5B40"/>
    <w:rsid w:val="006F71E5"/>
    <w:rsid w:val="00701037"/>
    <w:rsid w:val="0070125F"/>
    <w:rsid w:val="00704D43"/>
    <w:rsid w:val="007058ED"/>
    <w:rsid w:val="00711409"/>
    <w:rsid w:val="00713EAC"/>
    <w:rsid w:val="007222F7"/>
    <w:rsid w:val="007235AC"/>
    <w:rsid w:val="00740F8F"/>
    <w:rsid w:val="00745636"/>
    <w:rsid w:val="007526F6"/>
    <w:rsid w:val="00755806"/>
    <w:rsid w:val="00755829"/>
    <w:rsid w:val="00761DF6"/>
    <w:rsid w:val="00764981"/>
    <w:rsid w:val="00766B0A"/>
    <w:rsid w:val="0078037D"/>
    <w:rsid w:val="007804CF"/>
    <w:rsid w:val="0078251C"/>
    <w:rsid w:val="007834E4"/>
    <w:rsid w:val="0078572E"/>
    <w:rsid w:val="00797343"/>
    <w:rsid w:val="007A6A53"/>
    <w:rsid w:val="007B07AC"/>
    <w:rsid w:val="007B6DBD"/>
    <w:rsid w:val="007B7F5A"/>
    <w:rsid w:val="007C36E9"/>
    <w:rsid w:val="007C4107"/>
    <w:rsid w:val="007C66C7"/>
    <w:rsid w:val="007D31B3"/>
    <w:rsid w:val="007D5654"/>
    <w:rsid w:val="007E17B9"/>
    <w:rsid w:val="007E4E46"/>
    <w:rsid w:val="007E5A3C"/>
    <w:rsid w:val="007F71D5"/>
    <w:rsid w:val="00801FEC"/>
    <w:rsid w:val="00812FA2"/>
    <w:rsid w:val="00814D75"/>
    <w:rsid w:val="00817E65"/>
    <w:rsid w:val="00826C4D"/>
    <w:rsid w:val="00831F81"/>
    <w:rsid w:val="0083522B"/>
    <w:rsid w:val="008364F8"/>
    <w:rsid w:val="00850343"/>
    <w:rsid w:val="00852A7F"/>
    <w:rsid w:val="00854765"/>
    <w:rsid w:val="00855045"/>
    <w:rsid w:val="00856B22"/>
    <w:rsid w:val="00863AEC"/>
    <w:rsid w:val="00866BC6"/>
    <w:rsid w:val="00873D5A"/>
    <w:rsid w:val="00875307"/>
    <w:rsid w:val="00885EBA"/>
    <w:rsid w:val="00886443"/>
    <w:rsid w:val="0088725B"/>
    <w:rsid w:val="00887269"/>
    <w:rsid w:val="0089179A"/>
    <w:rsid w:val="00895390"/>
    <w:rsid w:val="008B76BA"/>
    <w:rsid w:val="008C16BD"/>
    <w:rsid w:val="008C2ECC"/>
    <w:rsid w:val="008C4983"/>
    <w:rsid w:val="008C7B36"/>
    <w:rsid w:val="008D01A3"/>
    <w:rsid w:val="008D14DB"/>
    <w:rsid w:val="008D7207"/>
    <w:rsid w:val="008E124B"/>
    <w:rsid w:val="008F02EE"/>
    <w:rsid w:val="008F39E6"/>
    <w:rsid w:val="008F5013"/>
    <w:rsid w:val="008F511A"/>
    <w:rsid w:val="008F6908"/>
    <w:rsid w:val="00903029"/>
    <w:rsid w:val="009040D7"/>
    <w:rsid w:val="00906D6B"/>
    <w:rsid w:val="00910148"/>
    <w:rsid w:val="009101D2"/>
    <w:rsid w:val="00911BB1"/>
    <w:rsid w:val="00911CD8"/>
    <w:rsid w:val="009316F7"/>
    <w:rsid w:val="00931B7B"/>
    <w:rsid w:val="00931F53"/>
    <w:rsid w:val="0093213B"/>
    <w:rsid w:val="00941144"/>
    <w:rsid w:val="00941327"/>
    <w:rsid w:val="009413A1"/>
    <w:rsid w:val="00951CE3"/>
    <w:rsid w:val="00952718"/>
    <w:rsid w:val="00952D2B"/>
    <w:rsid w:val="00957AD6"/>
    <w:rsid w:val="00963862"/>
    <w:rsid w:val="009710FD"/>
    <w:rsid w:val="0097137E"/>
    <w:rsid w:val="00974602"/>
    <w:rsid w:val="00974A35"/>
    <w:rsid w:val="00985A6D"/>
    <w:rsid w:val="00991EFB"/>
    <w:rsid w:val="00992673"/>
    <w:rsid w:val="00995466"/>
    <w:rsid w:val="00996769"/>
    <w:rsid w:val="009A3A88"/>
    <w:rsid w:val="009B36BC"/>
    <w:rsid w:val="009B7CA4"/>
    <w:rsid w:val="009C4984"/>
    <w:rsid w:val="009D2241"/>
    <w:rsid w:val="009E7347"/>
    <w:rsid w:val="009F1436"/>
    <w:rsid w:val="009F26E2"/>
    <w:rsid w:val="009F5AFF"/>
    <w:rsid w:val="00A016C3"/>
    <w:rsid w:val="00A02771"/>
    <w:rsid w:val="00A03151"/>
    <w:rsid w:val="00A0477F"/>
    <w:rsid w:val="00A05613"/>
    <w:rsid w:val="00A1206F"/>
    <w:rsid w:val="00A13057"/>
    <w:rsid w:val="00A140E8"/>
    <w:rsid w:val="00A26A6D"/>
    <w:rsid w:val="00A27D58"/>
    <w:rsid w:val="00A318E6"/>
    <w:rsid w:val="00A332B8"/>
    <w:rsid w:val="00A41F13"/>
    <w:rsid w:val="00A44436"/>
    <w:rsid w:val="00A451EB"/>
    <w:rsid w:val="00A45A5B"/>
    <w:rsid w:val="00A517BA"/>
    <w:rsid w:val="00A5388A"/>
    <w:rsid w:val="00A5675B"/>
    <w:rsid w:val="00A66217"/>
    <w:rsid w:val="00A717BB"/>
    <w:rsid w:val="00A765F4"/>
    <w:rsid w:val="00A767FB"/>
    <w:rsid w:val="00A822E5"/>
    <w:rsid w:val="00A85251"/>
    <w:rsid w:val="00A87288"/>
    <w:rsid w:val="00A97360"/>
    <w:rsid w:val="00AA1D8E"/>
    <w:rsid w:val="00AA1DAF"/>
    <w:rsid w:val="00AA5006"/>
    <w:rsid w:val="00AB3AF2"/>
    <w:rsid w:val="00AB75C9"/>
    <w:rsid w:val="00AD6AD1"/>
    <w:rsid w:val="00AE0C29"/>
    <w:rsid w:val="00AE7D91"/>
    <w:rsid w:val="00AF57B9"/>
    <w:rsid w:val="00AF6363"/>
    <w:rsid w:val="00B00055"/>
    <w:rsid w:val="00B04FF9"/>
    <w:rsid w:val="00B22FF6"/>
    <w:rsid w:val="00B235AB"/>
    <w:rsid w:val="00B23FE0"/>
    <w:rsid w:val="00B27D79"/>
    <w:rsid w:val="00B32DAC"/>
    <w:rsid w:val="00B3380E"/>
    <w:rsid w:val="00B34AC5"/>
    <w:rsid w:val="00B365F2"/>
    <w:rsid w:val="00B40355"/>
    <w:rsid w:val="00B5221C"/>
    <w:rsid w:val="00B63A94"/>
    <w:rsid w:val="00B64AB1"/>
    <w:rsid w:val="00B64F2D"/>
    <w:rsid w:val="00B65504"/>
    <w:rsid w:val="00B67842"/>
    <w:rsid w:val="00B71ECE"/>
    <w:rsid w:val="00B94718"/>
    <w:rsid w:val="00BA7AFC"/>
    <w:rsid w:val="00BA7C1C"/>
    <w:rsid w:val="00BB1B77"/>
    <w:rsid w:val="00BB31AB"/>
    <w:rsid w:val="00BB38FE"/>
    <w:rsid w:val="00BB5709"/>
    <w:rsid w:val="00BC45D0"/>
    <w:rsid w:val="00BD0AAC"/>
    <w:rsid w:val="00BD3C10"/>
    <w:rsid w:val="00BE4D4D"/>
    <w:rsid w:val="00BF0481"/>
    <w:rsid w:val="00BF6EAF"/>
    <w:rsid w:val="00C075EF"/>
    <w:rsid w:val="00C10B66"/>
    <w:rsid w:val="00C16F5E"/>
    <w:rsid w:val="00C17313"/>
    <w:rsid w:val="00C21856"/>
    <w:rsid w:val="00C21D74"/>
    <w:rsid w:val="00C2445B"/>
    <w:rsid w:val="00C25783"/>
    <w:rsid w:val="00C43DF9"/>
    <w:rsid w:val="00C446EF"/>
    <w:rsid w:val="00C45EF0"/>
    <w:rsid w:val="00C657C1"/>
    <w:rsid w:val="00C70B36"/>
    <w:rsid w:val="00C71A57"/>
    <w:rsid w:val="00C71CA3"/>
    <w:rsid w:val="00C74403"/>
    <w:rsid w:val="00C8105C"/>
    <w:rsid w:val="00C8603E"/>
    <w:rsid w:val="00C91342"/>
    <w:rsid w:val="00C9255F"/>
    <w:rsid w:val="00C94CB8"/>
    <w:rsid w:val="00C95E9F"/>
    <w:rsid w:val="00CA3324"/>
    <w:rsid w:val="00CA360A"/>
    <w:rsid w:val="00CA3AD7"/>
    <w:rsid w:val="00CB1EF9"/>
    <w:rsid w:val="00CB28ED"/>
    <w:rsid w:val="00CB5DFB"/>
    <w:rsid w:val="00CB6D42"/>
    <w:rsid w:val="00CC0CA6"/>
    <w:rsid w:val="00CD0707"/>
    <w:rsid w:val="00CD1948"/>
    <w:rsid w:val="00CD353D"/>
    <w:rsid w:val="00CD5D33"/>
    <w:rsid w:val="00CD76A9"/>
    <w:rsid w:val="00CE3577"/>
    <w:rsid w:val="00CE52B8"/>
    <w:rsid w:val="00CE7CCF"/>
    <w:rsid w:val="00CF3EB9"/>
    <w:rsid w:val="00D04DB4"/>
    <w:rsid w:val="00D04FB4"/>
    <w:rsid w:val="00D05323"/>
    <w:rsid w:val="00D067AC"/>
    <w:rsid w:val="00D0696A"/>
    <w:rsid w:val="00D1286E"/>
    <w:rsid w:val="00D157EB"/>
    <w:rsid w:val="00D33FA5"/>
    <w:rsid w:val="00D428FC"/>
    <w:rsid w:val="00D6065D"/>
    <w:rsid w:val="00D62115"/>
    <w:rsid w:val="00D66032"/>
    <w:rsid w:val="00D675E7"/>
    <w:rsid w:val="00D747EE"/>
    <w:rsid w:val="00D763D6"/>
    <w:rsid w:val="00D77447"/>
    <w:rsid w:val="00D818CB"/>
    <w:rsid w:val="00D8415F"/>
    <w:rsid w:val="00D84E6E"/>
    <w:rsid w:val="00D85B1C"/>
    <w:rsid w:val="00D96BA8"/>
    <w:rsid w:val="00DB0354"/>
    <w:rsid w:val="00DB0456"/>
    <w:rsid w:val="00DB2B58"/>
    <w:rsid w:val="00DC5707"/>
    <w:rsid w:val="00DC61C1"/>
    <w:rsid w:val="00DD01B6"/>
    <w:rsid w:val="00DD3103"/>
    <w:rsid w:val="00DF0F09"/>
    <w:rsid w:val="00DF3240"/>
    <w:rsid w:val="00DF4EBB"/>
    <w:rsid w:val="00E010EF"/>
    <w:rsid w:val="00E0408D"/>
    <w:rsid w:val="00E05261"/>
    <w:rsid w:val="00E06F22"/>
    <w:rsid w:val="00E0793A"/>
    <w:rsid w:val="00E07D15"/>
    <w:rsid w:val="00E10411"/>
    <w:rsid w:val="00E10B33"/>
    <w:rsid w:val="00E10B9E"/>
    <w:rsid w:val="00E126FB"/>
    <w:rsid w:val="00E159D7"/>
    <w:rsid w:val="00E15D4D"/>
    <w:rsid w:val="00E32EB1"/>
    <w:rsid w:val="00E52954"/>
    <w:rsid w:val="00E559A0"/>
    <w:rsid w:val="00E619AA"/>
    <w:rsid w:val="00E62AFC"/>
    <w:rsid w:val="00E65EDB"/>
    <w:rsid w:val="00E712A2"/>
    <w:rsid w:val="00E720C3"/>
    <w:rsid w:val="00E74FEF"/>
    <w:rsid w:val="00E753A4"/>
    <w:rsid w:val="00E8515D"/>
    <w:rsid w:val="00E93829"/>
    <w:rsid w:val="00E96CE6"/>
    <w:rsid w:val="00E974EF"/>
    <w:rsid w:val="00EA4CB3"/>
    <w:rsid w:val="00EA5573"/>
    <w:rsid w:val="00EA7358"/>
    <w:rsid w:val="00EB3D73"/>
    <w:rsid w:val="00EB55BD"/>
    <w:rsid w:val="00EB6024"/>
    <w:rsid w:val="00EC01EA"/>
    <w:rsid w:val="00EC4948"/>
    <w:rsid w:val="00ED0B68"/>
    <w:rsid w:val="00EE10D2"/>
    <w:rsid w:val="00EF0113"/>
    <w:rsid w:val="00EF30D9"/>
    <w:rsid w:val="00EF4770"/>
    <w:rsid w:val="00EF710E"/>
    <w:rsid w:val="00F0343B"/>
    <w:rsid w:val="00F052EC"/>
    <w:rsid w:val="00F070EE"/>
    <w:rsid w:val="00F2258A"/>
    <w:rsid w:val="00F22F5A"/>
    <w:rsid w:val="00F36023"/>
    <w:rsid w:val="00F66255"/>
    <w:rsid w:val="00F66A6A"/>
    <w:rsid w:val="00F67849"/>
    <w:rsid w:val="00F85099"/>
    <w:rsid w:val="00F86FAC"/>
    <w:rsid w:val="00F902B0"/>
    <w:rsid w:val="00F92443"/>
    <w:rsid w:val="00F92727"/>
    <w:rsid w:val="00F94D57"/>
    <w:rsid w:val="00F94E6C"/>
    <w:rsid w:val="00FA3D14"/>
    <w:rsid w:val="00FA7883"/>
    <w:rsid w:val="00FB2C67"/>
    <w:rsid w:val="00FB58A8"/>
    <w:rsid w:val="00FB5BC6"/>
    <w:rsid w:val="00FC4C92"/>
    <w:rsid w:val="00FC5615"/>
    <w:rsid w:val="00FE489C"/>
    <w:rsid w:val="00FF1AA4"/>
    <w:rsid w:val="00FF44C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BCF"/>
  </w:style>
  <w:style w:type="paragraph" w:styleId="Ttulo1">
    <w:name w:val="heading 1"/>
    <w:basedOn w:val="Normal"/>
    <w:next w:val="Normal"/>
    <w:link w:val="Ttulo1Char"/>
    <w:uiPriority w:val="9"/>
    <w:qFormat/>
    <w:rsid w:val="007526F6"/>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26F6"/>
    <w:rPr>
      <w:rFonts w:ascii="Cambria" w:eastAsia="Times New Roman" w:hAnsi="Cambria" w:cs="Times New Roman"/>
      <w:b/>
      <w:bCs/>
      <w:kern w:val="32"/>
      <w:sz w:val="32"/>
      <w:szCs w:val="32"/>
    </w:rPr>
  </w:style>
  <w:style w:type="paragraph" w:styleId="Ttulo">
    <w:name w:val="Title"/>
    <w:basedOn w:val="Normal"/>
    <w:next w:val="Normal"/>
    <w:link w:val="TtuloChar"/>
    <w:uiPriority w:val="99"/>
    <w:qFormat/>
    <w:rsid w:val="007526F6"/>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TtuloChar">
    <w:name w:val="Título Char"/>
    <w:basedOn w:val="Fontepargpadro"/>
    <w:link w:val="Ttulo"/>
    <w:uiPriority w:val="99"/>
    <w:rsid w:val="007526F6"/>
    <w:rPr>
      <w:rFonts w:ascii="Arial" w:eastAsia="Times New Roman" w:hAnsi="Arial" w:cs="Arial"/>
      <w:b/>
      <w:bCs/>
      <w:kern w:val="1"/>
      <w:sz w:val="32"/>
      <w:szCs w:val="32"/>
      <w:lang w:eastAsia="ar-SA"/>
    </w:rPr>
  </w:style>
  <w:style w:type="paragraph" w:styleId="Subttulo">
    <w:name w:val="Subtitle"/>
    <w:basedOn w:val="Normal"/>
    <w:next w:val="Normal"/>
    <w:link w:val="SubttuloChar"/>
    <w:uiPriority w:val="11"/>
    <w:qFormat/>
    <w:rsid w:val="007526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7526F6"/>
    <w:rPr>
      <w:rFonts w:asciiTheme="majorHAnsi" w:eastAsiaTheme="majorEastAsia" w:hAnsiTheme="majorHAnsi" w:cstheme="majorBidi"/>
      <w:i/>
      <w:iCs/>
      <w:color w:val="4F81BD" w:themeColor="accent1"/>
      <w:spacing w:val="15"/>
      <w:sz w:val="24"/>
      <w:szCs w:val="24"/>
    </w:rPr>
  </w:style>
  <w:style w:type="character" w:styleId="Hyperlink">
    <w:name w:val="Hyperlink"/>
    <w:basedOn w:val="Fontepargpadro"/>
    <w:uiPriority w:val="99"/>
    <w:unhideWhenUsed/>
    <w:rsid w:val="007526F6"/>
    <w:rPr>
      <w:color w:val="0000FF" w:themeColor="hyperlink"/>
      <w:u w:val="single"/>
    </w:rPr>
  </w:style>
  <w:style w:type="character" w:customStyle="1" w:styleId="shorttext">
    <w:name w:val="short_text"/>
    <w:basedOn w:val="Fontepargpadro"/>
    <w:rsid w:val="0017765C"/>
  </w:style>
  <w:style w:type="character" w:customStyle="1" w:styleId="hps">
    <w:name w:val="hps"/>
    <w:basedOn w:val="Fontepargpadro"/>
    <w:rsid w:val="0017765C"/>
  </w:style>
  <w:style w:type="paragraph" w:styleId="SemEspaamento">
    <w:name w:val="No Spacing"/>
    <w:uiPriority w:val="1"/>
    <w:qFormat/>
    <w:rsid w:val="0017765C"/>
    <w:pPr>
      <w:spacing w:after="0" w:line="240" w:lineRule="auto"/>
    </w:pPr>
    <w:rPr>
      <w:rFonts w:ascii="Calibri" w:eastAsia="Calibri" w:hAnsi="Calibri" w:cs="Calibri"/>
    </w:rPr>
  </w:style>
  <w:style w:type="paragraph" w:styleId="PargrafodaLista">
    <w:name w:val="List Paragraph"/>
    <w:basedOn w:val="Normal"/>
    <w:uiPriority w:val="34"/>
    <w:qFormat/>
    <w:rsid w:val="00A767FB"/>
    <w:pPr>
      <w:ind w:left="720"/>
      <w:contextualSpacing/>
    </w:pPr>
  </w:style>
  <w:style w:type="character" w:customStyle="1" w:styleId="Ttulo1Char1">
    <w:name w:val="Título 1 Char1"/>
    <w:basedOn w:val="Fontepargpadro"/>
    <w:uiPriority w:val="9"/>
    <w:rsid w:val="00D04DB4"/>
    <w:rPr>
      <w:rFonts w:ascii="Cambria" w:eastAsia="Times New Roman" w:hAnsi="Cambria" w:cs="Times New Roman"/>
      <w:b/>
      <w:bCs/>
      <w:kern w:val="32"/>
      <w:sz w:val="32"/>
      <w:szCs w:val="32"/>
    </w:rPr>
  </w:style>
  <w:style w:type="paragraph" w:styleId="Recuodecorpodetexto">
    <w:name w:val="Body Text Indent"/>
    <w:basedOn w:val="Normal"/>
    <w:link w:val="RecuodecorpodetextoChar"/>
    <w:rsid w:val="00B22FF6"/>
    <w:pPr>
      <w:spacing w:after="0" w:line="360" w:lineRule="auto"/>
      <w:ind w:firstLine="708"/>
      <w:jc w:val="both"/>
    </w:pPr>
    <w:rPr>
      <w:rFonts w:ascii="Arial" w:eastAsia="Times New Roman" w:hAnsi="Arial" w:cs="Arial"/>
      <w:sz w:val="24"/>
      <w:szCs w:val="24"/>
    </w:rPr>
  </w:style>
  <w:style w:type="character" w:customStyle="1" w:styleId="RecuodecorpodetextoChar">
    <w:name w:val="Recuo de corpo de texto Char"/>
    <w:basedOn w:val="Fontepargpadro"/>
    <w:link w:val="Recuodecorpodetexto"/>
    <w:rsid w:val="00B22FF6"/>
    <w:rPr>
      <w:rFonts w:ascii="Arial" w:eastAsia="Times New Roman" w:hAnsi="Arial" w:cs="Arial"/>
      <w:sz w:val="24"/>
      <w:szCs w:val="24"/>
      <w:lang w:eastAsia="pt-BR"/>
    </w:rPr>
  </w:style>
  <w:style w:type="character" w:customStyle="1" w:styleId="longtext1">
    <w:name w:val="long_text1"/>
    <w:basedOn w:val="Fontepargpadro"/>
    <w:rsid w:val="004314BD"/>
    <w:rPr>
      <w:sz w:val="18"/>
      <w:szCs w:val="18"/>
    </w:rPr>
  </w:style>
  <w:style w:type="paragraph" w:styleId="NormalWeb">
    <w:name w:val="Normal (Web)"/>
    <w:basedOn w:val="Normal"/>
    <w:uiPriority w:val="99"/>
    <w:unhideWhenUsed/>
    <w:rsid w:val="00A26A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sctc1">
    <w:name w:val="gs_ctc1"/>
    <w:basedOn w:val="Fontepargpadro"/>
    <w:rsid w:val="00A26A6D"/>
    <w:rPr>
      <w:b/>
      <w:bCs/>
      <w:color w:val="0000CC"/>
      <w:sz w:val="20"/>
      <w:szCs w:val="20"/>
    </w:rPr>
  </w:style>
  <w:style w:type="paragraph" w:customStyle="1" w:styleId="Default">
    <w:name w:val="Default"/>
    <w:uiPriority w:val="99"/>
    <w:rsid w:val="00A26A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2">
    <w:name w:val="A2"/>
    <w:uiPriority w:val="99"/>
    <w:rsid w:val="00A26A6D"/>
    <w:rPr>
      <w:i/>
      <w:color w:val="000000"/>
      <w:sz w:val="17"/>
    </w:rPr>
  </w:style>
  <w:style w:type="character" w:styleId="CitaoHTML">
    <w:name w:val="HTML Cite"/>
    <w:basedOn w:val="Fontepargpadro"/>
    <w:uiPriority w:val="99"/>
    <w:rsid w:val="00A26A6D"/>
    <w:rPr>
      <w:rFonts w:cs="Times New Roman"/>
      <w:color w:val="008000"/>
    </w:rPr>
  </w:style>
  <w:style w:type="character" w:styleId="Refdecomentrio">
    <w:name w:val="annotation reference"/>
    <w:basedOn w:val="Fontepargpadro"/>
    <w:uiPriority w:val="99"/>
    <w:semiHidden/>
    <w:unhideWhenUsed/>
    <w:rsid w:val="00963862"/>
    <w:rPr>
      <w:sz w:val="16"/>
      <w:szCs w:val="16"/>
    </w:rPr>
  </w:style>
  <w:style w:type="paragraph" w:styleId="Textodecomentrio">
    <w:name w:val="annotation text"/>
    <w:basedOn w:val="Normal"/>
    <w:link w:val="TextodecomentrioChar"/>
    <w:uiPriority w:val="99"/>
    <w:unhideWhenUsed/>
    <w:rsid w:val="00963862"/>
    <w:pPr>
      <w:spacing w:line="240" w:lineRule="auto"/>
    </w:pPr>
    <w:rPr>
      <w:sz w:val="20"/>
      <w:szCs w:val="20"/>
    </w:rPr>
  </w:style>
  <w:style w:type="character" w:customStyle="1" w:styleId="TextodecomentrioChar">
    <w:name w:val="Texto de comentário Char"/>
    <w:basedOn w:val="Fontepargpadro"/>
    <w:link w:val="Textodecomentrio"/>
    <w:uiPriority w:val="99"/>
    <w:rsid w:val="00963862"/>
    <w:rPr>
      <w:sz w:val="20"/>
      <w:szCs w:val="20"/>
    </w:rPr>
  </w:style>
  <w:style w:type="paragraph" w:styleId="Assuntodocomentrio">
    <w:name w:val="annotation subject"/>
    <w:basedOn w:val="Textodecomentrio"/>
    <w:next w:val="Textodecomentrio"/>
    <w:link w:val="AssuntodocomentrioChar"/>
    <w:uiPriority w:val="99"/>
    <w:semiHidden/>
    <w:unhideWhenUsed/>
    <w:rsid w:val="00963862"/>
    <w:rPr>
      <w:b/>
      <w:bCs/>
    </w:rPr>
  </w:style>
  <w:style w:type="character" w:customStyle="1" w:styleId="AssuntodocomentrioChar">
    <w:name w:val="Assunto do comentário Char"/>
    <w:basedOn w:val="TextodecomentrioChar"/>
    <w:link w:val="Assuntodocomentrio"/>
    <w:uiPriority w:val="99"/>
    <w:semiHidden/>
    <w:rsid w:val="00963862"/>
    <w:rPr>
      <w:b/>
      <w:bCs/>
      <w:sz w:val="20"/>
      <w:szCs w:val="20"/>
    </w:rPr>
  </w:style>
  <w:style w:type="paragraph" w:styleId="Textodebalo">
    <w:name w:val="Balloon Text"/>
    <w:basedOn w:val="Normal"/>
    <w:link w:val="TextodebaloChar"/>
    <w:uiPriority w:val="99"/>
    <w:semiHidden/>
    <w:unhideWhenUsed/>
    <w:rsid w:val="009638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3862"/>
    <w:rPr>
      <w:rFonts w:ascii="Tahoma" w:hAnsi="Tahoma" w:cs="Tahoma"/>
      <w:sz w:val="16"/>
      <w:szCs w:val="16"/>
    </w:rPr>
  </w:style>
  <w:style w:type="paragraph" w:styleId="TextosemFormatao">
    <w:name w:val="Plain Text"/>
    <w:basedOn w:val="Normal"/>
    <w:link w:val="TextosemFormataoChar"/>
    <w:uiPriority w:val="99"/>
    <w:semiHidden/>
    <w:unhideWhenUsed/>
    <w:rsid w:val="00885EBA"/>
    <w:pPr>
      <w:spacing w:after="0" w:line="240" w:lineRule="auto"/>
    </w:pPr>
    <w:rPr>
      <w:rFonts w:ascii="Calibri" w:eastAsiaTheme="minorHAnsi" w:hAnsi="Calibri"/>
      <w:smallCaps/>
      <w:color w:val="000000"/>
      <w:sz w:val="24"/>
      <w:szCs w:val="21"/>
      <w:lang w:eastAsia="en-US"/>
    </w:rPr>
  </w:style>
  <w:style w:type="character" w:customStyle="1" w:styleId="TextosemFormataoChar">
    <w:name w:val="Texto sem Formatação Char"/>
    <w:basedOn w:val="Fontepargpadro"/>
    <w:link w:val="TextosemFormatao"/>
    <w:uiPriority w:val="99"/>
    <w:semiHidden/>
    <w:rsid w:val="00885EBA"/>
    <w:rPr>
      <w:rFonts w:ascii="Calibri" w:eastAsiaTheme="minorHAnsi" w:hAnsi="Calibri"/>
      <w:smallCaps/>
      <w:color w:val="000000"/>
      <w:sz w:val="24"/>
      <w:szCs w:val="21"/>
      <w:lang w:eastAsia="en-US"/>
    </w:rPr>
  </w:style>
  <w:style w:type="paragraph" w:styleId="Cabealho">
    <w:name w:val="header"/>
    <w:basedOn w:val="Normal"/>
    <w:link w:val="CabealhoChar"/>
    <w:uiPriority w:val="99"/>
    <w:unhideWhenUsed/>
    <w:rsid w:val="0085034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0343"/>
  </w:style>
  <w:style w:type="paragraph" w:styleId="Rodap">
    <w:name w:val="footer"/>
    <w:basedOn w:val="Normal"/>
    <w:link w:val="RodapChar"/>
    <w:uiPriority w:val="99"/>
    <w:unhideWhenUsed/>
    <w:rsid w:val="00850343"/>
    <w:pPr>
      <w:tabs>
        <w:tab w:val="center" w:pos="4252"/>
        <w:tab w:val="right" w:pos="8504"/>
      </w:tabs>
      <w:spacing w:after="0" w:line="240" w:lineRule="auto"/>
    </w:pPr>
  </w:style>
  <w:style w:type="character" w:customStyle="1" w:styleId="RodapChar">
    <w:name w:val="Rodapé Char"/>
    <w:basedOn w:val="Fontepargpadro"/>
    <w:link w:val="Rodap"/>
    <w:uiPriority w:val="99"/>
    <w:rsid w:val="00850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BCF"/>
  </w:style>
  <w:style w:type="paragraph" w:styleId="Ttulo1">
    <w:name w:val="heading 1"/>
    <w:basedOn w:val="Normal"/>
    <w:next w:val="Normal"/>
    <w:link w:val="Ttulo1Char"/>
    <w:uiPriority w:val="9"/>
    <w:qFormat/>
    <w:rsid w:val="007526F6"/>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26F6"/>
    <w:rPr>
      <w:rFonts w:ascii="Cambria" w:eastAsia="Times New Roman" w:hAnsi="Cambria" w:cs="Times New Roman"/>
      <w:b/>
      <w:bCs/>
      <w:kern w:val="32"/>
      <w:sz w:val="32"/>
      <w:szCs w:val="32"/>
    </w:rPr>
  </w:style>
  <w:style w:type="paragraph" w:styleId="Ttulo">
    <w:name w:val="Title"/>
    <w:basedOn w:val="Normal"/>
    <w:next w:val="Normal"/>
    <w:link w:val="TtuloChar"/>
    <w:uiPriority w:val="99"/>
    <w:qFormat/>
    <w:rsid w:val="007526F6"/>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TtuloChar">
    <w:name w:val="Título Char"/>
    <w:basedOn w:val="Fontepargpadro"/>
    <w:link w:val="Ttulo"/>
    <w:uiPriority w:val="99"/>
    <w:rsid w:val="007526F6"/>
    <w:rPr>
      <w:rFonts w:ascii="Arial" w:eastAsia="Times New Roman" w:hAnsi="Arial" w:cs="Arial"/>
      <w:b/>
      <w:bCs/>
      <w:kern w:val="1"/>
      <w:sz w:val="32"/>
      <w:szCs w:val="32"/>
      <w:lang w:eastAsia="ar-SA"/>
    </w:rPr>
  </w:style>
  <w:style w:type="paragraph" w:styleId="Subttulo">
    <w:name w:val="Subtitle"/>
    <w:basedOn w:val="Normal"/>
    <w:next w:val="Normal"/>
    <w:link w:val="SubttuloChar"/>
    <w:uiPriority w:val="11"/>
    <w:qFormat/>
    <w:rsid w:val="007526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7526F6"/>
    <w:rPr>
      <w:rFonts w:asciiTheme="majorHAnsi" w:eastAsiaTheme="majorEastAsia" w:hAnsiTheme="majorHAnsi" w:cstheme="majorBidi"/>
      <w:i/>
      <w:iCs/>
      <w:color w:val="4F81BD" w:themeColor="accent1"/>
      <w:spacing w:val="15"/>
      <w:sz w:val="24"/>
      <w:szCs w:val="24"/>
    </w:rPr>
  </w:style>
  <w:style w:type="character" w:styleId="Hyperlink">
    <w:name w:val="Hyperlink"/>
    <w:basedOn w:val="Fontepargpadro"/>
    <w:uiPriority w:val="99"/>
    <w:unhideWhenUsed/>
    <w:rsid w:val="007526F6"/>
    <w:rPr>
      <w:color w:val="0000FF" w:themeColor="hyperlink"/>
      <w:u w:val="single"/>
    </w:rPr>
  </w:style>
  <w:style w:type="character" w:customStyle="1" w:styleId="shorttext">
    <w:name w:val="short_text"/>
    <w:basedOn w:val="Fontepargpadro"/>
    <w:rsid w:val="0017765C"/>
  </w:style>
  <w:style w:type="character" w:customStyle="1" w:styleId="hps">
    <w:name w:val="hps"/>
    <w:basedOn w:val="Fontepargpadro"/>
    <w:rsid w:val="0017765C"/>
  </w:style>
  <w:style w:type="paragraph" w:styleId="SemEspaamento">
    <w:name w:val="No Spacing"/>
    <w:uiPriority w:val="1"/>
    <w:qFormat/>
    <w:rsid w:val="0017765C"/>
    <w:pPr>
      <w:spacing w:after="0" w:line="240" w:lineRule="auto"/>
    </w:pPr>
    <w:rPr>
      <w:rFonts w:ascii="Calibri" w:eastAsia="Calibri" w:hAnsi="Calibri" w:cs="Calibri"/>
    </w:rPr>
  </w:style>
  <w:style w:type="paragraph" w:styleId="PargrafodaLista">
    <w:name w:val="List Paragraph"/>
    <w:basedOn w:val="Normal"/>
    <w:uiPriority w:val="34"/>
    <w:qFormat/>
    <w:rsid w:val="00A767FB"/>
    <w:pPr>
      <w:ind w:left="720"/>
      <w:contextualSpacing/>
    </w:pPr>
  </w:style>
  <w:style w:type="character" w:customStyle="1" w:styleId="Ttulo1Char1">
    <w:name w:val="Título 1 Char1"/>
    <w:basedOn w:val="Fontepargpadro"/>
    <w:uiPriority w:val="9"/>
    <w:rsid w:val="00D04DB4"/>
    <w:rPr>
      <w:rFonts w:ascii="Cambria" w:eastAsia="Times New Roman" w:hAnsi="Cambria" w:cs="Times New Roman"/>
      <w:b/>
      <w:bCs/>
      <w:kern w:val="32"/>
      <w:sz w:val="32"/>
      <w:szCs w:val="32"/>
    </w:rPr>
  </w:style>
  <w:style w:type="paragraph" w:styleId="Recuodecorpodetexto">
    <w:name w:val="Body Text Indent"/>
    <w:basedOn w:val="Normal"/>
    <w:link w:val="RecuodecorpodetextoChar"/>
    <w:rsid w:val="00B22FF6"/>
    <w:pPr>
      <w:spacing w:after="0" w:line="360" w:lineRule="auto"/>
      <w:ind w:firstLine="708"/>
      <w:jc w:val="both"/>
    </w:pPr>
    <w:rPr>
      <w:rFonts w:ascii="Arial" w:eastAsia="Times New Roman" w:hAnsi="Arial" w:cs="Arial"/>
      <w:sz w:val="24"/>
      <w:szCs w:val="24"/>
    </w:rPr>
  </w:style>
  <w:style w:type="character" w:customStyle="1" w:styleId="RecuodecorpodetextoChar">
    <w:name w:val="Recuo de corpo de texto Char"/>
    <w:basedOn w:val="Fontepargpadro"/>
    <w:link w:val="Recuodecorpodetexto"/>
    <w:rsid w:val="00B22FF6"/>
    <w:rPr>
      <w:rFonts w:ascii="Arial" w:eastAsia="Times New Roman" w:hAnsi="Arial" w:cs="Arial"/>
      <w:sz w:val="24"/>
      <w:szCs w:val="24"/>
      <w:lang w:eastAsia="pt-BR"/>
    </w:rPr>
  </w:style>
  <w:style w:type="character" w:customStyle="1" w:styleId="longtext1">
    <w:name w:val="long_text1"/>
    <w:basedOn w:val="Fontepargpadro"/>
    <w:rsid w:val="004314BD"/>
    <w:rPr>
      <w:sz w:val="18"/>
      <w:szCs w:val="18"/>
    </w:rPr>
  </w:style>
  <w:style w:type="paragraph" w:styleId="NormalWeb">
    <w:name w:val="Normal (Web)"/>
    <w:basedOn w:val="Normal"/>
    <w:uiPriority w:val="99"/>
    <w:unhideWhenUsed/>
    <w:rsid w:val="00A26A6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sctc1">
    <w:name w:val="gs_ctc1"/>
    <w:basedOn w:val="Fontepargpadro"/>
    <w:rsid w:val="00A26A6D"/>
    <w:rPr>
      <w:b/>
      <w:bCs/>
      <w:color w:val="0000CC"/>
      <w:sz w:val="20"/>
      <w:szCs w:val="20"/>
    </w:rPr>
  </w:style>
  <w:style w:type="paragraph" w:customStyle="1" w:styleId="Default">
    <w:name w:val="Default"/>
    <w:uiPriority w:val="99"/>
    <w:rsid w:val="00A26A6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2">
    <w:name w:val="A2"/>
    <w:uiPriority w:val="99"/>
    <w:rsid w:val="00A26A6D"/>
    <w:rPr>
      <w:i/>
      <w:color w:val="000000"/>
      <w:sz w:val="17"/>
    </w:rPr>
  </w:style>
  <w:style w:type="character" w:styleId="CitaoHTML">
    <w:name w:val="HTML Cite"/>
    <w:basedOn w:val="Fontepargpadro"/>
    <w:uiPriority w:val="99"/>
    <w:rsid w:val="00A26A6D"/>
    <w:rPr>
      <w:rFonts w:cs="Times New Roman"/>
      <w:color w:val="008000"/>
    </w:rPr>
  </w:style>
  <w:style w:type="character" w:styleId="Refdecomentrio">
    <w:name w:val="annotation reference"/>
    <w:basedOn w:val="Fontepargpadro"/>
    <w:uiPriority w:val="99"/>
    <w:semiHidden/>
    <w:unhideWhenUsed/>
    <w:rsid w:val="00963862"/>
    <w:rPr>
      <w:sz w:val="16"/>
      <w:szCs w:val="16"/>
    </w:rPr>
  </w:style>
  <w:style w:type="paragraph" w:styleId="Textodecomentrio">
    <w:name w:val="annotation text"/>
    <w:basedOn w:val="Normal"/>
    <w:link w:val="TextodecomentrioChar"/>
    <w:uiPriority w:val="99"/>
    <w:unhideWhenUsed/>
    <w:rsid w:val="00963862"/>
    <w:pPr>
      <w:spacing w:line="240" w:lineRule="auto"/>
    </w:pPr>
    <w:rPr>
      <w:sz w:val="20"/>
      <w:szCs w:val="20"/>
    </w:rPr>
  </w:style>
  <w:style w:type="character" w:customStyle="1" w:styleId="TextodecomentrioChar">
    <w:name w:val="Texto de comentário Char"/>
    <w:basedOn w:val="Fontepargpadro"/>
    <w:link w:val="Textodecomentrio"/>
    <w:uiPriority w:val="99"/>
    <w:rsid w:val="00963862"/>
    <w:rPr>
      <w:sz w:val="20"/>
      <w:szCs w:val="20"/>
    </w:rPr>
  </w:style>
  <w:style w:type="paragraph" w:styleId="Assuntodocomentrio">
    <w:name w:val="annotation subject"/>
    <w:basedOn w:val="Textodecomentrio"/>
    <w:next w:val="Textodecomentrio"/>
    <w:link w:val="AssuntodocomentrioChar"/>
    <w:uiPriority w:val="99"/>
    <w:semiHidden/>
    <w:unhideWhenUsed/>
    <w:rsid w:val="00963862"/>
    <w:rPr>
      <w:b/>
      <w:bCs/>
    </w:rPr>
  </w:style>
  <w:style w:type="character" w:customStyle="1" w:styleId="AssuntodocomentrioChar">
    <w:name w:val="Assunto do comentário Char"/>
    <w:basedOn w:val="TextodecomentrioChar"/>
    <w:link w:val="Assuntodocomentrio"/>
    <w:uiPriority w:val="99"/>
    <w:semiHidden/>
    <w:rsid w:val="00963862"/>
    <w:rPr>
      <w:b/>
      <w:bCs/>
      <w:sz w:val="20"/>
      <w:szCs w:val="20"/>
    </w:rPr>
  </w:style>
  <w:style w:type="paragraph" w:styleId="Textodebalo">
    <w:name w:val="Balloon Text"/>
    <w:basedOn w:val="Normal"/>
    <w:link w:val="TextodebaloChar"/>
    <w:uiPriority w:val="99"/>
    <w:semiHidden/>
    <w:unhideWhenUsed/>
    <w:rsid w:val="009638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3862"/>
    <w:rPr>
      <w:rFonts w:ascii="Tahoma" w:hAnsi="Tahoma" w:cs="Tahoma"/>
      <w:sz w:val="16"/>
      <w:szCs w:val="16"/>
    </w:rPr>
  </w:style>
  <w:style w:type="paragraph" w:styleId="TextosemFormatao">
    <w:name w:val="Plain Text"/>
    <w:basedOn w:val="Normal"/>
    <w:link w:val="TextosemFormataoChar"/>
    <w:uiPriority w:val="99"/>
    <w:semiHidden/>
    <w:unhideWhenUsed/>
    <w:rsid w:val="00885EBA"/>
    <w:pPr>
      <w:spacing w:after="0" w:line="240" w:lineRule="auto"/>
    </w:pPr>
    <w:rPr>
      <w:rFonts w:ascii="Calibri" w:eastAsiaTheme="minorHAnsi" w:hAnsi="Calibri"/>
      <w:smallCaps/>
      <w:color w:val="000000"/>
      <w:sz w:val="24"/>
      <w:szCs w:val="21"/>
      <w:lang w:eastAsia="en-US"/>
    </w:rPr>
  </w:style>
  <w:style w:type="character" w:customStyle="1" w:styleId="TextosemFormataoChar">
    <w:name w:val="Texto sem Formatação Char"/>
    <w:basedOn w:val="Fontepargpadro"/>
    <w:link w:val="TextosemFormatao"/>
    <w:uiPriority w:val="99"/>
    <w:semiHidden/>
    <w:rsid w:val="00885EBA"/>
    <w:rPr>
      <w:rFonts w:ascii="Calibri" w:eastAsiaTheme="minorHAnsi" w:hAnsi="Calibri"/>
      <w:smallCaps/>
      <w:color w:val="000000"/>
      <w:sz w:val="24"/>
      <w:szCs w:val="21"/>
      <w:lang w:eastAsia="en-US"/>
    </w:rPr>
  </w:style>
  <w:style w:type="paragraph" w:styleId="Cabealho">
    <w:name w:val="header"/>
    <w:basedOn w:val="Normal"/>
    <w:link w:val="CabealhoChar"/>
    <w:uiPriority w:val="99"/>
    <w:unhideWhenUsed/>
    <w:rsid w:val="0085034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0343"/>
  </w:style>
  <w:style w:type="paragraph" w:styleId="Rodap">
    <w:name w:val="footer"/>
    <w:basedOn w:val="Normal"/>
    <w:link w:val="RodapChar"/>
    <w:uiPriority w:val="99"/>
    <w:unhideWhenUsed/>
    <w:rsid w:val="00850343"/>
    <w:pPr>
      <w:tabs>
        <w:tab w:val="center" w:pos="4252"/>
        <w:tab w:val="right" w:pos="8504"/>
      </w:tabs>
      <w:spacing w:after="0" w:line="240" w:lineRule="auto"/>
    </w:pPr>
  </w:style>
  <w:style w:type="character" w:customStyle="1" w:styleId="RodapChar">
    <w:name w:val="Rodapé Char"/>
    <w:basedOn w:val="Fontepargpadro"/>
    <w:link w:val="Rodap"/>
    <w:uiPriority w:val="99"/>
    <w:rsid w:val="00850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910">
      <w:bodyDiv w:val="1"/>
      <w:marLeft w:val="0"/>
      <w:marRight w:val="0"/>
      <w:marTop w:val="0"/>
      <w:marBottom w:val="0"/>
      <w:divBdr>
        <w:top w:val="none" w:sz="0" w:space="0" w:color="auto"/>
        <w:left w:val="none" w:sz="0" w:space="0" w:color="auto"/>
        <w:bottom w:val="none" w:sz="0" w:space="0" w:color="auto"/>
        <w:right w:val="none" w:sz="0" w:space="0" w:color="auto"/>
      </w:divBdr>
    </w:div>
    <w:div w:id="34744130">
      <w:bodyDiv w:val="1"/>
      <w:marLeft w:val="0"/>
      <w:marRight w:val="0"/>
      <w:marTop w:val="0"/>
      <w:marBottom w:val="0"/>
      <w:divBdr>
        <w:top w:val="none" w:sz="0" w:space="0" w:color="auto"/>
        <w:left w:val="none" w:sz="0" w:space="0" w:color="auto"/>
        <w:bottom w:val="none" w:sz="0" w:space="0" w:color="auto"/>
        <w:right w:val="none" w:sz="0" w:space="0" w:color="auto"/>
      </w:divBdr>
    </w:div>
    <w:div w:id="133571117">
      <w:bodyDiv w:val="1"/>
      <w:marLeft w:val="0"/>
      <w:marRight w:val="0"/>
      <w:marTop w:val="0"/>
      <w:marBottom w:val="0"/>
      <w:divBdr>
        <w:top w:val="none" w:sz="0" w:space="0" w:color="auto"/>
        <w:left w:val="none" w:sz="0" w:space="0" w:color="auto"/>
        <w:bottom w:val="none" w:sz="0" w:space="0" w:color="auto"/>
        <w:right w:val="none" w:sz="0" w:space="0" w:color="auto"/>
      </w:divBdr>
    </w:div>
    <w:div w:id="187649098">
      <w:bodyDiv w:val="1"/>
      <w:marLeft w:val="0"/>
      <w:marRight w:val="0"/>
      <w:marTop w:val="0"/>
      <w:marBottom w:val="0"/>
      <w:divBdr>
        <w:top w:val="none" w:sz="0" w:space="0" w:color="auto"/>
        <w:left w:val="none" w:sz="0" w:space="0" w:color="auto"/>
        <w:bottom w:val="none" w:sz="0" w:space="0" w:color="auto"/>
        <w:right w:val="none" w:sz="0" w:space="0" w:color="auto"/>
      </w:divBdr>
    </w:div>
    <w:div w:id="298389882">
      <w:bodyDiv w:val="1"/>
      <w:marLeft w:val="0"/>
      <w:marRight w:val="0"/>
      <w:marTop w:val="0"/>
      <w:marBottom w:val="0"/>
      <w:divBdr>
        <w:top w:val="none" w:sz="0" w:space="0" w:color="auto"/>
        <w:left w:val="none" w:sz="0" w:space="0" w:color="auto"/>
        <w:bottom w:val="none" w:sz="0" w:space="0" w:color="auto"/>
        <w:right w:val="none" w:sz="0" w:space="0" w:color="auto"/>
      </w:divBdr>
    </w:div>
    <w:div w:id="384374281">
      <w:bodyDiv w:val="1"/>
      <w:marLeft w:val="0"/>
      <w:marRight w:val="0"/>
      <w:marTop w:val="0"/>
      <w:marBottom w:val="0"/>
      <w:divBdr>
        <w:top w:val="none" w:sz="0" w:space="0" w:color="auto"/>
        <w:left w:val="none" w:sz="0" w:space="0" w:color="auto"/>
        <w:bottom w:val="none" w:sz="0" w:space="0" w:color="auto"/>
        <w:right w:val="none" w:sz="0" w:space="0" w:color="auto"/>
      </w:divBdr>
    </w:div>
    <w:div w:id="414135052">
      <w:bodyDiv w:val="1"/>
      <w:marLeft w:val="0"/>
      <w:marRight w:val="0"/>
      <w:marTop w:val="0"/>
      <w:marBottom w:val="0"/>
      <w:divBdr>
        <w:top w:val="none" w:sz="0" w:space="0" w:color="auto"/>
        <w:left w:val="none" w:sz="0" w:space="0" w:color="auto"/>
        <w:bottom w:val="none" w:sz="0" w:space="0" w:color="auto"/>
        <w:right w:val="none" w:sz="0" w:space="0" w:color="auto"/>
      </w:divBdr>
      <w:divsChild>
        <w:div w:id="1302929955">
          <w:marLeft w:val="0"/>
          <w:marRight w:val="0"/>
          <w:marTop w:val="0"/>
          <w:marBottom w:val="0"/>
          <w:divBdr>
            <w:top w:val="none" w:sz="0" w:space="0" w:color="auto"/>
            <w:left w:val="none" w:sz="0" w:space="0" w:color="auto"/>
            <w:bottom w:val="none" w:sz="0" w:space="0" w:color="auto"/>
            <w:right w:val="none" w:sz="0" w:space="0" w:color="auto"/>
          </w:divBdr>
          <w:divsChild>
            <w:div w:id="627249242">
              <w:marLeft w:val="0"/>
              <w:marRight w:val="0"/>
              <w:marTop w:val="0"/>
              <w:marBottom w:val="0"/>
              <w:divBdr>
                <w:top w:val="none" w:sz="0" w:space="0" w:color="auto"/>
                <w:left w:val="none" w:sz="0" w:space="0" w:color="auto"/>
                <w:bottom w:val="none" w:sz="0" w:space="0" w:color="auto"/>
                <w:right w:val="none" w:sz="0" w:space="0" w:color="auto"/>
              </w:divBdr>
              <w:divsChild>
                <w:div w:id="1409572094">
                  <w:marLeft w:val="0"/>
                  <w:marRight w:val="0"/>
                  <w:marTop w:val="0"/>
                  <w:marBottom w:val="0"/>
                  <w:divBdr>
                    <w:top w:val="none" w:sz="0" w:space="0" w:color="auto"/>
                    <w:left w:val="none" w:sz="0" w:space="0" w:color="auto"/>
                    <w:bottom w:val="none" w:sz="0" w:space="0" w:color="auto"/>
                    <w:right w:val="none" w:sz="0" w:space="0" w:color="auto"/>
                  </w:divBdr>
                  <w:divsChild>
                    <w:div w:id="1332947653">
                      <w:marLeft w:val="0"/>
                      <w:marRight w:val="0"/>
                      <w:marTop w:val="0"/>
                      <w:marBottom w:val="0"/>
                      <w:divBdr>
                        <w:top w:val="none" w:sz="0" w:space="0" w:color="auto"/>
                        <w:left w:val="none" w:sz="0" w:space="0" w:color="auto"/>
                        <w:bottom w:val="none" w:sz="0" w:space="0" w:color="auto"/>
                        <w:right w:val="none" w:sz="0" w:space="0" w:color="auto"/>
                      </w:divBdr>
                      <w:divsChild>
                        <w:div w:id="647704902">
                          <w:marLeft w:val="0"/>
                          <w:marRight w:val="0"/>
                          <w:marTop w:val="0"/>
                          <w:marBottom w:val="0"/>
                          <w:divBdr>
                            <w:top w:val="none" w:sz="0" w:space="0" w:color="auto"/>
                            <w:left w:val="none" w:sz="0" w:space="0" w:color="auto"/>
                            <w:bottom w:val="none" w:sz="0" w:space="0" w:color="auto"/>
                            <w:right w:val="none" w:sz="0" w:space="0" w:color="auto"/>
                          </w:divBdr>
                          <w:divsChild>
                            <w:div w:id="1378428751">
                              <w:marLeft w:val="0"/>
                              <w:marRight w:val="0"/>
                              <w:marTop w:val="0"/>
                              <w:marBottom w:val="0"/>
                              <w:divBdr>
                                <w:top w:val="none" w:sz="0" w:space="0" w:color="auto"/>
                                <w:left w:val="none" w:sz="0" w:space="0" w:color="auto"/>
                                <w:bottom w:val="none" w:sz="0" w:space="0" w:color="auto"/>
                                <w:right w:val="none" w:sz="0" w:space="0" w:color="auto"/>
                              </w:divBdr>
                              <w:divsChild>
                                <w:div w:id="4851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841274">
      <w:bodyDiv w:val="1"/>
      <w:marLeft w:val="0"/>
      <w:marRight w:val="0"/>
      <w:marTop w:val="0"/>
      <w:marBottom w:val="0"/>
      <w:divBdr>
        <w:top w:val="none" w:sz="0" w:space="0" w:color="auto"/>
        <w:left w:val="none" w:sz="0" w:space="0" w:color="auto"/>
        <w:bottom w:val="none" w:sz="0" w:space="0" w:color="auto"/>
        <w:right w:val="none" w:sz="0" w:space="0" w:color="auto"/>
      </w:divBdr>
    </w:div>
    <w:div w:id="704906615">
      <w:bodyDiv w:val="1"/>
      <w:marLeft w:val="0"/>
      <w:marRight w:val="0"/>
      <w:marTop w:val="0"/>
      <w:marBottom w:val="0"/>
      <w:divBdr>
        <w:top w:val="none" w:sz="0" w:space="0" w:color="auto"/>
        <w:left w:val="none" w:sz="0" w:space="0" w:color="auto"/>
        <w:bottom w:val="none" w:sz="0" w:space="0" w:color="auto"/>
        <w:right w:val="none" w:sz="0" w:space="0" w:color="auto"/>
      </w:divBdr>
    </w:div>
    <w:div w:id="919407908">
      <w:bodyDiv w:val="1"/>
      <w:marLeft w:val="0"/>
      <w:marRight w:val="0"/>
      <w:marTop w:val="0"/>
      <w:marBottom w:val="0"/>
      <w:divBdr>
        <w:top w:val="none" w:sz="0" w:space="0" w:color="auto"/>
        <w:left w:val="none" w:sz="0" w:space="0" w:color="auto"/>
        <w:bottom w:val="none" w:sz="0" w:space="0" w:color="auto"/>
        <w:right w:val="none" w:sz="0" w:space="0" w:color="auto"/>
      </w:divBdr>
    </w:div>
    <w:div w:id="1001202563">
      <w:bodyDiv w:val="1"/>
      <w:marLeft w:val="0"/>
      <w:marRight w:val="0"/>
      <w:marTop w:val="0"/>
      <w:marBottom w:val="0"/>
      <w:divBdr>
        <w:top w:val="none" w:sz="0" w:space="0" w:color="auto"/>
        <w:left w:val="none" w:sz="0" w:space="0" w:color="auto"/>
        <w:bottom w:val="none" w:sz="0" w:space="0" w:color="auto"/>
        <w:right w:val="none" w:sz="0" w:space="0" w:color="auto"/>
      </w:divBdr>
    </w:div>
    <w:div w:id="1020083988">
      <w:bodyDiv w:val="1"/>
      <w:marLeft w:val="0"/>
      <w:marRight w:val="0"/>
      <w:marTop w:val="0"/>
      <w:marBottom w:val="0"/>
      <w:divBdr>
        <w:top w:val="none" w:sz="0" w:space="0" w:color="auto"/>
        <w:left w:val="none" w:sz="0" w:space="0" w:color="auto"/>
        <w:bottom w:val="none" w:sz="0" w:space="0" w:color="auto"/>
        <w:right w:val="none" w:sz="0" w:space="0" w:color="auto"/>
      </w:divBdr>
    </w:div>
    <w:div w:id="1033924184">
      <w:bodyDiv w:val="1"/>
      <w:marLeft w:val="0"/>
      <w:marRight w:val="0"/>
      <w:marTop w:val="0"/>
      <w:marBottom w:val="0"/>
      <w:divBdr>
        <w:top w:val="none" w:sz="0" w:space="0" w:color="auto"/>
        <w:left w:val="none" w:sz="0" w:space="0" w:color="auto"/>
        <w:bottom w:val="none" w:sz="0" w:space="0" w:color="auto"/>
        <w:right w:val="none" w:sz="0" w:space="0" w:color="auto"/>
      </w:divBdr>
    </w:div>
    <w:div w:id="1113206209">
      <w:bodyDiv w:val="1"/>
      <w:marLeft w:val="0"/>
      <w:marRight w:val="0"/>
      <w:marTop w:val="0"/>
      <w:marBottom w:val="0"/>
      <w:divBdr>
        <w:top w:val="none" w:sz="0" w:space="0" w:color="auto"/>
        <w:left w:val="none" w:sz="0" w:space="0" w:color="auto"/>
        <w:bottom w:val="none" w:sz="0" w:space="0" w:color="auto"/>
        <w:right w:val="none" w:sz="0" w:space="0" w:color="auto"/>
      </w:divBdr>
    </w:div>
    <w:div w:id="1195073956">
      <w:bodyDiv w:val="1"/>
      <w:marLeft w:val="0"/>
      <w:marRight w:val="0"/>
      <w:marTop w:val="0"/>
      <w:marBottom w:val="0"/>
      <w:divBdr>
        <w:top w:val="none" w:sz="0" w:space="0" w:color="auto"/>
        <w:left w:val="none" w:sz="0" w:space="0" w:color="auto"/>
        <w:bottom w:val="none" w:sz="0" w:space="0" w:color="auto"/>
        <w:right w:val="none" w:sz="0" w:space="0" w:color="auto"/>
      </w:divBdr>
    </w:div>
    <w:div w:id="1215194293">
      <w:bodyDiv w:val="1"/>
      <w:marLeft w:val="0"/>
      <w:marRight w:val="0"/>
      <w:marTop w:val="0"/>
      <w:marBottom w:val="0"/>
      <w:divBdr>
        <w:top w:val="none" w:sz="0" w:space="0" w:color="auto"/>
        <w:left w:val="none" w:sz="0" w:space="0" w:color="auto"/>
        <w:bottom w:val="none" w:sz="0" w:space="0" w:color="auto"/>
        <w:right w:val="none" w:sz="0" w:space="0" w:color="auto"/>
      </w:divBdr>
    </w:div>
    <w:div w:id="1216892138">
      <w:bodyDiv w:val="1"/>
      <w:marLeft w:val="0"/>
      <w:marRight w:val="0"/>
      <w:marTop w:val="0"/>
      <w:marBottom w:val="0"/>
      <w:divBdr>
        <w:top w:val="none" w:sz="0" w:space="0" w:color="auto"/>
        <w:left w:val="none" w:sz="0" w:space="0" w:color="auto"/>
        <w:bottom w:val="none" w:sz="0" w:space="0" w:color="auto"/>
        <w:right w:val="none" w:sz="0" w:space="0" w:color="auto"/>
      </w:divBdr>
    </w:div>
    <w:div w:id="1263563376">
      <w:bodyDiv w:val="1"/>
      <w:marLeft w:val="0"/>
      <w:marRight w:val="0"/>
      <w:marTop w:val="0"/>
      <w:marBottom w:val="0"/>
      <w:divBdr>
        <w:top w:val="none" w:sz="0" w:space="0" w:color="auto"/>
        <w:left w:val="none" w:sz="0" w:space="0" w:color="auto"/>
        <w:bottom w:val="none" w:sz="0" w:space="0" w:color="auto"/>
        <w:right w:val="none" w:sz="0" w:space="0" w:color="auto"/>
      </w:divBdr>
    </w:div>
    <w:div w:id="1280382072">
      <w:bodyDiv w:val="1"/>
      <w:marLeft w:val="0"/>
      <w:marRight w:val="0"/>
      <w:marTop w:val="0"/>
      <w:marBottom w:val="0"/>
      <w:divBdr>
        <w:top w:val="none" w:sz="0" w:space="0" w:color="auto"/>
        <w:left w:val="none" w:sz="0" w:space="0" w:color="auto"/>
        <w:bottom w:val="none" w:sz="0" w:space="0" w:color="auto"/>
        <w:right w:val="none" w:sz="0" w:space="0" w:color="auto"/>
      </w:divBdr>
    </w:div>
    <w:div w:id="1342439743">
      <w:bodyDiv w:val="1"/>
      <w:marLeft w:val="0"/>
      <w:marRight w:val="0"/>
      <w:marTop w:val="0"/>
      <w:marBottom w:val="0"/>
      <w:divBdr>
        <w:top w:val="none" w:sz="0" w:space="0" w:color="auto"/>
        <w:left w:val="none" w:sz="0" w:space="0" w:color="auto"/>
        <w:bottom w:val="none" w:sz="0" w:space="0" w:color="auto"/>
        <w:right w:val="none" w:sz="0" w:space="0" w:color="auto"/>
      </w:divBdr>
    </w:div>
    <w:div w:id="1422026396">
      <w:bodyDiv w:val="1"/>
      <w:marLeft w:val="0"/>
      <w:marRight w:val="0"/>
      <w:marTop w:val="0"/>
      <w:marBottom w:val="0"/>
      <w:divBdr>
        <w:top w:val="none" w:sz="0" w:space="0" w:color="auto"/>
        <w:left w:val="none" w:sz="0" w:space="0" w:color="auto"/>
        <w:bottom w:val="none" w:sz="0" w:space="0" w:color="auto"/>
        <w:right w:val="none" w:sz="0" w:space="0" w:color="auto"/>
      </w:divBdr>
    </w:div>
    <w:div w:id="1441341156">
      <w:bodyDiv w:val="1"/>
      <w:marLeft w:val="0"/>
      <w:marRight w:val="0"/>
      <w:marTop w:val="0"/>
      <w:marBottom w:val="0"/>
      <w:divBdr>
        <w:top w:val="none" w:sz="0" w:space="0" w:color="auto"/>
        <w:left w:val="none" w:sz="0" w:space="0" w:color="auto"/>
        <w:bottom w:val="none" w:sz="0" w:space="0" w:color="auto"/>
        <w:right w:val="none" w:sz="0" w:space="0" w:color="auto"/>
      </w:divBdr>
    </w:div>
    <w:div w:id="1661155524">
      <w:bodyDiv w:val="1"/>
      <w:marLeft w:val="0"/>
      <w:marRight w:val="0"/>
      <w:marTop w:val="0"/>
      <w:marBottom w:val="0"/>
      <w:divBdr>
        <w:top w:val="none" w:sz="0" w:space="0" w:color="auto"/>
        <w:left w:val="none" w:sz="0" w:space="0" w:color="auto"/>
        <w:bottom w:val="none" w:sz="0" w:space="0" w:color="auto"/>
        <w:right w:val="none" w:sz="0" w:space="0" w:color="auto"/>
      </w:divBdr>
    </w:div>
    <w:div w:id="1676033677">
      <w:bodyDiv w:val="1"/>
      <w:marLeft w:val="0"/>
      <w:marRight w:val="0"/>
      <w:marTop w:val="0"/>
      <w:marBottom w:val="0"/>
      <w:divBdr>
        <w:top w:val="none" w:sz="0" w:space="0" w:color="auto"/>
        <w:left w:val="none" w:sz="0" w:space="0" w:color="auto"/>
        <w:bottom w:val="none" w:sz="0" w:space="0" w:color="auto"/>
        <w:right w:val="none" w:sz="0" w:space="0" w:color="auto"/>
      </w:divBdr>
    </w:div>
    <w:div w:id="1766533468">
      <w:bodyDiv w:val="1"/>
      <w:marLeft w:val="0"/>
      <w:marRight w:val="0"/>
      <w:marTop w:val="0"/>
      <w:marBottom w:val="0"/>
      <w:divBdr>
        <w:top w:val="none" w:sz="0" w:space="0" w:color="auto"/>
        <w:left w:val="none" w:sz="0" w:space="0" w:color="auto"/>
        <w:bottom w:val="none" w:sz="0" w:space="0" w:color="auto"/>
        <w:right w:val="none" w:sz="0" w:space="0" w:color="auto"/>
      </w:divBdr>
    </w:div>
    <w:div w:id="1805392270">
      <w:bodyDiv w:val="1"/>
      <w:marLeft w:val="0"/>
      <w:marRight w:val="0"/>
      <w:marTop w:val="0"/>
      <w:marBottom w:val="0"/>
      <w:divBdr>
        <w:top w:val="none" w:sz="0" w:space="0" w:color="auto"/>
        <w:left w:val="none" w:sz="0" w:space="0" w:color="auto"/>
        <w:bottom w:val="none" w:sz="0" w:space="0" w:color="auto"/>
        <w:right w:val="none" w:sz="0" w:space="0" w:color="auto"/>
      </w:divBdr>
    </w:div>
    <w:div w:id="1821460331">
      <w:bodyDiv w:val="1"/>
      <w:marLeft w:val="0"/>
      <w:marRight w:val="0"/>
      <w:marTop w:val="0"/>
      <w:marBottom w:val="0"/>
      <w:divBdr>
        <w:top w:val="none" w:sz="0" w:space="0" w:color="auto"/>
        <w:left w:val="none" w:sz="0" w:space="0" w:color="auto"/>
        <w:bottom w:val="none" w:sz="0" w:space="0" w:color="auto"/>
        <w:right w:val="none" w:sz="0" w:space="0" w:color="auto"/>
      </w:divBdr>
    </w:div>
    <w:div w:id="1946157894">
      <w:bodyDiv w:val="1"/>
      <w:marLeft w:val="0"/>
      <w:marRight w:val="0"/>
      <w:marTop w:val="0"/>
      <w:marBottom w:val="0"/>
      <w:divBdr>
        <w:top w:val="none" w:sz="0" w:space="0" w:color="auto"/>
        <w:left w:val="none" w:sz="0" w:space="0" w:color="auto"/>
        <w:bottom w:val="none" w:sz="0" w:space="0" w:color="auto"/>
        <w:right w:val="none" w:sz="0" w:space="0" w:color="auto"/>
      </w:divBdr>
    </w:div>
    <w:div w:id="1992442997">
      <w:bodyDiv w:val="1"/>
      <w:marLeft w:val="0"/>
      <w:marRight w:val="0"/>
      <w:marTop w:val="0"/>
      <w:marBottom w:val="0"/>
      <w:divBdr>
        <w:top w:val="none" w:sz="0" w:space="0" w:color="auto"/>
        <w:left w:val="none" w:sz="0" w:space="0" w:color="auto"/>
        <w:bottom w:val="none" w:sz="0" w:space="0" w:color="auto"/>
        <w:right w:val="none" w:sz="0" w:space="0" w:color="auto"/>
      </w:divBdr>
    </w:div>
    <w:div w:id="203858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br/search?hl=pt-BR&amp;sa=G&amp;tbo=1&amp;tbs=bks:1&amp;q=inauthor:%22Thomas+D.+Raedeke%22&amp;ei=_rdKTarKOoet8AaT_dSMDw&amp;ved=0CCsQ9Ag" TargetMode="External"/><Relationship Id="rId5" Type="http://schemas.openxmlformats.org/officeDocument/2006/relationships/settings" Target="settings.xml"/><Relationship Id="rId10" Type="http://schemas.openxmlformats.org/officeDocument/2006/relationships/hyperlink" Target="http://www.google.com.br/search?hl=pt-BR&amp;sa=G&amp;tbo=1&amp;tbs=bks:1&amp;q=inauthor:%22Damon+Burton%22&amp;ei=_rdKTarKOoet8AaT_dSMDw&amp;ved=0CCoQ9Ag"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5CDD2-D78B-4A10-B93A-C85B37A4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6763</Words>
  <Characters>36523</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Particular</Company>
  <LinksUpToDate>false</LinksUpToDate>
  <CharactersWithSpaces>43200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Roberta</cp:lastModifiedBy>
  <cp:revision>8</cp:revision>
  <cp:lastPrinted>2012-10-24T14:36:00Z</cp:lastPrinted>
  <dcterms:created xsi:type="dcterms:W3CDTF">2012-10-24T14:37:00Z</dcterms:created>
  <dcterms:modified xsi:type="dcterms:W3CDTF">2012-10-25T01:16:00Z</dcterms:modified>
</cp:coreProperties>
</file>