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E2" w:rsidRPr="007A2907" w:rsidRDefault="007A2907" w:rsidP="00B328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907">
        <w:rPr>
          <w:rFonts w:ascii="Times New Roman" w:hAnsi="Times New Roman" w:cs="Times New Roman"/>
          <w:b/>
          <w:sz w:val="24"/>
          <w:szCs w:val="24"/>
        </w:rPr>
        <w:t>RESPOSTA AOS REVISORES</w:t>
      </w:r>
    </w:p>
    <w:p w:rsidR="00A52F16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 w:rsidRPr="007A2907">
        <w:rPr>
          <w:rFonts w:ascii="Times New Roman" w:hAnsi="Times New Roman" w:cs="Times New Roman"/>
          <w:b/>
          <w:sz w:val="24"/>
          <w:szCs w:val="24"/>
        </w:rPr>
        <w:br/>
      </w:r>
      <w:r w:rsidRPr="00A52F16">
        <w:rPr>
          <w:rFonts w:ascii="Times New Roman" w:hAnsi="Times New Roman" w:cs="Times New Roman"/>
          <w:b/>
          <w:sz w:val="24"/>
          <w:szCs w:val="24"/>
        </w:rPr>
        <w:t>- Acredito que o estudo focou no desempenho de repetições e não no</w:t>
      </w:r>
      <w:r w:rsidRPr="00A52F16">
        <w:rPr>
          <w:rFonts w:ascii="Times New Roman" w:hAnsi="Times New Roman" w:cs="Times New Roman"/>
          <w:b/>
          <w:sz w:val="24"/>
          <w:szCs w:val="24"/>
        </w:rPr>
        <w:br/>
        <w:t>volume.</w:t>
      </w:r>
      <w:r w:rsidR="00A52F16" w:rsidRPr="00A52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F16">
        <w:rPr>
          <w:rFonts w:ascii="Times New Roman" w:hAnsi="Times New Roman" w:cs="Times New Roman"/>
          <w:b/>
          <w:sz w:val="24"/>
          <w:szCs w:val="24"/>
        </w:rPr>
        <w:t>Sugiro utilizar “desempenho neuromuscular” no título como no objetivo.</w:t>
      </w:r>
    </w:p>
    <w:p w:rsidR="00081550" w:rsidRPr="00B3284D" w:rsidRDefault="00A52F16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52F16">
        <w:rPr>
          <w:rFonts w:ascii="Times New Roman" w:hAnsi="Times New Roman" w:cs="Times New Roman"/>
          <w:color w:val="FF0000"/>
          <w:sz w:val="24"/>
          <w:szCs w:val="24"/>
        </w:rPr>
        <w:t>Obrigado pela sugestão. O título e o resumo serão alterados.</w:t>
      </w:r>
      <w:r w:rsidR="007A2907" w:rsidRPr="007A2907">
        <w:rPr>
          <w:rFonts w:ascii="Times New Roman" w:hAnsi="Times New Roman" w:cs="Times New Roman"/>
          <w:sz w:val="24"/>
          <w:szCs w:val="24"/>
        </w:rPr>
        <w:br/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t xml:space="preserve">Resumo: 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- Números de zero a nove devem ser apresentados por extenso.</w:t>
      </w:r>
    </w:p>
    <w:p w:rsidR="00081550" w:rsidRPr="00B3284D" w:rsidRDefault="00B3284D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- No objetivo: depois de “comparar</w:t>
      </w:r>
      <w:r w:rsidR="00081550">
        <w:rPr>
          <w:rFonts w:ascii="Times New Roman" w:hAnsi="Times New Roman" w:cs="Times New Roman"/>
          <w:b/>
          <w:sz w:val="24"/>
          <w:szCs w:val="24"/>
        </w:rPr>
        <w:t xml:space="preserve">” inserir o termo “a influência 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t>de”.</w:t>
      </w:r>
    </w:p>
    <w:p w:rsidR="00081550" w:rsidRDefault="00B3284D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O termo foi inserido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- O k de kg é minúsculo.</w:t>
      </w:r>
    </w:p>
    <w:p w:rsidR="00B3284D" w:rsidRDefault="00B3284D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- Ao que se referem as seis sessões? Testes de 1RM e protocolos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experimentais? Apenas os protocolos experimentais? Isto não está claro!</w:t>
      </w:r>
    </w:p>
    <w:p w:rsidR="00B3284D" w:rsidRPr="00B3284D" w:rsidRDefault="00B3284D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O revisor está correto. As seis sessões se referem a somente os protocolos experimentais. Uma vez que a utilizamos três modelos de intervalo e dois exercícios, foi necessária a aplicação de seis sessões de testes.</w:t>
      </w:r>
    </w:p>
    <w:p w:rsidR="00E1000B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1550">
        <w:rPr>
          <w:rFonts w:ascii="Times New Roman" w:hAnsi="Times New Roman" w:cs="Times New Roman"/>
          <w:b/>
          <w:sz w:val="24"/>
          <w:szCs w:val="24"/>
        </w:rPr>
        <w:br/>
        <w:t>- No resumo não é citado como foi realizado o teste de 1RM. Foram feitos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retestes? Os dois exercícios foram avaliados nos mesmos dias? Qual a ordem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dos exercícios? Qual intervalo entre exercícios?</w:t>
      </w:r>
    </w:p>
    <w:p w:rsidR="00E1000B" w:rsidRPr="00E1000B" w:rsidRDefault="00E1000B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1000B">
        <w:rPr>
          <w:rFonts w:ascii="Times New Roman" w:hAnsi="Times New Roman" w:cs="Times New Roman"/>
          <w:color w:val="FF0000"/>
          <w:sz w:val="24"/>
          <w:szCs w:val="24"/>
        </w:rPr>
        <w:t>Não foi utilizado reteste de 1RM. Os testes de supino reto e leg press 45º foram separados por 48 horas de intervalo em ordem randomizada.</w:t>
      </w:r>
    </w:p>
    <w:p w:rsidR="00C04F0A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1550">
        <w:rPr>
          <w:rFonts w:ascii="Times New Roman" w:hAnsi="Times New Roman" w:cs="Times New Roman"/>
          <w:b/>
          <w:sz w:val="24"/>
          <w:szCs w:val="24"/>
        </w:rPr>
        <w:br/>
        <w:t>- Os resultados do leg press descritos no resumo sugerem que a carga para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1RM pode ter sido subestimada no teste. Além disso, os autores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negligenciam a diferença significativa na 4ª série entre 1 e 5 minutos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apresentada na tabela.</w:t>
      </w:r>
    </w:p>
    <w:p w:rsidR="00C04F0A" w:rsidRPr="009F0AEB" w:rsidRDefault="009F0AEB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F0AEB">
        <w:rPr>
          <w:rFonts w:ascii="Times New Roman" w:hAnsi="Times New Roman" w:cs="Times New Roman"/>
          <w:color w:val="FF0000"/>
          <w:sz w:val="24"/>
          <w:szCs w:val="24"/>
        </w:rPr>
        <w:t>Obrigado pela observação. A diferença significativa será considerada.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D2448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1550">
        <w:rPr>
          <w:rFonts w:ascii="Times New Roman" w:hAnsi="Times New Roman" w:cs="Times New Roman"/>
          <w:b/>
          <w:sz w:val="24"/>
          <w:szCs w:val="24"/>
        </w:rPr>
        <w:lastRenderedPageBreak/>
        <w:br/>
        <w:t>- Por que os autores afirmam “Entretanto, esta resposta deve estar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relacionada ao grupo muscular e tipo do exercício”. Esta afirmação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 xml:space="preserve">deve ser </w:t>
      </w:r>
      <w:proofErr w:type="gramStart"/>
      <w:r w:rsidRPr="00081550">
        <w:rPr>
          <w:rFonts w:ascii="Times New Roman" w:hAnsi="Times New Roman" w:cs="Times New Roman"/>
          <w:b/>
          <w:sz w:val="24"/>
          <w:szCs w:val="24"/>
        </w:rPr>
        <w:t>melhor</w:t>
      </w:r>
      <w:proofErr w:type="gramEnd"/>
      <w:r w:rsidRPr="00081550">
        <w:rPr>
          <w:rFonts w:ascii="Times New Roman" w:hAnsi="Times New Roman" w:cs="Times New Roman"/>
          <w:b/>
          <w:sz w:val="24"/>
          <w:szCs w:val="24"/>
        </w:rPr>
        <w:t xml:space="preserve"> explicada.</w:t>
      </w:r>
    </w:p>
    <w:p w:rsidR="00ED2448" w:rsidRPr="005B37FC" w:rsidRDefault="00ED2448" w:rsidP="00ED2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Em estudo recente, 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Willardson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 e 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Burkett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 (2006) afirmam que a sustentabilidade do número de repetições pode variar entre os exercícios e grupos musculares. Os autores sugerem que o maior 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endurance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 muscular dos membros inferiores em função da composição do tipo de fibra muscular e atividades diárias podem explicar o fenômeno (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Willardson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, J.M., 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and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 L.N. </w:t>
      </w:r>
      <w:proofErr w:type="spellStart"/>
      <w:r w:rsidRPr="00ED2448">
        <w:rPr>
          <w:rFonts w:ascii="Times New Roman" w:hAnsi="Times New Roman" w:cs="Times New Roman"/>
          <w:color w:val="FF0000"/>
          <w:sz w:val="24"/>
          <w:szCs w:val="24"/>
        </w:rPr>
        <w:t>Burkett</w:t>
      </w:r>
      <w:proofErr w:type="spellEnd"/>
      <w:r w:rsidRPr="00ED244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ED2448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The effect of rest interval length on the sustainability of squat and bench press repetitions. </w:t>
      </w:r>
      <w:r w:rsidRPr="005B37F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J. </w:t>
      </w:r>
      <w:proofErr w:type="spellStart"/>
      <w:r w:rsidRPr="005B37FC">
        <w:rPr>
          <w:rFonts w:ascii="Times New Roman" w:hAnsi="Times New Roman" w:cs="Times New Roman"/>
          <w:i/>
          <w:iCs/>
          <w:color w:val="FF0000"/>
          <w:sz w:val="24"/>
          <w:szCs w:val="24"/>
        </w:rPr>
        <w:t>Strength</w:t>
      </w:r>
      <w:proofErr w:type="spellEnd"/>
      <w:r w:rsidRPr="005B37F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Cond. Res. </w:t>
      </w:r>
      <w:proofErr w:type="gramStart"/>
      <w:r w:rsidRPr="005B37FC">
        <w:rPr>
          <w:rFonts w:ascii="Times New Roman" w:hAnsi="Times New Roman" w:cs="Times New Roman"/>
          <w:i/>
          <w:iCs/>
          <w:color w:val="FF0000"/>
          <w:sz w:val="24"/>
          <w:szCs w:val="24"/>
        </w:rPr>
        <w:t>20(2):</w:t>
      </w:r>
      <w:proofErr w:type="gramEnd"/>
      <w:r w:rsidRPr="005B37F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400–403. </w:t>
      </w:r>
      <w:r w:rsidRPr="00ED2448">
        <w:rPr>
          <w:rFonts w:ascii="Times New Roman" w:hAnsi="Times New Roman" w:cs="Times New Roman"/>
          <w:i/>
          <w:iCs/>
          <w:color w:val="FF0000"/>
          <w:sz w:val="24"/>
          <w:szCs w:val="24"/>
        </w:rPr>
        <w:t>2006)</w:t>
      </w:r>
      <w:r w:rsidRPr="00ED244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A3DA0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1550">
        <w:rPr>
          <w:rFonts w:ascii="Times New Roman" w:hAnsi="Times New Roman" w:cs="Times New Roman"/>
          <w:b/>
          <w:sz w:val="24"/>
          <w:szCs w:val="24"/>
        </w:rPr>
        <w:br/>
        <w:t>- Na conclusão: Acredito que a especulação sobre ganhos em força não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pode ser feita com base em achados agudos. Aqui os autores devem concluir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com base em seus achados “Para o exercício supino reto, 5 minutos de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intervalo evitam o decréscimo do número de repetições durante a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progressão das séries, enquanto intervalos mais curtos de até 1 minuto</w:t>
      </w:r>
      <w:r w:rsidRPr="00081550">
        <w:rPr>
          <w:rFonts w:ascii="Times New Roman" w:hAnsi="Times New Roman" w:cs="Times New Roman"/>
          <w:b/>
          <w:sz w:val="24"/>
          <w:szCs w:val="24"/>
        </w:rPr>
        <w:br/>
        <w:t>não parecem repercutir na SR do exercício leg press”.</w:t>
      </w:r>
    </w:p>
    <w:p w:rsidR="000A3DA0" w:rsidRPr="000A3DA0" w:rsidRDefault="000A3DA0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3DA0">
        <w:rPr>
          <w:rFonts w:ascii="Times New Roman" w:hAnsi="Times New Roman" w:cs="Times New Roman"/>
          <w:color w:val="FF0000"/>
          <w:sz w:val="24"/>
          <w:szCs w:val="24"/>
        </w:rPr>
        <w:t>Obrigado. A sugestão do revisor será inserida no texto.</w:t>
      </w:r>
    </w:p>
    <w:p w:rsidR="00A52F16" w:rsidRPr="00B3284D" w:rsidRDefault="000A3DA0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- Nas palavras-chave, os autores devem substituir a palavra treinamento que</w:t>
      </w:r>
      <w:r w:rsidR="007A2907" w:rsidRPr="00081550">
        <w:rPr>
          <w:rFonts w:ascii="Times New Roman" w:hAnsi="Times New Roman" w:cs="Times New Roman"/>
          <w:b/>
          <w:sz w:val="24"/>
          <w:szCs w:val="24"/>
        </w:rPr>
        <w:br/>
        <w:t>já aparece no título.</w:t>
      </w:r>
    </w:p>
    <w:p w:rsidR="000A3DA0" w:rsidRDefault="000A3DA0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0A3DA0">
        <w:rPr>
          <w:rFonts w:ascii="Times New Roman" w:hAnsi="Times New Roman" w:cs="Times New Roman"/>
          <w:color w:val="FF0000"/>
          <w:sz w:val="24"/>
          <w:szCs w:val="24"/>
        </w:rPr>
        <w:t>Obrigado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pela observação.</w:t>
      </w:r>
    </w:p>
    <w:p w:rsidR="00794F96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</w:r>
      <w:r w:rsidRPr="00794F96">
        <w:rPr>
          <w:rFonts w:ascii="Times New Roman" w:hAnsi="Times New Roman" w:cs="Times New Roman"/>
          <w:b/>
          <w:sz w:val="24"/>
          <w:szCs w:val="24"/>
        </w:rPr>
        <w:t>Abstract:</w:t>
      </w:r>
      <w:r w:rsidRPr="00794F96">
        <w:rPr>
          <w:rFonts w:ascii="Times New Roman" w:hAnsi="Times New Roman" w:cs="Times New Roman"/>
          <w:b/>
          <w:sz w:val="24"/>
          <w:szCs w:val="24"/>
        </w:rPr>
        <w:br/>
        <w:t>- O inglês deve ser totalmente revisto.</w:t>
      </w:r>
      <w:r w:rsidRPr="00794F96">
        <w:rPr>
          <w:rFonts w:ascii="Times New Roman" w:hAnsi="Times New Roman" w:cs="Times New Roman"/>
          <w:b/>
          <w:sz w:val="24"/>
          <w:szCs w:val="24"/>
        </w:rPr>
        <w:br/>
        <w:t>-Primeira linha substituir “</w:t>
      </w:r>
      <w:proofErr w:type="spellStart"/>
      <w:r w:rsidRPr="00794F96">
        <w:rPr>
          <w:rFonts w:ascii="Times New Roman" w:hAnsi="Times New Roman" w:cs="Times New Roman"/>
          <w:b/>
          <w:sz w:val="24"/>
          <w:szCs w:val="24"/>
        </w:rPr>
        <w:t>among</w:t>
      </w:r>
      <w:proofErr w:type="spellEnd"/>
      <w:r w:rsidRPr="00794F96">
        <w:rPr>
          <w:rFonts w:ascii="Times New Roman" w:hAnsi="Times New Roman" w:cs="Times New Roman"/>
          <w:b/>
          <w:sz w:val="24"/>
          <w:szCs w:val="24"/>
        </w:rPr>
        <w:t>” por “</w:t>
      </w:r>
      <w:proofErr w:type="spellStart"/>
      <w:r w:rsidRPr="00794F96">
        <w:rPr>
          <w:rFonts w:ascii="Times New Roman" w:hAnsi="Times New Roman" w:cs="Times New Roman"/>
          <w:b/>
          <w:sz w:val="24"/>
          <w:szCs w:val="24"/>
        </w:rPr>
        <w:t>between</w:t>
      </w:r>
      <w:proofErr w:type="spellEnd"/>
      <w:r w:rsidRPr="00794F96">
        <w:rPr>
          <w:rFonts w:ascii="Times New Roman" w:hAnsi="Times New Roman" w:cs="Times New Roman"/>
          <w:b/>
          <w:sz w:val="24"/>
          <w:szCs w:val="24"/>
        </w:rPr>
        <w:t>”.</w:t>
      </w:r>
    </w:p>
    <w:p w:rsidR="00794F96" w:rsidRDefault="00794F96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794F96">
        <w:rPr>
          <w:rFonts w:ascii="Times New Roman" w:hAnsi="Times New Roman" w:cs="Times New Roman"/>
          <w:b/>
          <w:sz w:val="24"/>
          <w:szCs w:val="24"/>
        </w:rPr>
        <w:br/>
        <w:t>- Sugiro que os autores alterem o objetivo para “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 xml:space="preserve"> compare 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influence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three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different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 xml:space="preserve"> RI 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conditions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:rsidR="00794F96" w:rsidRDefault="00794F96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</w:p>
    <w:p w:rsidR="00794F96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F96">
        <w:rPr>
          <w:rFonts w:ascii="Times New Roman" w:hAnsi="Times New Roman" w:cs="Times New Roman"/>
          <w:b/>
          <w:sz w:val="24"/>
          <w:szCs w:val="24"/>
        </w:rPr>
        <w:lastRenderedPageBreak/>
        <w:br/>
        <w:t>- Oitava linha substituir “</w:t>
      </w:r>
      <w:proofErr w:type="spellStart"/>
      <w:r w:rsidRPr="00794F96">
        <w:rPr>
          <w:rFonts w:ascii="Times New Roman" w:hAnsi="Times New Roman" w:cs="Times New Roman"/>
          <w:b/>
          <w:sz w:val="24"/>
          <w:szCs w:val="24"/>
        </w:rPr>
        <w:t>sessions</w:t>
      </w:r>
      <w:proofErr w:type="spellEnd"/>
      <w:r w:rsidRPr="00794F96">
        <w:rPr>
          <w:rFonts w:ascii="Times New Roman" w:hAnsi="Times New Roman" w:cs="Times New Roman"/>
          <w:b/>
          <w:sz w:val="24"/>
          <w:szCs w:val="24"/>
        </w:rPr>
        <w:t>” por “</w:t>
      </w:r>
      <w:proofErr w:type="spellStart"/>
      <w:r w:rsidRPr="00794F96">
        <w:rPr>
          <w:rFonts w:ascii="Times New Roman" w:hAnsi="Times New Roman" w:cs="Times New Roman"/>
          <w:b/>
          <w:sz w:val="24"/>
          <w:szCs w:val="24"/>
        </w:rPr>
        <w:t>session</w:t>
      </w:r>
      <w:proofErr w:type="spellEnd"/>
      <w:r w:rsidRPr="00794F96">
        <w:rPr>
          <w:rFonts w:ascii="Times New Roman" w:hAnsi="Times New Roman" w:cs="Times New Roman"/>
          <w:b/>
          <w:sz w:val="24"/>
          <w:szCs w:val="24"/>
        </w:rPr>
        <w:t>”.</w:t>
      </w:r>
    </w:p>
    <w:p w:rsidR="00794F96" w:rsidRDefault="00794F96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794F96">
        <w:rPr>
          <w:rFonts w:ascii="Times New Roman" w:hAnsi="Times New Roman" w:cs="Times New Roman"/>
          <w:b/>
          <w:sz w:val="24"/>
          <w:szCs w:val="24"/>
        </w:rPr>
        <w:br/>
        <w:t>- Décima linha substituir “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was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>” por “</w:t>
      </w:r>
      <w:proofErr w:type="spellStart"/>
      <w:r w:rsidR="007A2907" w:rsidRPr="00794F96">
        <w:rPr>
          <w:rFonts w:ascii="Times New Roman" w:hAnsi="Times New Roman" w:cs="Times New Roman"/>
          <w:b/>
          <w:sz w:val="24"/>
          <w:szCs w:val="24"/>
        </w:rPr>
        <w:t>were</w:t>
      </w:r>
      <w:proofErr w:type="spellEnd"/>
      <w:r w:rsidR="007A2907" w:rsidRPr="00794F96">
        <w:rPr>
          <w:rFonts w:ascii="Times New Roman" w:hAnsi="Times New Roman" w:cs="Times New Roman"/>
          <w:b/>
          <w:sz w:val="24"/>
          <w:szCs w:val="24"/>
        </w:rPr>
        <w:t>”.</w:t>
      </w:r>
    </w:p>
    <w:p w:rsidR="00794F96" w:rsidRPr="00794F96" w:rsidRDefault="00794F96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794F96">
        <w:rPr>
          <w:rFonts w:ascii="Times New Roman" w:hAnsi="Times New Roman" w:cs="Times New Roman"/>
          <w:b/>
          <w:sz w:val="24"/>
          <w:szCs w:val="24"/>
        </w:rPr>
        <w:br/>
        <w:t>- As mesmas modificações sugeridas no resumo devem ser realizadas no</w:t>
      </w:r>
      <w:r w:rsidR="007A2907" w:rsidRPr="00794F96">
        <w:rPr>
          <w:rFonts w:ascii="Times New Roman" w:hAnsi="Times New Roman" w:cs="Times New Roman"/>
          <w:b/>
          <w:sz w:val="24"/>
          <w:szCs w:val="24"/>
        </w:rPr>
        <w:br/>
        <w:t>abstract.</w:t>
      </w:r>
    </w:p>
    <w:p w:rsidR="00794F96" w:rsidRDefault="00794F96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Introdução:</w:t>
      </w:r>
      <w:r w:rsidRPr="007A2907">
        <w:rPr>
          <w:rFonts w:ascii="Times New Roman" w:hAnsi="Times New Roman" w:cs="Times New Roman"/>
          <w:sz w:val="24"/>
          <w:szCs w:val="24"/>
        </w:rPr>
        <w:br/>
        <w:t>- Na ultima linha do primeiro parágrafo os autores afirma “Nesse</w:t>
      </w:r>
      <w:r w:rsidRPr="007A2907">
        <w:rPr>
          <w:rFonts w:ascii="Times New Roman" w:hAnsi="Times New Roman" w:cs="Times New Roman"/>
          <w:sz w:val="24"/>
          <w:szCs w:val="24"/>
        </w:rPr>
        <w:br/>
        <w:t>sentido, o TP tem sido amplamente utilizado com o propósito de desenvolver</w:t>
      </w:r>
      <w:r w:rsidRPr="007A2907">
        <w:rPr>
          <w:rFonts w:ascii="Times New Roman" w:hAnsi="Times New Roman" w:cs="Times New Roman"/>
          <w:sz w:val="24"/>
          <w:szCs w:val="24"/>
        </w:rPr>
        <w:br/>
        <w:t>a força e a potência muscular em atletas e em indivíduos que participam</w:t>
      </w:r>
      <w:r w:rsidRPr="007A2907">
        <w:rPr>
          <w:rFonts w:ascii="Times New Roman" w:hAnsi="Times New Roman" w:cs="Times New Roman"/>
          <w:sz w:val="24"/>
          <w:szCs w:val="24"/>
        </w:rPr>
        <w:br/>
        <w:t>de programas de exercícios, relacionado a uma composição corporal</w:t>
      </w:r>
      <w:r w:rsidRPr="007A2907">
        <w:rPr>
          <w:rFonts w:ascii="Times New Roman" w:hAnsi="Times New Roman" w:cs="Times New Roman"/>
          <w:sz w:val="24"/>
          <w:szCs w:val="24"/>
        </w:rPr>
        <w:br/>
        <w:t>saudável”. Não entendi este trecho. Como assim relacionado a uma</w:t>
      </w:r>
      <w:r w:rsidRPr="007A2907">
        <w:rPr>
          <w:rFonts w:ascii="Times New Roman" w:hAnsi="Times New Roman" w:cs="Times New Roman"/>
          <w:sz w:val="24"/>
          <w:szCs w:val="24"/>
        </w:rPr>
        <w:br/>
        <w:t>composição corporal saudável?</w:t>
      </w:r>
    </w:p>
    <w:p w:rsidR="00ED4D32" w:rsidRPr="00ED4D32" w:rsidRDefault="00ED4D32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D4D32">
        <w:rPr>
          <w:rFonts w:ascii="Times New Roman" w:hAnsi="Times New Roman" w:cs="Times New Roman"/>
          <w:color w:val="FF0000"/>
          <w:sz w:val="24"/>
          <w:szCs w:val="24"/>
        </w:rPr>
        <w:t xml:space="preserve">Ok, fizemos a correção </w:t>
      </w:r>
      <w:r w:rsidR="00136931" w:rsidRPr="00ED4D32">
        <w:rPr>
          <w:rFonts w:ascii="Times New Roman" w:hAnsi="Times New Roman" w:cs="Times New Roman"/>
          <w:color w:val="FF0000"/>
          <w:sz w:val="24"/>
          <w:szCs w:val="24"/>
        </w:rPr>
        <w:t>sugerida.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Segunda linha do segundo parágrafo. Leões ou lesões? Este parágrafo</w:t>
      </w:r>
      <w:r w:rsidRPr="007A2907">
        <w:rPr>
          <w:rFonts w:ascii="Times New Roman" w:hAnsi="Times New Roman" w:cs="Times New Roman"/>
          <w:sz w:val="24"/>
          <w:szCs w:val="24"/>
        </w:rPr>
        <w:br/>
        <w:t>está descontextualizado! Você não vai analisar nada relacionado a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lesões.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Deletar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parágrafo.</w:t>
      </w:r>
    </w:p>
    <w:p w:rsidR="00ED4D32" w:rsidRPr="00ED4D32" w:rsidRDefault="00ED4D32" w:rsidP="00ED4D3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Paragrafo suprimido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No terceiro parágrafo os autores afirmam “Diferentes estudos</w:t>
      </w:r>
      <w:r w:rsidRPr="007A2907">
        <w:rPr>
          <w:rFonts w:ascii="Times New Roman" w:hAnsi="Times New Roman" w:cs="Times New Roman"/>
          <w:sz w:val="24"/>
          <w:szCs w:val="24"/>
        </w:rPr>
        <w:br/>
        <w:t>analisaram o efeito do volume e da intensidade do TP nas adaptações</w:t>
      </w:r>
      <w:r w:rsidRPr="007A2907">
        <w:rPr>
          <w:rFonts w:ascii="Times New Roman" w:hAnsi="Times New Roman" w:cs="Times New Roman"/>
          <w:sz w:val="24"/>
          <w:szCs w:val="24"/>
        </w:rPr>
        <w:br/>
        <w:t>musculares com diferentes níveis de aptidão física 5, 6, porém poucos</w:t>
      </w:r>
      <w:r w:rsidRPr="007A2907">
        <w:rPr>
          <w:rFonts w:ascii="Times New Roman" w:hAnsi="Times New Roman" w:cs="Times New Roman"/>
          <w:sz w:val="24"/>
          <w:szCs w:val="24"/>
        </w:rPr>
        <w:br/>
        <w:t>estudos foram conduzidos observando a padronização do intervalo de</w:t>
      </w:r>
      <w:r w:rsidRPr="007A2907">
        <w:rPr>
          <w:rFonts w:ascii="Times New Roman" w:hAnsi="Times New Roman" w:cs="Times New Roman"/>
          <w:sz w:val="24"/>
          <w:szCs w:val="24"/>
        </w:rPr>
        <w:br/>
        <w:t>repouso (IR) entre as séries e exercícios na resposta neuromuscular aguda</w:t>
      </w:r>
      <w:r w:rsidRPr="007A2907">
        <w:rPr>
          <w:rFonts w:ascii="Times New Roman" w:hAnsi="Times New Roman" w:cs="Times New Roman"/>
          <w:sz w:val="24"/>
          <w:szCs w:val="24"/>
        </w:rPr>
        <w:br/>
        <w:t>no TP em atletas jovens”. Este trecho dá a entender que poucos estudos</w:t>
      </w:r>
      <w:r w:rsidRPr="007A2907">
        <w:rPr>
          <w:rFonts w:ascii="Times New Roman" w:hAnsi="Times New Roman" w:cs="Times New Roman"/>
          <w:sz w:val="24"/>
          <w:szCs w:val="24"/>
        </w:rPr>
        <w:br/>
        <w:t>analisando a variável RI foram conduzidos. Além disso, ele não aponta a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r w:rsidRPr="007A2907">
        <w:rPr>
          <w:rFonts w:ascii="Times New Roman" w:hAnsi="Times New Roman" w:cs="Times New Roman"/>
          <w:sz w:val="24"/>
          <w:szCs w:val="24"/>
        </w:rPr>
        <w:lastRenderedPageBreak/>
        <w:t>realidade. Em mulheres atletas jovens nenhum estudo foi conduzido.</w:t>
      </w:r>
      <w:r w:rsidRPr="007A2907">
        <w:rPr>
          <w:rFonts w:ascii="Times New Roman" w:hAnsi="Times New Roman" w:cs="Times New Roman"/>
          <w:sz w:val="24"/>
          <w:szCs w:val="24"/>
        </w:rPr>
        <w:br/>
        <w:t>Entretanto, ao contrário do que a frase induz a entender, um grande</w:t>
      </w:r>
      <w:r w:rsidRPr="007A2907">
        <w:rPr>
          <w:rFonts w:ascii="Times New Roman" w:hAnsi="Times New Roman" w:cs="Times New Roman"/>
          <w:sz w:val="24"/>
          <w:szCs w:val="24"/>
        </w:rPr>
        <w:br/>
        <w:t>número de estudos analisando a influência de diferentes intervalos no</w:t>
      </w:r>
      <w:r w:rsidRPr="007A2907">
        <w:rPr>
          <w:rFonts w:ascii="Times New Roman" w:hAnsi="Times New Roman" w:cs="Times New Roman"/>
          <w:sz w:val="24"/>
          <w:szCs w:val="24"/>
        </w:rPr>
        <w:br/>
        <w:t>desempenho foi conduzido. Reformular frase.</w:t>
      </w:r>
    </w:p>
    <w:p w:rsidR="000578A4" w:rsidRDefault="000578A4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D4D32">
        <w:rPr>
          <w:rFonts w:ascii="Times New Roman" w:hAnsi="Times New Roman" w:cs="Times New Roman"/>
          <w:color w:val="FF0000"/>
          <w:sz w:val="24"/>
          <w:szCs w:val="24"/>
        </w:rPr>
        <w:t>izemos a correção sugerida</w:t>
      </w:r>
    </w:p>
    <w:p w:rsidR="005B37FC" w:rsidRPr="00646AF7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</w:r>
      <w:r w:rsidRPr="00646AF7">
        <w:rPr>
          <w:rFonts w:ascii="Times New Roman" w:hAnsi="Times New Roman" w:cs="Times New Roman"/>
          <w:b/>
          <w:sz w:val="24"/>
          <w:szCs w:val="24"/>
        </w:rPr>
        <w:t>- No quarto parágrafo da introdução, os autores afirmam “Estudos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prévios reportaram que a utilização de IR de um minuto promoveu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significativa redução no número total de repetições no exercício de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supino reto e agachamento em séries múltiplas, em comparação a IR mais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 xml:space="preserve">longos 8, 10”, entretanto, o estudo de Martins </w:t>
      </w:r>
      <w:proofErr w:type="gramStart"/>
      <w:r w:rsidRPr="00646AF7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Pr="00646AF7">
        <w:rPr>
          <w:rFonts w:ascii="Times New Roman" w:hAnsi="Times New Roman" w:cs="Times New Roman"/>
          <w:b/>
          <w:sz w:val="24"/>
          <w:szCs w:val="24"/>
        </w:rPr>
        <w:t xml:space="preserve"> al. (2008) não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analisou o supino.</w:t>
      </w:r>
    </w:p>
    <w:p w:rsidR="005B37FC" w:rsidRPr="00646AF7" w:rsidRDefault="007A2907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46AF7">
        <w:rPr>
          <w:rFonts w:ascii="Times New Roman" w:hAnsi="Times New Roman" w:cs="Times New Roman"/>
          <w:b/>
          <w:sz w:val="24"/>
          <w:szCs w:val="24"/>
        </w:rPr>
        <w:br/>
        <w:t>-Ainda no quarto parágrafo, “Estes estudos sugerem o mínimo três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minutos no IR para que o volume de treinamento seja sustentado quando a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intensidade estiver entre 50-90% 1 repetição máxima (1RM).” Estes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estudos não sugerem isto, até porque os mesmos não analisaram estas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 xml:space="preserve">intensidades... Quem sugere isso é de Salles </w:t>
      </w:r>
      <w:proofErr w:type="gramStart"/>
      <w:r w:rsidRPr="00646AF7">
        <w:rPr>
          <w:rFonts w:ascii="Times New Roman" w:hAnsi="Times New Roman" w:cs="Times New Roman"/>
          <w:b/>
          <w:sz w:val="24"/>
          <w:szCs w:val="24"/>
        </w:rPr>
        <w:t>et</w:t>
      </w:r>
      <w:proofErr w:type="gramEnd"/>
      <w:r w:rsidRPr="00646AF7">
        <w:rPr>
          <w:rFonts w:ascii="Times New Roman" w:hAnsi="Times New Roman" w:cs="Times New Roman"/>
          <w:b/>
          <w:sz w:val="24"/>
          <w:szCs w:val="24"/>
        </w:rPr>
        <w:t xml:space="preserve"> al. (2009) em revisão</w:t>
      </w:r>
      <w:r w:rsidRPr="00646AF7">
        <w:rPr>
          <w:rFonts w:ascii="Times New Roman" w:hAnsi="Times New Roman" w:cs="Times New Roman"/>
          <w:b/>
          <w:sz w:val="24"/>
          <w:szCs w:val="24"/>
        </w:rPr>
        <w:br/>
        <w:t>publicada na Sports Medicine.</w:t>
      </w:r>
    </w:p>
    <w:p w:rsidR="00027784" w:rsidRDefault="00027784" w:rsidP="0002778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D4D32">
        <w:rPr>
          <w:rFonts w:ascii="Times New Roman" w:hAnsi="Times New Roman" w:cs="Times New Roman"/>
          <w:color w:val="FF0000"/>
          <w:sz w:val="24"/>
          <w:szCs w:val="24"/>
        </w:rPr>
        <w:t>izemos a correção sugerida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-No quinto parágrafo os autores afirmam que “Segundo o Colégio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Americano de Medicina do Esporte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 resposta em um programa de TP é</w:t>
      </w:r>
      <w:r w:rsidRPr="007A2907">
        <w:rPr>
          <w:rFonts w:ascii="Times New Roman" w:hAnsi="Times New Roman" w:cs="Times New Roman"/>
          <w:sz w:val="24"/>
          <w:szCs w:val="24"/>
        </w:rPr>
        <w:br/>
        <w:t>reduzida em função da diminuição do IR entre as séries. Baseado nestas</w:t>
      </w:r>
      <w:r w:rsidRPr="007A2907">
        <w:rPr>
          <w:rFonts w:ascii="Times New Roman" w:hAnsi="Times New Roman" w:cs="Times New Roman"/>
          <w:sz w:val="24"/>
          <w:szCs w:val="24"/>
        </w:rPr>
        <w:br/>
        <w:t>observações é recomendado entre dois a cinco minutos de IR para maximizar</w:t>
      </w:r>
      <w:r w:rsidRPr="007A2907">
        <w:rPr>
          <w:rFonts w:ascii="Times New Roman" w:hAnsi="Times New Roman" w:cs="Times New Roman"/>
          <w:sz w:val="24"/>
          <w:szCs w:val="24"/>
        </w:rPr>
        <w:br/>
        <w:t>os ganhos de força e potência no TP 1’. Neste posicionamento são</w:t>
      </w:r>
      <w:r w:rsidRPr="007A2907">
        <w:rPr>
          <w:rFonts w:ascii="Times New Roman" w:hAnsi="Times New Roman" w:cs="Times New Roman"/>
          <w:sz w:val="24"/>
          <w:szCs w:val="24"/>
        </w:rPr>
        <w:br/>
        <w:t>recomendados 2 a 3 minutos e não 2 a 5 minutos.</w:t>
      </w:r>
    </w:p>
    <w:p w:rsidR="00027784" w:rsidRDefault="00027784" w:rsidP="00027784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D4D32">
        <w:rPr>
          <w:rFonts w:ascii="Times New Roman" w:hAnsi="Times New Roman" w:cs="Times New Roman"/>
          <w:color w:val="FF0000"/>
          <w:sz w:val="24"/>
          <w:szCs w:val="24"/>
        </w:rPr>
        <w:t>izemos a correção sugerida</w:t>
      </w:r>
    </w:p>
    <w:p w:rsidR="00027784" w:rsidRDefault="00027784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br/>
        <w:t>- Ainda no quinto parágrafo, “A comparação do desempenho no TP em alta</w:t>
      </w:r>
      <w:r w:rsidRPr="007A2907">
        <w:rPr>
          <w:rFonts w:ascii="Times New Roman" w:hAnsi="Times New Roman" w:cs="Times New Roman"/>
          <w:sz w:val="24"/>
          <w:szCs w:val="24"/>
        </w:rPr>
        <w:br/>
        <w:t>intensidade envolvendo crianças e adultos apresentou diferenças na</w:t>
      </w:r>
      <w:r w:rsidRPr="007A2907">
        <w:rPr>
          <w:rFonts w:ascii="Times New Roman" w:hAnsi="Times New Roman" w:cs="Times New Roman"/>
          <w:sz w:val="24"/>
          <w:szCs w:val="24"/>
        </w:rPr>
        <w:br/>
        <w:t>recuperação entre séries, com redução mais acentuada da frequência</w:t>
      </w:r>
      <w:r w:rsidRPr="007A2907">
        <w:rPr>
          <w:rFonts w:ascii="Times New Roman" w:hAnsi="Times New Roman" w:cs="Times New Roman"/>
          <w:sz w:val="24"/>
          <w:szCs w:val="24"/>
        </w:rPr>
        <w:br/>
        <w:t>cardíaca 11 e menor concentração de lactato pós-esforço no grupo mais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jovem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>.” Esta afirmação parece se basear em achados originais,</w:t>
      </w:r>
      <w:r w:rsidRPr="007A2907">
        <w:rPr>
          <w:rFonts w:ascii="Times New Roman" w:hAnsi="Times New Roman" w:cs="Times New Roman"/>
          <w:sz w:val="24"/>
          <w:szCs w:val="24"/>
        </w:rPr>
        <w:br/>
        <w:t>entretanto os autores citam duas revisões de literatura. Esta citação</w:t>
      </w:r>
      <w:r w:rsidRPr="007A2907">
        <w:rPr>
          <w:rFonts w:ascii="Times New Roman" w:hAnsi="Times New Roman" w:cs="Times New Roman"/>
          <w:sz w:val="24"/>
          <w:szCs w:val="24"/>
        </w:rPr>
        <w:br/>
        <w:t>deve ser totalmente reformulada ou retirada do texto. Os autores deveriam</w:t>
      </w:r>
      <w:r w:rsidRPr="007A2907">
        <w:rPr>
          <w:rFonts w:ascii="Times New Roman" w:hAnsi="Times New Roman" w:cs="Times New Roman"/>
          <w:sz w:val="24"/>
          <w:szCs w:val="24"/>
        </w:rPr>
        <w:br/>
        <w:t>citar estudos originais que compararam a influência de diferentes</w:t>
      </w:r>
      <w:r w:rsidRPr="007A2907">
        <w:rPr>
          <w:rFonts w:ascii="Times New Roman" w:hAnsi="Times New Roman" w:cs="Times New Roman"/>
          <w:sz w:val="24"/>
          <w:szCs w:val="24"/>
        </w:rPr>
        <w:br/>
        <w:t>intervalos no desempenho entre adultos, jovens e crianças (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Bottaro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al.,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2011 ,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Faigenbaum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et al., 2008,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Tibana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et al., 2012).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No último parágrafo da introdução, o objetivo deve ser igual ao do</w:t>
      </w:r>
      <w:r w:rsidRPr="007A2907">
        <w:rPr>
          <w:rFonts w:ascii="Times New Roman" w:hAnsi="Times New Roman" w:cs="Times New Roman"/>
          <w:sz w:val="24"/>
          <w:szCs w:val="24"/>
        </w:rPr>
        <w:br/>
        <w:t>resumo.</w:t>
      </w:r>
    </w:p>
    <w:p w:rsidR="003C6392" w:rsidRDefault="003C6392" w:rsidP="003C639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D4D32">
        <w:rPr>
          <w:rFonts w:ascii="Times New Roman" w:hAnsi="Times New Roman" w:cs="Times New Roman"/>
          <w:color w:val="FF0000"/>
          <w:sz w:val="24"/>
          <w:szCs w:val="24"/>
        </w:rPr>
        <w:t>izemos a correção sugerida</w:t>
      </w:r>
    </w:p>
    <w:p w:rsidR="006A4B9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Sugiro a inclusão de uma hipótese inicial.</w:t>
      </w:r>
    </w:p>
    <w:p w:rsidR="003C6392" w:rsidRDefault="003C6392" w:rsidP="003C639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D4D32">
        <w:rPr>
          <w:rFonts w:ascii="Times New Roman" w:hAnsi="Times New Roman" w:cs="Times New Roman"/>
          <w:color w:val="FF0000"/>
          <w:sz w:val="24"/>
          <w:szCs w:val="24"/>
        </w:rPr>
        <w:t>izemos a correção sugerida</w:t>
      </w:r>
    </w:p>
    <w:p w:rsidR="006A4B9C" w:rsidRPr="00EC2A24" w:rsidRDefault="007A2907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Métodos:</w:t>
      </w:r>
      <w:r w:rsidRPr="007A2907">
        <w:rPr>
          <w:rFonts w:ascii="Times New Roman" w:hAnsi="Times New Roman" w:cs="Times New Roman"/>
          <w:sz w:val="24"/>
          <w:szCs w:val="24"/>
        </w:rPr>
        <w:br/>
        <w:t>Amostra</w:t>
      </w:r>
      <w:r w:rsidRPr="007A2907">
        <w:rPr>
          <w:rFonts w:ascii="Times New Roman" w:hAnsi="Times New Roman" w:cs="Times New Roman"/>
          <w:sz w:val="24"/>
          <w:szCs w:val="24"/>
        </w:rPr>
        <w:br/>
        <w:t>- O n amostral é muito pequeno o que coloca em questionamento o poder</w:t>
      </w:r>
      <w:r w:rsidR="006A4B9C">
        <w:rPr>
          <w:rFonts w:ascii="Times New Roman" w:hAnsi="Times New Roman" w:cs="Times New Roman"/>
          <w:sz w:val="24"/>
          <w:szCs w:val="24"/>
        </w:rPr>
        <w:t xml:space="preserve"> </w:t>
      </w:r>
      <w:r w:rsidRPr="007A2907">
        <w:rPr>
          <w:rFonts w:ascii="Times New Roman" w:hAnsi="Times New Roman" w:cs="Times New Roman"/>
          <w:sz w:val="24"/>
          <w:szCs w:val="24"/>
        </w:rPr>
        <w:t>estatístico dos achados.</w:t>
      </w:r>
    </w:p>
    <w:p w:rsidR="00EC2A24" w:rsidRPr="00EC2A24" w:rsidRDefault="00EC2A24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C2A24">
        <w:rPr>
          <w:rFonts w:ascii="Times New Roman" w:hAnsi="Times New Roman" w:cs="Times New Roman"/>
          <w:color w:val="FF0000"/>
          <w:sz w:val="24"/>
          <w:szCs w:val="24"/>
        </w:rPr>
        <w:t xml:space="preserve">Concordamos que o n é </w:t>
      </w:r>
      <w:proofErr w:type="gramStart"/>
      <w:r w:rsidRPr="00EC2A24">
        <w:rPr>
          <w:rFonts w:ascii="Times New Roman" w:hAnsi="Times New Roman" w:cs="Times New Roman"/>
          <w:color w:val="FF0000"/>
          <w:sz w:val="24"/>
          <w:szCs w:val="24"/>
        </w:rPr>
        <w:t>pequenos</w:t>
      </w:r>
      <w:proofErr w:type="gramEnd"/>
      <w:r w:rsidRPr="00EC2A24">
        <w:rPr>
          <w:rFonts w:ascii="Times New Roman" w:hAnsi="Times New Roman" w:cs="Times New Roman"/>
          <w:color w:val="FF0000"/>
          <w:sz w:val="24"/>
          <w:szCs w:val="24"/>
        </w:rPr>
        <w:t>, mas em termos de representação qualitativa do grupo amostral, esclarecemos que os sujeitos são atletas adolescentes de alto nível de rendimento, títulos nacionais e internacionais nas respectivas categorias, fato que pode ser considerado em programas treinamento de alto nível competitivo.</w:t>
      </w:r>
    </w:p>
    <w:p w:rsidR="00601FA2" w:rsidRDefault="00601FA2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1FA2" w:rsidRDefault="00601FA2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4B9C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46AF7">
        <w:rPr>
          <w:rFonts w:ascii="Times New Roman" w:hAnsi="Times New Roman" w:cs="Times New Roman"/>
          <w:sz w:val="24"/>
          <w:szCs w:val="24"/>
        </w:rPr>
        <w:t>- O k de kg é minúsculo.</w:t>
      </w:r>
    </w:p>
    <w:p w:rsidR="006A4B9C" w:rsidRPr="00646AF7" w:rsidRDefault="006A4B9C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Corrigido.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- Na sétima linha o termo é “testes de repetições máximas” ou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testes de 1RM?</w:t>
      </w:r>
    </w:p>
    <w:p w:rsidR="006A4B9C" w:rsidRPr="00646AF7" w:rsidRDefault="006A4B9C" w:rsidP="006A4B9C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 xml:space="preserve">Nesse caso, o termo “testes de repetições máximas” se refere </w:t>
      </w:r>
      <w:proofErr w:type="gramStart"/>
      <w:r w:rsidRPr="00646AF7">
        <w:rPr>
          <w:rFonts w:ascii="Times New Roman" w:hAnsi="Times New Roman" w:cs="Times New Roman"/>
          <w:color w:val="FF0000"/>
          <w:sz w:val="24"/>
          <w:szCs w:val="24"/>
        </w:rPr>
        <w:t>a</w:t>
      </w:r>
      <w:proofErr w:type="gramEnd"/>
      <w:r w:rsidRPr="00646AF7">
        <w:rPr>
          <w:rFonts w:ascii="Times New Roman" w:hAnsi="Times New Roman" w:cs="Times New Roman"/>
          <w:color w:val="FF0000"/>
          <w:sz w:val="24"/>
          <w:szCs w:val="24"/>
        </w:rPr>
        <w:t xml:space="preserve"> utilização de repetições até a exaustão em cada protocolo experimental (condições de intervalo). </w:t>
      </w:r>
    </w:p>
    <w:p w:rsidR="0071689A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Procedimentos experimentais</w:t>
      </w:r>
      <w:r w:rsidRPr="007A2907">
        <w:rPr>
          <w:rFonts w:ascii="Times New Roman" w:hAnsi="Times New Roman" w:cs="Times New Roman"/>
          <w:sz w:val="24"/>
          <w:szCs w:val="24"/>
        </w:rPr>
        <w:br/>
        <w:t>- A descrição dos procedimentos experimentais está extremamente confusa.</w:t>
      </w:r>
      <w:r w:rsidR="0071689A">
        <w:rPr>
          <w:rFonts w:ascii="Times New Roman" w:hAnsi="Times New Roman" w:cs="Times New Roman"/>
          <w:sz w:val="24"/>
          <w:szCs w:val="24"/>
        </w:rPr>
        <w:t xml:space="preserve"> </w:t>
      </w:r>
      <w:r w:rsidRPr="007A2907">
        <w:rPr>
          <w:rFonts w:ascii="Times New Roman" w:hAnsi="Times New Roman" w:cs="Times New Roman"/>
          <w:sz w:val="24"/>
          <w:szCs w:val="24"/>
        </w:rPr>
        <w:t>A descrição dos testes se confunde</w:t>
      </w:r>
      <w:r w:rsidR="0071689A">
        <w:rPr>
          <w:rFonts w:ascii="Times New Roman" w:hAnsi="Times New Roman" w:cs="Times New Roman"/>
          <w:sz w:val="24"/>
          <w:szCs w:val="24"/>
        </w:rPr>
        <w:t xml:space="preserve"> com a descrição dos protocolos </w:t>
      </w:r>
      <w:r w:rsidRPr="007A2907">
        <w:rPr>
          <w:rFonts w:ascii="Times New Roman" w:hAnsi="Times New Roman" w:cs="Times New Roman"/>
          <w:sz w:val="24"/>
          <w:szCs w:val="24"/>
        </w:rPr>
        <w:t>experimentais e falta muita informação im</w:t>
      </w:r>
      <w:r w:rsidR="0071689A">
        <w:rPr>
          <w:rFonts w:ascii="Times New Roman" w:hAnsi="Times New Roman" w:cs="Times New Roman"/>
          <w:sz w:val="24"/>
          <w:szCs w:val="24"/>
        </w:rPr>
        <w:t xml:space="preserve">portante para o entendimento da </w:t>
      </w:r>
      <w:r w:rsidRPr="007A2907">
        <w:rPr>
          <w:rFonts w:ascii="Times New Roman" w:hAnsi="Times New Roman" w:cs="Times New Roman"/>
          <w:sz w:val="24"/>
          <w:szCs w:val="24"/>
        </w:rPr>
        <w:t>metodologia.</w:t>
      </w:r>
    </w:p>
    <w:p w:rsidR="0052176F" w:rsidRPr="0052176F" w:rsidRDefault="0052176F" w:rsidP="0052176F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176F">
        <w:rPr>
          <w:rFonts w:ascii="Times New Roman" w:hAnsi="Times New Roman" w:cs="Times New Roman"/>
          <w:color w:val="FF0000"/>
          <w:sz w:val="24"/>
          <w:szCs w:val="24"/>
        </w:rPr>
        <w:t>O texto foi reescrito para de maneira mais clara conforme sugerido.</w:t>
      </w:r>
    </w:p>
    <w:p w:rsidR="0052176F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t>- Um protocolo muito similar foi utilizado em estudo anterior. Richmond e</w:t>
      </w:r>
      <w:r w:rsidRPr="007A2907">
        <w:rPr>
          <w:rFonts w:ascii="Times New Roman" w:hAnsi="Times New Roman" w:cs="Times New Roman"/>
          <w:sz w:val="24"/>
          <w:szCs w:val="24"/>
        </w:rPr>
        <w:br/>
        <w:t>Godard (2004) analisaram os mesmos IR e a mesma intensidade em homens com</w:t>
      </w:r>
      <w:r w:rsidRPr="007A2907">
        <w:rPr>
          <w:rFonts w:ascii="Times New Roman" w:hAnsi="Times New Roman" w:cs="Times New Roman"/>
          <w:sz w:val="24"/>
          <w:szCs w:val="24"/>
        </w:rPr>
        <w:br/>
        <w:t>experiência de 8 semanas no TP. As únicas diferenças entre a metodologia</w:t>
      </w:r>
      <w:r w:rsidRPr="007A2907">
        <w:rPr>
          <w:rFonts w:ascii="Times New Roman" w:hAnsi="Times New Roman" w:cs="Times New Roman"/>
          <w:sz w:val="24"/>
          <w:szCs w:val="24"/>
        </w:rPr>
        <w:br/>
        <w:t>do seu estudo para o citado acima são a amostra, o número de séries e a</w:t>
      </w:r>
      <w:r w:rsidRPr="007A2907">
        <w:rPr>
          <w:rFonts w:ascii="Times New Roman" w:hAnsi="Times New Roman" w:cs="Times New Roman"/>
          <w:sz w:val="24"/>
          <w:szCs w:val="24"/>
        </w:rPr>
        <w:br/>
        <w:t>inclusão da análise do Leg pres</w:t>
      </w:r>
      <w:r w:rsidR="0052176F">
        <w:rPr>
          <w:rFonts w:ascii="Times New Roman" w:hAnsi="Times New Roman" w:cs="Times New Roman"/>
          <w:sz w:val="24"/>
          <w:szCs w:val="24"/>
        </w:rPr>
        <w:t xml:space="preserve">s. Vocês acham que apenas estas </w:t>
      </w:r>
      <w:r w:rsidRPr="007A2907">
        <w:rPr>
          <w:rFonts w:ascii="Times New Roman" w:hAnsi="Times New Roman" w:cs="Times New Roman"/>
          <w:sz w:val="24"/>
          <w:szCs w:val="24"/>
        </w:rPr>
        <w:t xml:space="preserve">diferenças metodológicas justificam a </w:t>
      </w:r>
      <w:r w:rsidR="0052176F">
        <w:rPr>
          <w:rFonts w:ascii="Times New Roman" w:hAnsi="Times New Roman" w:cs="Times New Roman"/>
          <w:sz w:val="24"/>
          <w:szCs w:val="24"/>
        </w:rPr>
        <w:t xml:space="preserve">realização do seu estudo? Vocês </w:t>
      </w:r>
      <w:r w:rsidRPr="007A2907">
        <w:rPr>
          <w:rFonts w:ascii="Times New Roman" w:hAnsi="Times New Roman" w:cs="Times New Roman"/>
          <w:sz w:val="24"/>
          <w:szCs w:val="24"/>
        </w:rPr>
        <w:t xml:space="preserve">acreditam que os achados são importantes e </w:t>
      </w:r>
      <w:r w:rsidR="0052176F">
        <w:rPr>
          <w:rFonts w:ascii="Times New Roman" w:hAnsi="Times New Roman" w:cs="Times New Roman"/>
          <w:sz w:val="24"/>
          <w:szCs w:val="24"/>
        </w:rPr>
        <w:t xml:space="preserve">contribuem para a literatura no </w:t>
      </w:r>
      <w:r w:rsidRPr="007A2907">
        <w:rPr>
          <w:rFonts w:ascii="Times New Roman" w:hAnsi="Times New Roman" w:cs="Times New Roman"/>
          <w:sz w:val="24"/>
          <w:szCs w:val="24"/>
        </w:rPr>
        <w:t>tópico?</w:t>
      </w:r>
    </w:p>
    <w:p w:rsidR="0079310A" w:rsidRPr="0079310A" w:rsidRDefault="00601FA2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9310A">
        <w:rPr>
          <w:rFonts w:ascii="Times New Roman" w:hAnsi="Times New Roman" w:cs="Times New Roman"/>
          <w:color w:val="FF0000"/>
          <w:sz w:val="24"/>
          <w:szCs w:val="24"/>
        </w:rPr>
        <w:t xml:space="preserve">Sim, acreditamos que se justificam, pois </w:t>
      </w:r>
      <w:proofErr w:type="gramStart"/>
      <w:r w:rsidRPr="0079310A">
        <w:rPr>
          <w:rFonts w:ascii="Times New Roman" w:hAnsi="Times New Roman" w:cs="Times New Roman"/>
          <w:color w:val="FF0000"/>
          <w:sz w:val="24"/>
          <w:szCs w:val="24"/>
        </w:rPr>
        <w:t>o volume de treinamento são</w:t>
      </w:r>
      <w:proofErr w:type="gramEnd"/>
      <w:r w:rsidRPr="0079310A">
        <w:rPr>
          <w:rFonts w:ascii="Times New Roman" w:hAnsi="Times New Roman" w:cs="Times New Roman"/>
          <w:color w:val="FF0000"/>
          <w:sz w:val="24"/>
          <w:szCs w:val="24"/>
        </w:rPr>
        <w:t xml:space="preserve"> diferentes e com membros diferentes e em atletas de alto </w:t>
      </w:r>
      <w:r w:rsidR="0079310A" w:rsidRPr="0079310A">
        <w:rPr>
          <w:rFonts w:ascii="Times New Roman" w:hAnsi="Times New Roman" w:cs="Times New Roman"/>
          <w:color w:val="FF0000"/>
          <w:sz w:val="24"/>
          <w:szCs w:val="24"/>
        </w:rPr>
        <w:t>rendimento, fatos que trazem novas possibilidade de análise para a literatura para a formação de atletas.</w:t>
      </w:r>
    </w:p>
    <w:p w:rsidR="0052176F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Os autores afirmam “Na primeira sessão</w:t>
      </w:r>
      <w:r w:rsidR="0052176F">
        <w:rPr>
          <w:rFonts w:ascii="Times New Roman" w:hAnsi="Times New Roman" w:cs="Times New Roman"/>
          <w:sz w:val="24"/>
          <w:szCs w:val="24"/>
        </w:rPr>
        <w:t xml:space="preserve"> realizou-se o teste de membros </w:t>
      </w:r>
      <w:r w:rsidRPr="007A2907">
        <w:rPr>
          <w:rFonts w:ascii="Times New Roman" w:hAnsi="Times New Roman" w:cs="Times New Roman"/>
          <w:sz w:val="24"/>
          <w:szCs w:val="24"/>
        </w:rPr>
        <w:t>superiores (exercício de supino reto)</w:t>
      </w:r>
      <w:r w:rsidR="0052176F">
        <w:rPr>
          <w:rFonts w:ascii="Times New Roman" w:hAnsi="Times New Roman" w:cs="Times New Roman"/>
          <w:sz w:val="24"/>
          <w:szCs w:val="24"/>
        </w:rPr>
        <w:t xml:space="preserve"> e na segunda sessão o teste de </w:t>
      </w:r>
      <w:r w:rsidRPr="007A2907">
        <w:rPr>
          <w:rFonts w:ascii="Times New Roman" w:hAnsi="Times New Roman" w:cs="Times New Roman"/>
          <w:sz w:val="24"/>
          <w:szCs w:val="24"/>
        </w:rPr>
        <w:t>membro inferior (exercício de leg press 45o).” Que testes foram estes</w:t>
      </w:r>
      <w:r w:rsidR="0052176F">
        <w:rPr>
          <w:rFonts w:ascii="Times New Roman" w:hAnsi="Times New Roman" w:cs="Times New Roman"/>
          <w:sz w:val="24"/>
          <w:szCs w:val="24"/>
        </w:rPr>
        <w:t xml:space="preserve"> </w:t>
      </w:r>
      <w:r w:rsidRPr="007A2907">
        <w:rPr>
          <w:rFonts w:ascii="Times New Roman" w:hAnsi="Times New Roman" w:cs="Times New Roman"/>
          <w:sz w:val="24"/>
          <w:szCs w:val="24"/>
        </w:rPr>
        <w:t>antes do teste de 1RM?</w:t>
      </w:r>
    </w:p>
    <w:p w:rsidR="0052176F" w:rsidRPr="0052176F" w:rsidRDefault="0052176F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2176F">
        <w:rPr>
          <w:rFonts w:ascii="Times New Roman" w:hAnsi="Times New Roman" w:cs="Times New Roman"/>
          <w:color w:val="FF0000"/>
          <w:sz w:val="24"/>
          <w:szCs w:val="24"/>
        </w:rPr>
        <w:t>O texto foi reescrito para de maneira mais clara conforme sugerido.</w:t>
      </w:r>
    </w:p>
    <w:p w:rsidR="0052176F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t>- Afirmam também “A seguir, foi realizado o teste de repetição máxima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>teste de 1 RM) usando os procedimentos padronizados por Winchester et al</w:t>
      </w:r>
      <w:r w:rsidRPr="007A2907">
        <w:rPr>
          <w:rFonts w:ascii="Times New Roman" w:hAnsi="Times New Roman" w:cs="Times New Roman"/>
          <w:sz w:val="24"/>
          <w:szCs w:val="24"/>
        </w:rPr>
        <w:br/>
        <w:t>12.” Os dois exercícios foram testados no mesmo dia? Foi feito reteste?</w:t>
      </w:r>
    </w:p>
    <w:p w:rsidR="0052176F" w:rsidRDefault="0052176F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2176F">
        <w:rPr>
          <w:rFonts w:ascii="Times New Roman" w:hAnsi="Times New Roman" w:cs="Times New Roman"/>
          <w:color w:val="FF0000"/>
          <w:sz w:val="24"/>
          <w:szCs w:val="24"/>
        </w:rPr>
        <w:t>Os testes de 1RM foram conduzidos em dias separados por 48 horas de intervalo em ordem aleatória. Não foi utilizado o reteste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176F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1190">
        <w:rPr>
          <w:rFonts w:ascii="Times New Roman" w:hAnsi="Times New Roman" w:cs="Times New Roman"/>
          <w:b/>
          <w:sz w:val="24"/>
          <w:szCs w:val="24"/>
        </w:rPr>
        <w:br/>
      </w:r>
      <w:r w:rsidRPr="00646AF7">
        <w:rPr>
          <w:rFonts w:ascii="Times New Roman" w:hAnsi="Times New Roman" w:cs="Times New Roman"/>
          <w:sz w:val="24"/>
          <w:szCs w:val="24"/>
        </w:rPr>
        <w:t>- Durante o protocolo experimental os dois exercícios foram realizados em</w:t>
      </w:r>
      <w:r w:rsidRPr="00646AF7">
        <w:rPr>
          <w:rFonts w:ascii="Times New Roman" w:hAnsi="Times New Roman" w:cs="Times New Roman"/>
          <w:sz w:val="24"/>
          <w:szCs w:val="24"/>
        </w:rPr>
        <w:br/>
        <w:t>mesmas sessões. Qual intervalo entre exercícios utilizado nos testes de</w:t>
      </w:r>
      <w:r w:rsidRPr="00646AF7">
        <w:rPr>
          <w:rFonts w:ascii="Times New Roman" w:hAnsi="Times New Roman" w:cs="Times New Roman"/>
          <w:sz w:val="24"/>
          <w:szCs w:val="24"/>
        </w:rPr>
        <w:br/>
        <w:t>1RM e nas sessões?</w:t>
      </w:r>
    </w:p>
    <w:p w:rsidR="00581190" w:rsidRPr="00646AF7" w:rsidRDefault="00581190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Durante os protocolos experimentais os exercícios foram realizados de forma aleatória entre as atletas e separados por 60 minutos.</w:t>
      </w:r>
    </w:p>
    <w:p w:rsidR="0052176F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sz w:val="24"/>
          <w:szCs w:val="24"/>
        </w:rPr>
        <w:br/>
        <w:t>- Como foi selecionada a ordem dos exercícios nos testes? Sorteio, entrada</w:t>
      </w:r>
      <w:r w:rsidRPr="00646AF7">
        <w:rPr>
          <w:rFonts w:ascii="Times New Roman" w:hAnsi="Times New Roman" w:cs="Times New Roman"/>
          <w:sz w:val="24"/>
          <w:szCs w:val="24"/>
        </w:rPr>
        <w:br/>
        <w:t>alternada, contrabalanceada?</w:t>
      </w:r>
    </w:p>
    <w:p w:rsidR="0052176F" w:rsidRPr="00646AF7" w:rsidRDefault="0052176F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Utilizamos sorteio.</w:t>
      </w:r>
    </w:p>
    <w:p w:rsidR="001A554A" w:rsidRPr="00646AF7" w:rsidRDefault="007A2907" w:rsidP="00A6649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</w:r>
      <w:r w:rsidRPr="00646AF7">
        <w:rPr>
          <w:rFonts w:ascii="Times New Roman" w:hAnsi="Times New Roman" w:cs="Times New Roman"/>
          <w:sz w:val="24"/>
          <w:szCs w:val="24"/>
        </w:rPr>
        <w:t>Teste de 1RM</w:t>
      </w:r>
      <w:r w:rsidRPr="00646AF7">
        <w:rPr>
          <w:rFonts w:ascii="Times New Roman" w:hAnsi="Times New Roman" w:cs="Times New Roman"/>
          <w:sz w:val="24"/>
          <w:szCs w:val="24"/>
        </w:rPr>
        <w:br/>
        <w:t>- Acredito que os autores não fizeram a escolha adequada do protocolo de</w:t>
      </w:r>
      <w:r w:rsidRPr="00646AF7">
        <w:rPr>
          <w:rFonts w:ascii="Times New Roman" w:hAnsi="Times New Roman" w:cs="Times New Roman"/>
          <w:sz w:val="24"/>
          <w:szCs w:val="24"/>
        </w:rPr>
        <w:br/>
        <w:t>teste de 1RM utilizado. O mesmo deveria ter</w:t>
      </w:r>
      <w:r w:rsidR="007E6C93" w:rsidRPr="00646AF7">
        <w:rPr>
          <w:rFonts w:ascii="Times New Roman" w:hAnsi="Times New Roman" w:cs="Times New Roman"/>
          <w:sz w:val="24"/>
          <w:szCs w:val="24"/>
        </w:rPr>
        <w:t xml:space="preserve"> utilizado métodos descritos em </w:t>
      </w:r>
      <w:r w:rsidRPr="00646AF7">
        <w:rPr>
          <w:rFonts w:ascii="Times New Roman" w:hAnsi="Times New Roman" w:cs="Times New Roman"/>
          <w:sz w:val="24"/>
          <w:szCs w:val="24"/>
        </w:rPr>
        <w:t xml:space="preserve">estudos anteriores que analisaram </w:t>
      </w:r>
      <w:proofErr w:type="gramStart"/>
      <w:r w:rsidRPr="00646AF7">
        <w:rPr>
          <w:rFonts w:ascii="Times New Roman" w:hAnsi="Times New Roman" w:cs="Times New Roman"/>
          <w:sz w:val="24"/>
          <w:szCs w:val="24"/>
        </w:rPr>
        <w:t>a var</w:t>
      </w:r>
      <w:r w:rsidR="007E6C93" w:rsidRPr="00646AF7">
        <w:rPr>
          <w:rFonts w:ascii="Times New Roman" w:hAnsi="Times New Roman" w:cs="Times New Roman"/>
          <w:sz w:val="24"/>
          <w:szCs w:val="24"/>
        </w:rPr>
        <w:t>iável intervalo</w:t>
      </w:r>
      <w:proofErr w:type="gramEnd"/>
      <w:r w:rsidR="007E6C93" w:rsidRPr="00646AF7">
        <w:rPr>
          <w:rFonts w:ascii="Times New Roman" w:hAnsi="Times New Roman" w:cs="Times New Roman"/>
          <w:sz w:val="24"/>
          <w:szCs w:val="24"/>
        </w:rPr>
        <w:t xml:space="preserve">, ou que fizeram </w:t>
      </w:r>
      <w:r w:rsidRPr="00646AF7">
        <w:rPr>
          <w:rFonts w:ascii="Times New Roman" w:hAnsi="Times New Roman" w:cs="Times New Roman"/>
          <w:sz w:val="24"/>
          <w:szCs w:val="24"/>
        </w:rPr>
        <w:t>testes de 1RM na população especifica d</w:t>
      </w:r>
      <w:r w:rsidR="007E6C93" w:rsidRPr="00646AF7">
        <w:rPr>
          <w:rFonts w:ascii="Times New Roman" w:hAnsi="Times New Roman" w:cs="Times New Roman"/>
          <w:sz w:val="24"/>
          <w:szCs w:val="24"/>
        </w:rPr>
        <w:t xml:space="preserve">o estudo (jovens atletas). Além </w:t>
      </w:r>
      <w:r w:rsidRPr="00646AF7">
        <w:rPr>
          <w:rFonts w:ascii="Times New Roman" w:hAnsi="Times New Roman" w:cs="Times New Roman"/>
          <w:sz w:val="24"/>
          <w:szCs w:val="24"/>
        </w:rPr>
        <w:t>disso, não foi realizado re</w:t>
      </w:r>
      <w:r w:rsidR="007E6C93" w:rsidRPr="00646AF7">
        <w:rPr>
          <w:rFonts w:ascii="Times New Roman" w:hAnsi="Times New Roman" w:cs="Times New Roman"/>
          <w:sz w:val="24"/>
          <w:szCs w:val="24"/>
        </w:rPr>
        <w:t xml:space="preserve">teste, o que coloca em dúvida a </w:t>
      </w:r>
      <w:r w:rsidRPr="00646AF7">
        <w:rPr>
          <w:rFonts w:ascii="Times New Roman" w:hAnsi="Times New Roman" w:cs="Times New Roman"/>
          <w:sz w:val="24"/>
          <w:szCs w:val="24"/>
        </w:rPr>
        <w:t xml:space="preserve">reprodutibilidade dos escores de 1RM </w:t>
      </w:r>
      <w:r w:rsidR="007E6C93" w:rsidRPr="00646AF7">
        <w:rPr>
          <w:rFonts w:ascii="Times New Roman" w:hAnsi="Times New Roman" w:cs="Times New Roman"/>
          <w:sz w:val="24"/>
          <w:szCs w:val="24"/>
        </w:rPr>
        <w:t xml:space="preserve">principalmente no exercício leg </w:t>
      </w:r>
      <w:r w:rsidRPr="00646AF7">
        <w:rPr>
          <w:rFonts w:ascii="Times New Roman" w:hAnsi="Times New Roman" w:cs="Times New Roman"/>
          <w:sz w:val="24"/>
          <w:szCs w:val="24"/>
        </w:rPr>
        <w:t>press.</w:t>
      </w:r>
    </w:p>
    <w:p w:rsidR="009C1E13" w:rsidRPr="00581190" w:rsidRDefault="009C1E13" w:rsidP="009C1E13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 xml:space="preserve">O revisor está absolutamente certo. Entretanto o </w:t>
      </w:r>
      <w:proofErr w:type="spellStart"/>
      <w:r w:rsidRPr="00646AF7">
        <w:rPr>
          <w:rFonts w:ascii="Times New Roman" w:hAnsi="Times New Roman" w:cs="Times New Roman"/>
          <w:color w:val="FF0000"/>
          <w:sz w:val="24"/>
          <w:szCs w:val="24"/>
        </w:rPr>
        <w:t>protoolo</w:t>
      </w:r>
      <w:proofErr w:type="spellEnd"/>
      <w:r w:rsidRPr="00646AF7">
        <w:rPr>
          <w:rFonts w:ascii="Times New Roman" w:hAnsi="Times New Roman" w:cs="Times New Roman"/>
          <w:color w:val="FF0000"/>
          <w:sz w:val="24"/>
          <w:szCs w:val="24"/>
        </w:rPr>
        <w:t xml:space="preserve"> de 1RM empregado no presente estudo é extremamente similar ao aplico por </w:t>
      </w:r>
      <w:proofErr w:type="spellStart"/>
      <w:r w:rsidRPr="00646AF7">
        <w:rPr>
          <w:rFonts w:ascii="Times New Roman" w:hAnsi="Times New Roman" w:cs="Times New Roman"/>
          <w:bCs/>
          <w:color w:val="FF0000"/>
          <w:sz w:val="24"/>
          <w:szCs w:val="24"/>
        </w:rPr>
        <w:t>Faigenbaum</w:t>
      </w:r>
      <w:proofErr w:type="spellEnd"/>
      <w:r w:rsidRPr="00646AF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proofErr w:type="gramStart"/>
      <w:r w:rsidRPr="00646AF7">
        <w:rPr>
          <w:rFonts w:ascii="Times New Roman" w:hAnsi="Times New Roman" w:cs="Times New Roman"/>
          <w:bCs/>
          <w:color w:val="FF0000"/>
          <w:sz w:val="24"/>
          <w:szCs w:val="24"/>
        </w:rPr>
        <w:t>et</w:t>
      </w:r>
      <w:proofErr w:type="gramEnd"/>
      <w:r w:rsidRPr="00646AF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al. (2008)</w:t>
      </w:r>
      <w:r w:rsidRPr="005811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(</w:t>
      </w:r>
      <w:proofErr w:type="spellStart"/>
      <w:r w:rsidR="00B8660B"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fldChar w:fldCharType="begin"/>
      </w:r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instrText xml:space="preserve"> HYPERLINK "http://www.ncbi.nlm.nih.gov/pubmed?term=Faigenbaum%20AD%5BAuthor%5D&amp;cauthor=true&amp;cauthor_uid=19168922" </w:instrText>
      </w:r>
      <w:r w:rsidR="00B8660B"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fldChar w:fldCharType="separate"/>
      </w:r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Faigenbaum</w:t>
      </w:r>
      <w:proofErr w:type="spellEnd"/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AD</w:t>
      </w:r>
      <w:r w:rsidR="00B8660B"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fldChar w:fldCharType="end"/>
      </w:r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5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Ratamess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NA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6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McFarland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J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7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Kaczmarek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J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8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Coraggio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MJ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9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Kang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J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, </w:t>
      </w:r>
      <w:hyperlink r:id="rId10" w:history="1"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Hoffman JR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. </w:t>
      </w:r>
      <w:r w:rsidRPr="005811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Effect of rest interval length on bench press performance in boys, teens, and men. </w:t>
      </w:r>
      <w:hyperlink r:id="rId11" w:tooltip="Pediatric exercise science." w:history="1"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Pediatr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</w:t>
        </w:r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Exerc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 xml:space="preserve"> </w:t>
        </w:r>
        <w:proofErr w:type="spellStart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Sci</w:t>
        </w:r>
        <w:proofErr w:type="spellEnd"/>
        <w:r w:rsidRPr="00581190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pt-BR"/>
          </w:rPr>
          <w:t>.</w:t>
        </w:r>
      </w:hyperlink>
      <w:r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2008 Nov;20(4):457-69)</w:t>
      </w:r>
      <w:r w:rsidR="00581190" w:rsidRPr="00581190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para populações semelhantes.</w:t>
      </w:r>
    </w:p>
    <w:p w:rsidR="009C1E13" w:rsidRPr="005B37FC" w:rsidRDefault="009C1E13" w:rsidP="009C1E13">
      <w:pPr>
        <w:pStyle w:val="Ttulo1"/>
      </w:pPr>
    </w:p>
    <w:p w:rsidR="009C1E13" w:rsidRPr="005B37FC" w:rsidRDefault="009C1E13" w:rsidP="009C1E1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E43F9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sz w:val="24"/>
          <w:szCs w:val="24"/>
        </w:rPr>
        <w:lastRenderedPageBreak/>
        <w:br/>
        <w:t>Análise estatística</w:t>
      </w:r>
      <w:r w:rsidRPr="00646AF7">
        <w:rPr>
          <w:rFonts w:ascii="Times New Roman" w:hAnsi="Times New Roman" w:cs="Times New Roman"/>
          <w:sz w:val="24"/>
          <w:szCs w:val="24"/>
        </w:rPr>
        <w:br/>
        <w:t>- Sugiro que os autores incluam o cálculo de tamanho da amostra.</w:t>
      </w:r>
    </w:p>
    <w:p w:rsidR="007C34CF" w:rsidRPr="00646AF7" w:rsidRDefault="007C34CF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Como o estudo foi conduzido com amostra de conveniência, não aleatória, em se tratando de ser o próprio objeto de estudo, não possibilidade de justificar o calculo amostral, pois relembramos ser amostra de atletas de alto nível competitivo.</w:t>
      </w:r>
    </w:p>
    <w:p w:rsidR="00EC418B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sz w:val="24"/>
          <w:szCs w:val="24"/>
        </w:rPr>
        <w:br/>
        <w:t>- Sugiro que os autores afirmem que os dados apresentaram distribuição e</w:t>
      </w:r>
      <w:r w:rsidRPr="00646AF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6AF7">
        <w:rPr>
          <w:rFonts w:ascii="Times New Roman" w:hAnsi="Times New Roman" w:cs="Times New Roman"/>
          <w:sz w:val="24"/>
          <w:szCs w:val="24"/>
        </w:rPr>
        <w:t>homocedasticidade</w:t>
      </w:r>
      <w:proofErr w:type="spellEnd"/>
      <w:r w:rsidRPr="00646AF7">
        <w:rPr>
          <w:rFonts w:ascii="Times New Roman" w:hAnsi="Times New Roman" w:cs="Times New Roman"/>
          <w:sz w:val="24"/>
          <w:szCs w:val="24"/>
        </w:rPr>
        <w:t xml:space="preserve"> normais se for o caso.</w:t>
      </w:r>
    </w:p>
    <w:p w:rsidR="007C34CF" w:rsidRDefault="007C34CF" w:rsidP="007C34CF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Agradecemos a sugestão, mas replicamos a resposta anterior: C</w:t>
      </w:r>
      <w:r w:rsidRPr="007C34CF">
        <w:rPr>
          <w:rFonts w:ascii="Times New Roman" w:hAnsi="Times New Roman" w:cs="Times New Roman"/>
          <w:color w:val="FF0000"/>
          <w:sz w:val="24"/>
          <w:szCs w:val="24"/>
        </w:rPr>
        <w:t>omo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o estudo foi conduzido com amostra de conveniência, não aleatória, em se tratando de ser o próprio objeto de estudo, não possibilidade de justificar o calculo amostral, pois relembramos ser amostra de atletas de alto nível competitivo.</w:t>
      </w:r>
    </w:p>
    <w:p w:rsidR="00E760E1" w:rsidRPr="00646AF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</w:r>
      <w:r w:rsidRPr="00646AF7">
        <w:rPr>
          <w:rFonts w:ascii="Times New Roman" w:hAnsi="Times New Roman" w:cs="Times New Roman"/>
          <w:sz w:val="24"/>
          <w:szCs w:val="24"/>
        </w:rPr>
        <w:t>Resultados</w:t>
      </w:r>
      <w:r w:rsidRPr="00646AF7">
        <w:rPr>
          <w:rFonts w:ascii="Times New Roman" w:hAnsi="Times New Roman" w:cs="Times New Roman"/>
          <w:sz w:val="24"/>
          <w:szCs w:val="24"/>
        </w:rPr>
        <w:br/>
        <w:t>- Na terceira linha os autores apresentam os valores “20 e 9 RM”. Que</w:t>
      </w:r>
      <w:r w:rsidRPr="00646AF7">
        <w:rPr>
          <w:rFonts w:ascii="Times New Roman" w:hAnsi="Times New Roman" w:cs="Times New Roman"/>
          <w:sz w:val="24"/>
          <w:szCs w:val="24"/>
        </w:rPr>
        <w:br/>
        <w:t xml:space="preserve">valores são estes, da primeira série do exercício? </w:t>
      </w:r>
      <w:proofErr w:type="gramStart"/>
      <w:r w:rsidRPr="00646AF7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Pr="00646AF7">
        <w:rPr>
          <w:rFonts w:ascii="Times New Roman" w:hAnsi="Times New Roman" w:cs="Times New Roman"/>
          <w:sz w:val="24"/>
          <w:szCs w:val="24"/>
        </w:rPr>
        <w:t xml:space="preserve"> qual protocolo?</w:t>
      </w:r>
      <w:r w:rsidRPr="00646AF7">
        <w:rPr>
          <w:rFonts w:ascii="Times New Roman" w:hAnsi="Times New Roman" w:cs="Times New Roman"/>
          <w:sz w:val="24"/>
          <w:szCs w:val="24"/>
        </w:rPr>
        <w:br/>
        <w:t>Ou são valores médios?</w:t>
      </w:r>
    </w:p>
    <w:p w:rsidR="00E760E1" w:rsidRPr="00646AF7" w:rsidRDefault="00E760E1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- Escolha se RM é junto ou separado do número, cuidado com o padrão.</w:t>
      </w:r>
    </w:p>
    <w:p w:rsidR="00E760E1" w:rsidRPr="00646AF7" w:rsidRDefault="00E760E1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6AF7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- A tabela contradiz a afirmação “Os resultados dos diferentes tempos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de intervalos no leg press 45º não demonstraram efeito do nos protocolos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de IR entre as séries e o número de repetições máximas executadas”.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 xml:space="preserve">Nela é apresentada diferença significativa entre </w:t>
      </w:r>
      <w:proofErr w:type="gramStart"/>
      <w:r w:rsidR="007A2907" w:rsidRPr="00646A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A2907" w:rsidRPr="00646AF7">
        <w:rPr>
          <w:rFonts w:ascii="Times New Roman" w:hAnsi="Times New Roman" w:cs="Times New Roman"/>
          <w:sz w:val="24"/>
          <w:szCs w:val="24"/>
        </w:rPr>
        <w:t xml:space="preserve"> e 5 minutos na 4ª</w:t>
      </w:r>
      <w:r w:rsidR="007A2907" w:rsidRPr="00646AF7">
        <w:rPr>
          <w:rFonts w:ascii="Times New Roman" w:hAnsi="Times New Roman" w:cs="Times New Roman"/>
          <w:sz w:val="24"/>
          <w:szCs w:val="24"/>
        </w:rPr>
        <w:br/>
        <w:t>série.</w:t>
      </w:r>
    </w:p>
    <w:p w:rsidR="001A554A" w:rsidRDefault="00E760E1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760E1">
        <w:rPr>
          <w:rFonts w:ascii="Times New Roman" w:hAnsi="Times New Roman" w:cs="Times New Roman"/>
          <w:color w:val="FF0000"/>
          <w:sz w:val="24"/>
          <w:szCs w:val="24"/>
        </w:rPr>
        <w:t>Corrigido</w:t>
      </w:r>
    </w:p>
    <w:p w:rsidR="006A5298" w:rsidRDefault="006A5298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5298" w:rsidRDefault="006A5298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t>Discussão</w:t>
      </w:r>
      <w:r w:rsidRPr="007A2907">
        <w:rPr>
          <w:rFonts w:ascii="Times New Roman" w:hAnsi="Times New Roman" w:cs="Times New Roman"/>
          <w:sz w:val="24"/>
          <w:szCs w:val="24"/>
        </w:rPr>
        <w:br/>
        <w:t>- Os autores deveriam iniciar a discussão pelos principais achados.</w:t>
      </w:r>
    </w:p>
    <w:p w:rsidR="005B37FC" w:rsidRDefault="00C806A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284D">
        <w:rPr>
          <w:rFonts w:ascii="Times New Roman" w:hAnsi="Times New Roman" w:cs="Times New Roman"/>
          <w:color w:val="FF0000"/>
          <w:sz w:val="24"/>
          <w:szCs w:val="24"/>
        </w:rPr>
        <w:t>Corrigido</w:t>
      </w:r>
      <w:r w:rsidR="007A2907" w:rsidRPr="007A2907">
        <w:rPr>
          <w:rFonts w:ascii="Times New Roman" w:hAnsi="Times New Roman" w:cs="Times New Roman"/>
          <w:sz w:val="24"/>
          <w:szCs w:val="24"/>
        </w:rPr>
        <w:br/>
        <w:t>- No segundo parágrafo os autores afirmam “Os resultados indicaram que</w:t>
      </w:r>
      <w:r w:rsidR="007A2907" w:rsidRPr="007A2907">
        <w:rPr>
          <w:rFonts w:ascii="Times New Roman" w:hAnsi="Times New Roman" w:cs="Times New Roman"/>
          <w:sz w:val="24"/>
          <w:szCs w:val="24"/>
        </w:rPr>
        <w:br/>
        <w:t>durante uma sessão de TP de membros superiores e inferiores, um IR maior</w:t>
      </w:r>
      <w:r w:rsidR="007A2907" w:rsidRPr="007A2907">
        <w:rPr>
          <w:rFonts w:ascii="Times New Roman" w:hAnsi="Times New Roman" w:cs="Times New Roman"/>
          <w:sz w:val="24"/>
          <w:szCs w:val="24"/>
        </w:rPr>
        <w:br/>
        <w:t>resultou em maior número de repetições completadas entre as quatro</w:t>
      </w:r>
      <w:r w:rsidR="007A2907" w:rsidRPr="007A2907">
        <w:rPr>
          <w:rFonts w:ascii="Times New Roman" w:hAnsi="Times New Roman" w:cs="Times New Roman"/>
          <w:sz w:val="24"/>
          <w:szCs w:val="24"/>
        </w:rPr>
        <w:br/>
        <w:t>séries consecutivas a 75% de 1RM”. Em ambos os exercícios?</w:t>
      </w:r>
    </w:p>
    <w:p w:rsidR="00C806A7" w:rsidRDefault="00C806A7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Ainda no segundo parágrafo os autores afirmam “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Willardson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Burkett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14</w:t>
      </w:r>
      <w:r w:rsidRPr="007A2907">
        <w:rPr>
          <w:rFonts w:ascii="Times New Roman" w:hAnsi="Times New Roman" w:cs="Times New Roman"/>
          <w:sz w:val="24"/>
          <w:szCs w:val="24"/>
        </w:rPr>
        <w:br/>
        <w:t>compararam o número de repetições máximas realizadas em quatro séries</w:t>
      </w:r>
      <w:r w:rsidRPr="007A2907">
        <w:rPr>
          <w:rFonts w:ascii="Times New Roman" w:hAnsi="Times New Roman" w:cs="Times New Roman"/>
          <w:sz w:val="24"/>
          <w:szCs w:val="24"/>
        </w:rPr>
        <w:br/>
        <w:t>com intervalos de um, dois e cinco minutos nos exercícios de agachamento e</w:t>
      </w:r>
      <w:r w:rsidRPr="007A2907">
        <w:rPr>
          <w:rFonts w:ascii="Times New Roman" w:hAnsi="Times New Roman" w:cs="Times New Roman"/>
          <w:sz w:val="24"/>
          <w:szCs w:val="24"/>
        </w:rPr>
        <w:br/>
        <w:t>supino reto com intensidade de 10RM.” Neste estudo foram analisadas</w:t>
      </w:r>
      <w:r w:rsidRPr="007A2907">
        <w:rPr>
          <w:rFonts w:ascii="Times New Roman" w:hAnsi="Times New Roman" w:cs="Times New Roman"/>
          <w:sz w:val="24"/>
          <w:szCs w:val="24"/>
        </w:rPr>
        <w:br/>
        <w:t>intensidades de 8RM.</w:t>
      </w:r>
    </w:p>
    <w:p w:rsidR="00C806A7" w:rsidRDefault="00C806A7" w:rsidP="00C806A7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Ainda no segundo parágrafo os autores afirmam “Os dados evidenciaram</w:t>
      </w:r>
      <w:r w:rsidRPr="007A2907">
        <w:rPr>
          <w:rFonts w:ascii="Times New Roman" w:hAnsi="Times New Roman" w:cs="Times New Roman"/>
          <w:sz w:val="24"/>
          <w:szCs w:val="24"/>
        </w:rPr>
        <w:br/>
        <w:t>declínio no número total de repetições completadas no supino reto nos</w:t>
      </w:r>
      <w:r w:rsidRPr="007A2907">
        <w:rPr>
          <w:rFonts w:ascii="Times New Roman" w:hAnsi="Times New Roman" w:cs="Times New Roman"/>
          <w:sz w:val="24"/>
          <w:szCs w:val="24"/>
        </w:rPr>
        <w:br/>
        <w:t>intervalos de um e dois minutos, que comparativamente com os dados do</w:t>
      </w:r>
      <w:r w:rsidRPr="007A2907">
        <w:rPr>
          <w:rFonts w:ascii="Times New Roman" w:hAnsi="Times New Roman" w:cs="Times New Roman"/>
          <w:sz w:val="24"/>
          <w:szCs w:val="24"/>
        </w:rPr>
        <w:br/>
        <w:t>presente estudo, um e três minutos de IR não foram suficientes para</w:t>
      </w:r>
      <w:r w:rsidRPr="007A2907">
        <w:rPr>
          <w:rFonts w:ascii="Times New Roman" w:hAnsi="Times New Roman" w:cs="Times New Roman"/>
          <w:sz w:val="24"/>
          <w:szCs w:val="24"/>
        </w:rPr>
        <w:br/>
        <w:t>sustentar o mesmo número de repetições em todas as séries no supino</w:t>
      </w:r>
      <w:r w:rsidRPr="007A2907">
        <w:rPr>
          <w:rFonts w:ascii="Times New Roman" w:hAnsi="Times New Roman" w:cs="Times New Roman"/>
          <w:sz w:val="24"/>
          <w:szCs w:val="24"/>
        </w:rPr>
        <w:br/>
        <w:t>reto.” Este “pulo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”dos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achados do estudo citado para os seus achados</w:t>
      </w:r>
      <w:r w:rsidRPr="007A2907">
        <w:rPr>
          <w:rFonts w:ascii="Times New Roman" w:hAnsi="Times New Roman" w:cs="Times New Roman"/>
          <w:sz w:val="24"/>
          <w:szCs w:val="24"/>
        </w:rPr>
        <w:br/>
        <w:t>ficou estranho... Reformular frase.</w:t>
      </w:r>
    </w:p>
    <w:p w:rsidR="00E12962" w:rsidRDefault="00E12962" w:rsidP="00E1296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No quarto parágrafo os autores afirmam “Nossos dados sugerem IR igual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três minutos caso a prescrição do TP ocorra com intensidade similar a</w:t>
      </w:r>
      <w:r w:rsidRPr="007A2907">
        <w:rPr>
          <w:rFonts w:ascii="Times New Roman" w:hAnsi="Times New Roman" w:cs="Times New Roman"/>
          <w:sz w:val="24"/>
          <w:szCs w:val="24"/>
        </w:rPr>
        <w:br/>
        <w:t>75% de 1RM, com duas ou três séries, no exercício de supino, buscando</w:t>
      </w:r>
      <w:r w:rsidRPr="007A2907">
        <w:rPr>
          <w:rFonts w:ascii="Times New Roman" w:hAnsi="Times New Roman" w:cs="Times New Roman"/>
          <w:sz w:val="24"/>
          <w:szCs w:val="24"/>
        </w:rPr>
        <w:br/>
        <w:t>evitar redução no volume da sessão de treinamento.” Como assim? Um</w:t>
      </w:r>
      <w:r w:rsidRPr="007A2907">
        <w:rPr>
          <w:rFonts w:ascii="Times New Roman" w:hAnsi="Times New Roman" w:cs="Times New Roman"/>
          <w:sz w:val="24"/>
          <w:szCs w:val="24"/>
        </w:rPr>
        <w:br/>
        <w:t>número menor de séries resulta exatamente na redução do volume da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r w:rsidRPr="007A2907">
        <w:rPr>
          <w:rFonts w:ascii="Times New Roman" w:hAnsi="Times New Roman" w:cs="Times New Roman"/>
          <w:sz w:val="24"/>
          <w:szCs w:val="24"/>
        </w:rPr>
        <w:lastRenderedPageBreak/>
        <w:t>sessão de treinamento. Seria para evitar a redução do desempenho durante</w:t>
      </w:r>
      <w:r w:rsidRPr="007A2907">
        <w:rPr>
          <w:rFonts w:ascii="Times New Roman" w:hAnsi="Times New Roman" w:cs="Times New Roman"/>
          <w:sz w:val="24"/>
          <w:szCs w:val="24"/>
        </w:rPr>
        <w:br/>
        <w:t>a progressão das séries?</w:t>
      </w:r>
    </w:p>
    <w:p w:rsidR="008A0C25" w:rsidRDefault="008A0C25" w:rsidP="008A0C2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 - Substituir “oito e dez RM” por “oito e 10RM”.</w:t>
      </w:r>
    </w:p>
    <w:p w:rsidR="008A0C25" w:rsidRDefault="008A0C25" w:rsidP="008A0C25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Ainda no quarto parágrafo os autores afirmam “Como apresentado por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Wier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al. 16 e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Matuszak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et al. 17 a duração do IR pode sustentar a</w:t>
      </w:r>
      <w:r w:rsidRPr="007A2907">
        <w:rPr>
          <w:rFonts w:ascii="Times New Roman" w:hAnsi="Times New Roman" w:cs="Times New Roman"/>
          <w:sz w:val="24"/>
          <w:szCs w:val="24"/>
        </w:rPr>
        <w:br/>
        <w:t>manutenção do número de repetições em uma sessão de TP, mesmo</w:t>
      </w:r>
      <w:r w:rsidRPr="007A2907">
        <w:rPr>
          <w:rFonts w:ascii="Times New Roman" w:hAnsi="Times New Roman" w:cs="Times New Roman"/>
          <w:sz w:val="24"/>
          <w:szCs w:val="24"/>
        </w:rPr>
        <w:br/>
        <w:t>considerando uma intensidade alta (90% de 1RM), demonstrando que um e dois</w:t>
      </w:r>
      <w:r w:rsidRPr="007A2907">
        <w:rPr>
          <w:rFonts w:ascii="Times New Roman" w:hAnsi="Times New Roman" w:cs="Times New Roman"/>
          <w:sz w:val="24"/>
          <w:szCs w:val="24"/>
        </w:rPr>
        <w:br/>
        <w:t>minutos foram suficientes entre séries em atletas.” Estes estudos</w:t>
      </w:r>
      <w:r w:rsidRPr="007A2907">
        <w:rPr>
          <w:rFonts w:ascii="Times New Roman" w:hAnsi="Times New Roman" w:cs="Times New Roman"/>
          <w:sz w:val="24"/>
          <w:szCs w:val="24"/>
        </w:rPr>
        <w:br/>
        <w:t>analisaram intensidades de 1RM, além disso, os mesmos não verificaram</w:t>
      </w:r>
      <w:r w:rsidRPr="007A2907">
        <w:rPr>
          <w:rFonts w:ascii="Times New Roman" w:hAnsi="Times New Roman" w:cs="Times New Roman"/>
          <w:sz w:val="24"/>
          <w:szCs w:val="24"/>
        </w:rPr>
        <w:br/>
        <w:t>sustentabilidade e sim a capacidade de realizar uma segunda série de 1RM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com diferentes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IRs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em não atletas.</w:t>
      </w:r>
    </w:p>
    <w:p w:rsidR="00A62FFC" w:rsidRDefault="00A62FFC" w:rsidP="00A62FFC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Volume de trabalho? Ao que isso se refere?</w:t>
      </w:r>
    </w:p>
    <w:p w:rsidR="00584EAF" w:rsidRDefault="00584EAF" w:rsidP="00584EAF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Frase foi reformulada – numero de repetições 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t>- Ainda no quarto parágrafo os autores afirmam “Embora possa parecer</w:t>
      </w:r>
      <w:r w:rsidRPr="007A2907">
        <w:rPr>
          <w:rFonts w:ascii="Times New Roman" w:hAnsi="Times New Roman" w:cs="Times New Roman"/>
          <w:sz w:val="24"/>
          <w:szCs w:val="24"/>
        </w:rPr>
        <w:br/>
        <w:t>contraditório que cargas mais baixas altas necessitem de IR mais longos na</w:t>
      </w:r>
      <w:r w:rsidRPr="007A2907">
        <w:rPr>
          <w:rFonts w:ascii="Times New Roman" w:hAnsi="Times New Roman" w:cs="Times New Roman"/>
          <w:sz w:val="24"/>
          <w:szCs w:val="24"/>
        </w:rPr>
        <w:br/>
        <w:t>manutenção do volume de trabalho, torna-se relevante enfatizar que as</w:t>
      </w:r>
      <w:r w:rsidRPr="007A2907">
        <w:rPr>
          <w:rFonts w:ascii="Times New Roman" w:hAnsi="Times New Roman" w:cs="Times New Roman"/>
          <w:sz w:val="24"/>
          <w:szCs w:val="24"/>
        </w:rPr>
        <w:br/>
        <w:t>fibras de contração rápida, devido a sua baixa capacidade oxidativa,</w:t>
      </w:r>
      <w:r w:rsidRPr="007A2907">
        <w:rPr>
          <w:rFonts w:ascii="Times New Roman" w:hAnsi="Times New Roman" w:cs="Times New Roman"/>
          <w:sz w:val="24"/>
          <w:szCs w:val="24"/>
        </w:rPr>
        <w:br/>
        <w:t>necessitariam de intervalos maiores para remover o acúmulo de lactato e</w:t>
      </w:r>
      <w:r w:rsidRPr="007A2907">
        <w:rPr>
          <w:rFonts w:ascii="Times New Roman" w:hAnsi="Times New Roman" w:cs="Times New Roman"/>
          <w:sz w:val="24"/>
          <w:szCs w:val="24"/>
        </w:rPr>
        <w:br/>
        <w:t>metabólitos produzidos durante as séries anteriores em pessoas não</w:t>
      </w:r>
      <w:r w:rsidRPr="007A2907">
        <w:rPr>
          <w:rFonts w:ascii="Times New Roman" w:hAnsi="Times New Roman" w:cs="Times New Roman"/>
          <w:sz w:val="24"/>
          <w:szCs w:val="24"/>
        </w:rPr>
        <w:br/>
        <w:t>atletas.”  Em primeiro lugar são cargas baixas ou altas? Em segundo</w:t>
      </w:r>
      <w:r w:rsidRPr="007A2907">
        <w:rPr>
          <w:rFonts w:ascii="Times New Roman" w:hAnsi="Times New Roman" w:cs="Times New Roman"/>
          <w:sz w:val="24"/>
          <w:szCs w:val="24"/>
        </w:rPr>
        <w:br/>
        <w:t>lugar os autores elaboram especulações fisiológicas sem sequer citar</w:t>
      </w:r>
      <w:r w:rsidRPr="007A2907">
        <w:rPr>
          <w:rFonts w:ascii="Times New Roman" w:hAnsi="Times New Roman" w:cs="Times New Roman"/>
          <w:sz w:val="24"/>
          <w:szCs w:val="24"/>
        </w:rPr>
        <w:br/>
        <w:t>estudos prévios. Cuidado com especulações infundadas.</w:t>
      </w:r>
    </w:p>
    <w:p w:rsidR="00DA6F66" w:rsidRDefault="00DA6F66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br/>
        <w:t>- No quinto parágrafo corrigir “diferentes os grupos musculares” para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>os diferentes grupos musculares”.</w:t>
      </w:r>
    </w:p>
    <w:p w:rsidR="00DA6F66" w:rsidRDefault="00DA6F66" w:rsidP="00B3284D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No quinto parágrafo os autores afirmam “Como no presente estudo foi</w:t>
      </w:r>
      <w:r w:rsidRPr="007A2907">
        <w:rPr>
          <w:rFonts w:ascii="Times New Roman" w:hAnsi="Times New Roman" w:cs="Times New Roman"/>
          <w:sz w:val="24"/>
          <w:szCs w:val="24"/>
        </w:rPr>
        <w:br/>
        <w:t>avaliado o número de repetições no exercício de leg press 45º,</w:t>
      </w:r>
      <w:r w:rsidRPr="007A2907">
        <w:rPr>
          <w:rFonts w:ascii="Times New Roman" w:hAnsi="Times New Roman" w:cs="Times New Roman"/>
          <w:sz w:val="24"/>
          <w:szCs w:val="24"/>
        </w:rPr>
        <w:br/>
        <w:t>hipotetizamos que haveria comportamento distinto ao encontrado no</w:t>
      </w:r>
      <w:r w:rsidRPr="007A2907">
        <w:rPr>
          <w:rFonts w:ascii="Times New Roman" w:hAnsi="Times New Roman" w:cs="Times New Roman"/>
          <w:sz w:val="24"/>
          <w:szCs w:val="24"/>
        </w:rPr>
        <w:br/>
        <w:t>exercício de supino em relação a influencia dos IR e o número de</w:t>
      </w:r>
      <w:r w:rsidRPr="007A2907">
        <w:rPr>
          <w:rFonts w:ascii="Times New Roman" w:hAnsi="Times New Roman" w:cs="Times New Roman"/>
          <w:sz w:val="24"/>
          <w:szCs w:val="24"/>
        </w:rPr>
        <w:br/>
        <w:t>repetições. Os resultados no exercício de leg press 45º não</w:t>
      </w:r>
      <w:r w:rsidRPr="007A2907">
        <w:rPr>
          <w:rFonts w:ascii="Times New Roman" w:hAnsi="Times New Roman" w:cs="Times New Roman"/>
          <w:sz w:val="24"/>
          <w:szCs w:val="24"/>
        </w:rPr>
        <w:br/>
        <w:t>demonstraram declínio significativo no número máximo de repetições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durante as quatro séries nos distintos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>.” Novamente, de acordo com sua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tabela esta afirmação está errada!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Além disso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 hipótese não é</w:t>
      </w:r>
      <w:r w:rsidRPr="007A2907">
        <w:rPr>
          <w:rFonts w:ascii="Times New Roman" w:hAnsi="Times New Roman" w:cs="Times New Roman"/>
          <w:sz w:val="24"/>
          <w:szCs w:val="24"/>
        </w:rPr>
        <w:br/>
        <w:t>apontada na introdução.</w:t>
      </w:r>
    </w:p>
    <w:p w:rsidR="00B52DB6" w:rsidRDefault="00B52DB6" w:rsidP="00B52D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No quinto parágrafo os autores novamente elaboram diversas</w:t>
      </w:r>
      <w:r w:rsidRPr="007A2907">
        <w:rPr>
          <w:rFonts w:ascii="Times New Roman" w:hAnsi="Times New Roman" w:cs="Times New Roman"/>
          <w:sz w:val="24"/>
          <w:szCs w:val="24"/>
        </w:rPr>
        <w:br/>
        <w:t>especulações sem fundamentação ou citação como “Porém, ressaltamos</w:t>
      </w:r>
      <w:r w:rsidRPr="007A2907">
        <w:rPr>
          <w:rFonts w:ascii="Times New Roman" w:hAnsi="Times New Roman" w:cs="Times New Roman"/>
          <w:sz w:val="24"/>
          <w:szCs w:val="24"/>
        </w:rPr>
        <w:br/>
        <w:t>que pelo fato das avaliadas serem atletas de uma modalidade que exige grande</w:t>
      </w:r>
      <w:r w:rsidRPr="007A2907">
        <w:rPr>
          <w:rFonts w:ascii="Times New Roman" w:hAnsi="Times New Roman" w:cs="Times New Roman"/>
          <w:sz w:val="24"/>
          <w:szCs w:val="24"/>
        </w:rPr>
        <w:br/>
        <w:t>utilização dos músculos dos membros inferiores, com alto grau de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exigência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glicolítica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>, os valores encontrados no exercício de leg press</w:t>
      </w:r>
      <w:r w:rsidRPr="007A2907">
        <w:rPr>
          <w:rFonts w:ascii="Times New Roman" w:hAnsi="Times New Roman" w:cs="Times New Roman"/>
          <w:sz w:val="24"/>
          <w:szCs w:val="24"/>
        </w:rPr>
        <w:br/>
        <w:t>45º seriam decorrentes da adaptação metabólica ocorrida em função da</w:t>
      </w:r>
      <w:r w:rsidRPr="007A2907">
        <w:rPr>
          <w:rFonts w:ascii="Times New Roman" w:hAnsi="Times New Roman" w:cs="Times New Roman"/>
          <w:sz w:val="24"/>
          <w:szCs w:val="24"/>
        </w:rPr>
        <w:br/>
        <w:t>experiência motora. A interferência da distribuição das fibras</w:t>
      </w:r>
      <w:r w:rsidRPr="007A2907">
        <w:rPr>
          <w:rFonts w:ascii="Times New Roman" w:hAnsi="Times New Roman" w:cs="Times New Roman"/>
          <w:sz w:val="24"/>
          <w:szCs w:val="24"/>
        </w:rPr>
        <w:br/>
        <w:t>musculares em membros inferiores e as ações biomecânicas devem ser</w:t>
      </w:r>
      <w:r w:rsidRPr="007A2907">
        <w:rPr>
          <w:rFonts w:ascii="Times New Roman" w:hAnsi="Times New Roman" w:cs="Times New Roman"/>
          <w:sz w:val="24"/>
          <w:szCs w:val="24"/>
        </w:rPr>
        <w:br/>
        <w:t>consideradas como possíveis mecanismos associados com a maior capacidade</w:t>
      </w:r>
      <w:r w:rsidRPr="007A2907">
        <w:rPr>
          <w:rFonts w:ascii="Times New Roman" w:hAnsi="Times New Roman" w:cs="Times New Roman"/>
          <w:sz w:val="24"/>
          <w:szCs w:val="24"/>
        </w:rPr>
        <w:br/>
        <w:t>de resistência muscular observada no exercício de leg press 45º quando</w:t>
      </w:r>
      <w:r w:rsidRPr="007A2907">
        <w:rPr>
          <w:rFonts w:ascii="Times New Roman" w:hAnsi="Times New Roman" w:cs="Times New Roman"/>
          <w:sz w:val="24"/>
          <w:szCs w:val="24"/>
        </w:rPr>
        <w:br/>
        <w:t>comparado ao supino reto.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B52DB6" w:rsidRDefault="00B52DB6" w:rsidP="00B52D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e suprimida</w:t>
      </w:r>
    </w:p>
    <w:p w:rsidR="00B52DB6" w:rsidRDefault="00B52DB6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lastRenderedPageBreak/>
        <w:br/>
        <w:t xml:space="preserve">- Na citação do estudo de Salles </w:t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 xml:space="preserve"> al. (2010) os resultados do supino</w:t>
      </w:r>
      <w:r w:rsidRPr="007A2907">
        <w:rPr>
          <w:rFonts w:ascii="Times New Roman" w:hAnsi="Times New Roman" w:cs="Times New Roman"/>
          <w:sz w:val="24"/>
          <w:szCs w:val="24"/>
        </w:rPr>
        <w:br/>
        <w:t>também devem ser mencionados.</w:t>
      </w:r>
    </w:p>
    <w:p w:rsidR="00B52DB6" w:rsidRDefault="00B52DB6" w:rsidP="00B52D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 xml:space="preserve">-Rever pontuação do sexto parágrafo. </w:t>
      </w:r>
    </w:p>
    <w:p w:rsidR="00B52DB6" w:rsidRDefault="00B52DB6" w:rsidP="00B52DB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Frase foi reformulada</w:t>
      </w:r>
    </w:p>
    <w:p w:rsidR="005B37FC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Conclusão</w:t>
      </w:r>
      <w:r w:rsidRPr="007A2907">
        <w:rPr>
          <w:rFonts w:ascii="Times New Roman" w:hAnsi="Times New Roman" w:cs="Times New Roman"/>
          <w:sz w:val="24"/>
          <w:szCs w:val="24"/>
        </w:rPr>
        <w:br/>
        <w:t>- A conclusão está bem melhor que a do resumo. Substituir no resumo.</w:t>
      </w:r>
    </w:p>
    <w:p w:rsidR="003B3E70" w:rsidRDefault="003B3E70" w:rsidP="003B3E7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Feita a substituição</w:t>
      </w:r>
    </w:p>
    <w:p w:rsidR="007A2907" w:rsidRDefault="007A2907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2907">
        <w:rPr>
          <w:rFonts w:ascii="Times New Roman" w:hAnsi="Times New Roman" w:cs="Times New Roman"/>
          <w:sz w:val="24"/>
          <w:szCs w:val="24"/>
        </w:rPr>
        <w:br/>
        <w:t>- Baseado nos resultados de sua tabela, não concordo com esta afirmação</w:t>
      </w:r>
      <w:r w:rsidRPr="007A29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A2907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7A2907">
        <w:rPr>
          <w:rFonts w:ascii="Times New Roman" w:hAnsi="Times New Roman" w:cs="Times New Roman"/>
          <w:sz w:val="24"/>
          <w:szCs w:val="24"/>
        </w:rPr>
        <w:t>Por outro lado, IR menor que três minutos não apresentou diferenças</w:t>
      </w:r>
      <w:r w:rsidRPr="007A2907">
        <w:rPr>
          <w:rFonts w:ascii="Times New Roman" w:hAnsi="Times New Roman" w:cs="Times New Roman"/>
          <w:sz w:val="24"/>
          <w:szCs w:val="24"/>
        </w:rPr>
        <w:br/>
        <w:t xml:space="preserve">aos demais resultados no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leg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907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7A2907">
        <w:rPr>
          <w:rFonts w:ascii="Times New Roman" w:hAnsi="Times New Roman" w:cs="Times New Roman"/>
          <w:sz w:val="24"/>
          <w:szCs w:val="24"/>
        </w:rPr>
        <w:t xml:space="preserve"> 45º”.</w:t>
      </w:r>
    </w:p>
    <w:p w:rsidR="003B3E70" w:rsidRDefault="003B3E70" w:rsidP="00B328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B3E70" w:rsidRDefault="003B3E70" w:rsidP="003B3E70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Feita a substituição</w:t>
      </w:r>
    </w:p>
    <w:p w:rsidR="003B3E70" w:rsidRPr="00A52F16" w:rsidRDefault="003B3E70" w:rsidP="00B328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B3E70" w:rsidRPr="00A52F16" w:rsidSect="00F872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2907"/>
    <w:rsid w:val="00027784"/>
    <w:rsid w:val="000578A4"/>
    <w:rsid w:val="00081550"/>
    <w:rsid w:val="000A3DA0"/>
    <w:rsid w:val="00136931"/>
    <w:rsid w:val="001A554A"/>
    <w:rsid w:val="00214588"/>
    <w:rsid w:val="003A1162"/>
    <w:rsid w:val="003B3E70"/>
    <w:rsid w:val="003C6392"/>
    <w:rsid w:val="004157B2"/>
    <w:rsid w:val="0052176F"/>
    <w:rsid w:val="00581190"/>
    <w:rsid w:val="00584EAF"/>
    <w:rsid w:val="005B37FC"/>
    <w:rsid w:val="00601FA2"/>
    <w:rsid w:val="00646AF7"/>
    <w:rsid w:val="00652AFF"/>
    <w:rsid w:val="006A4B9C"/>
    <w:rsid w:val="006A5298"/>
    <w:rsid w:val="0071689A"/>
    <w:rsid w:val="0079310A"/>
    <w:rsid w:val="00794F96"/>
    <w:rsid w:val="007A2907"/>
    <w:rsid w:val="007C34CF"/>
    <w:rsid w:val="007E6C93"/>
    <w:rsid w:val="00882ED2"/>
    <w:rsid w:val="008A0C25"/>
    <w:rsid w:val="009C1E13"/>
    <w:rsid w:val="009C7474"/>
    <w:rsid w:val="009F0AEB"/>
    <w:rsid w:val="00A52F16"/>
    <w:rsid w:val="00A62FFC"/>
    <w:rsid w:val="00A6649D"/>
    <w:rsid w:val="00B3284D"/>
    <w:rsid w:val="00B459FB"/>
    <w:rsid w:val="00B52DB6"/>
    <w:rsid w:val="00B8660B"/>
    <w:rsid w:val="00C04F0A"/>
    <w:rsid w:val="00C2662B"/>
    <w:rsid w:val="00C71339"/>
    <w:rsid w:val="00C806A7"/>
    <w:rsid w:val="00DA6F66"/>
    <w:rsid w:val="00DE43F9"/>
    <w:rsid w:val="00E1000B"/>
    <w:rsid w:val="00E12962"/>
    <w:rsid w:val="00E305F9"/>
    <w:rsid w:val="00E760E1"/>
    <w:rsid w:val="00EA4CCE"/>
    <w:rsid w:val="00EC2A24"/>
    <w:rsid w:val="00EC418B"/>
    <w:rsid w:val="00ED2448"/>
    <w:rsid w:val="00ED4D32"/>
    <w:rsid w:val="00EF2CED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2E2"/>
  </w:style>
  <w:style w:type="paragraph" w:styleId="Ttulo1">
    <w:name w:val="heading 1"/>
    <w:basedOn w:val="Normal"/>
    <w:link w:val="Ttulo1Char"/>
    <w:uiPriority w:val="9"/>
    <w:qFormat/>
    <w:rsid w:val="009C1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C1E1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C1E1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ighlight">
    <w:name w:val="highlight"/>
    <w:basedOn w:val="Fontepargpadro"/>
    <w:rsid w:val="009C1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4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1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9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48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2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1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4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3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4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64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Coraggio%20MJ%5BAuthor%5D&amp;cauthor=true&amp;cauthor_uid=191689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Kaczmarek%20J%5BAuthor%5D&amp;cauthor=true&amp;cauthor_uid=1916892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pubmed?term=McFarland%20J%5BAuthor%5D&amp;cauthor=true&amp;cauthor_uid=19168922" TargetMode="External"/><Relationship Id="rId11" Type="http://schemas.openxmlformats.org/officeDocument/2006/relationships/hyperlink" Target="http://www.ncbi.nlm.nih.gov/pubmed?term=Effect%20of%20Rest%20Interval%20Length%20on%20Bench%20Press%20Performance%20in%20Boys" TargetMode="External"/><Relationship Id="rId5" Type="http://schemas.openxmlformats.org/officeDocument/2006/relationships/hyperlink" Target="http://www.ncbi.nlm.nih.gov/pubmed?term=Ratamess%20NA%5BAuthor%5D&amp;cauthor=true&amp;cauthor_uid=19168922" TargetMode="External"/><Relationship Id="rId10" Type="http://schemas.openxmlformats.org/officeDocument/2006/relationships/hyperlink" Target="http://www.ncbi.nlm.nih.gov/pubmed?term=Hoffman%20JR%5BAuthor%5D&amp;cauthor=true&amp;cauthor_uid=191689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Kang%20J%5BAuthor%5D&amp;cauthor=true&amp;cauthor_uid=1916892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12</Pages>
  <Words>2723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</dc:creator>
  <cp:keywords/>
  <dc:description/>
  <cp:lastModifiedBy>Aylton</cp:lastModifiedBy>
  <cp:revision>18</cp:revision>
  <cp:lastPrinted>2012-12-04T14:58:00Z</cp:lastPrinted>
  <dcterms:created xsi:type="dcterms:W3CDTF">2012-12-04T14:46:00Z</dcterms:created>
  <dcterms:modified xsi:type="dcterms:W3CDTF">2012-12-12T01:17:00Z</dcterms:modified>
</cp:coreProperties>
</file>