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51C" w:rsidRPr="002B551C" w:rsidRDefault="002B551C" w:rsidP="002B551C">
      <w:pPr>
        <w:spacing w:line="480" w:lineRule="auto"/>
        <w:jc w:val="center"/>
        <w:rPr>
          <w:rFonts w:cs="Arial"/>
          <w:b/>
          <w:sz w:val="28"/>
          <w:szCs w:val="28"/>
        </w:rPr>
      </w:pPr>
      <w:r w:rsidRPr="002B551C">
        <w:rPr>
          <w:rFonts w:cs="Arial"/>
          <w:b/>
          <w:sz w:val="28"/>
          <w:szCs w:val="28"/>
        </w:rPr>
        <w:t>Artigo Original</w:t>
      </w:r>
    </w:p>
    <w:p w:rsidR="0014450D" w:rsidRPr="0014450D" w:rsidRDefault="00B3370E" w:rsidP="0014450D">
      <w:pPr>
        <w:tabs>
          <w:tab w:val="left" w:pos="3060"/>
        </w:tabs>
        <w:jc w:val="center"/>
        <w:rPr>
          <w:rFonts w:cs="Arial"/>
          <w:bCs/>
          <w:sz w:val="28"/>
          <w:szCs w:val="28"/>
        </w:rPr>
      </w:pPr>
      <w:r w:rsidRPr="00B3370E">
        <w:rPr>
          <w:rFonts w:cs="Arial"/>
          <w:color w:val="000000"/>
          <w:sz w:val="28"/>
          <w:szCs w:val="28"/>
          <w:shd w:val="clear" w:color="auto" w:fill="FFFFFF"/>
        </w:rPr>
        <w:t>Relações entre aptidão física, envolvimento com bola e desempenho técnico de adolescentes no futsal</w:t>
      </w:r>
      <w:r>
        <w:rPr>
          <w:rFonts w:cs="Arial"/>
          <w:bCs/>
          <w:sz w:val="28"/>
          <w:szCs w:val="28"/>
        </w:rPr>
        <w:t>.</w:t>
      </w:r>
    </w:p>
    <w:p w:rsidR="002B551C" w:rsidRDefault="002B551C" w:rsidP="002B551C">
      <w:pPr>
        <w:rPr>
          <w:rFonts w:cs="Arial"/>
          <w:b/>
          <w:sz w:val="24"/>
          <w:szCs w:val="24"/>
        </w:rPr>
      </w:pPr>
    </w:p>
    <w:p w:rsidR="00063B73" w:rsidRDefault="002B551C" w:rsidP="002B551C">
      <w:pPr>
        <w:rPr>
          <w:rFonts w:ascii="Times New Roman" w:hAnsi="Times New Roman" w:cs="Times New Roman"/>
          <w:sz w:val="24"/>
          <w:szCs w:val="24"/>
        </w:rPr>
      </w:pPr>
      <w:r w:rsidRPr="002B551C">
        <w:rPr>
          <w:rFonts w:ascii="Times New Roman" w:hAnsi="Times New Roman" w:cs="Times New Roman"/>
          <w:b/>
          <w:i/>
          <w:sz w:val="24"/>
          <w:szCs w:val="24"/>
        </w:rPr>
        <w:t>RESUMO:</w:t>
      </w:r>
      <w:r>
        <w:rPr>
          <w:rFonts w:ascii="Times New Roman" w:hAnsi="Times New Roman" w:cs="Times New Roman"/>
          <w:b/>
          <w:sz w:val="24"/>
          <w:szCs w:val="24"/>
        </w:rPr>
        <w:t xml:space="preserve"> </w:t>
      </w:r>
      <w:r w:rsidR="00D52CA0" w:rsidRPr="002B551C">
        <w:rPr>
          <w:rFonts w:ascii="Times New Roman" w:hAnsi="Times New Roman" w:cs="Times New Roman"/>
          <w:sz w:val="24"/>
          <w:szCs w:val="24"/>
        </w:rPr>
        <w:t xml:space="preserve">Nos últimos anos, o futsal tem sido uma das </w:t>
      </w:r>
      <w:r w:rsidR="00182899" w:rsidRPr="002B551C">
        <w:rPr>
          <w:rFonts w:ascii="Times New Roman" w:hAnsi="Times New Roman" w:cs="Times New Roman"/>
          <w:sz w:val="24"/>
          <w:szCs w:val="24"/>
        </w:rPr>
        <w:t>principais</w:t>
      </w:r>
      <w:r w:rsidR="00D52CA0" w:rsidRPr="002B551C">
        <w:rPr>
          <w:rFonts w:ascii="Times New Roman" w:hAnsi="Times New Roman" w:cs="Times New Roman"/>
          <w:sz w:val="24"/>
          <w:szCs w:val="24"/>
        </w:rPr>
        <w:t xml:space="preserve"> formas de prática de atividade física</w:t>
      </w:r>
      <w:r w:rsidR="00307049">
        <w:rPr>
          <w:rFonts w:ascii="Times New Roman" w:hAnsi="Times New Roman" w:cs="Times New Roman"/>
          <w:sz w:val="24"/>
          <w:szCs w:val="24"/>
        </w:rPr>
        <w:t>, especialmente em jovens do sexo masculino</w:t>
      </w:r>
      <w:r w:rsidR="00A50AAF">
        <w:rPr>
          <w:rFonts w:ascii="Times New Roman" w:hAnsi="Times New Roman" w:cs="Times New Roman"/>
          <w:sz w:val="24"/>
          <w:szCs w:val="24"/>
        </w:rPr>
        <w:t xml:space="preserve">. </w:t>
      </w:r>
      <w:r w:rsidR="005B2CBD">
        <w:rPr>
          <w:rFonts w:ascii="Times New Roman" w:hAnsi="Times New Roman" w:cs="Times New Roman"/>
          <w:sz w:val="24"/>
          <w:szCs w:val="24"/>
        </w:rPr>
        <w:t>Assim, o</w:t>
      </w:r>
      <w:r w:rsidR="00D52CA0" w:rsidRPr="002B551C">
        <w:rPr>
          <w:rFonts w:ascii="Times New Roman" w:hAnsi="Times New Roman" w:cs="Times New Roman"/>
          <w:sz w:val="24"/>
          <w:szCs w:val="24"/>
        </w:rPr>
        <w:t xml:space="preserve"> objetivo desta pesquisa foi verificar a </w:t>
      </w:r>
      <w:r w:rsidR="00D52CA0" w:rsidRPr="00C41139">
        <w:rPr>
          <w:rFonts w:ascii="Times New Roman" w:hAnsi="Times New Roman" w:cs="Times New Roman"/>
          <w:sz w:val="24"/>
          <w:szCs w:val="24"/>
        </w:rPr>
        <w:t xml:space="preserve">relação entre o número de envolvimentos com bola e </w:t>
      </w:r>
      <w:r w:rsidR="00307049" w:rsidRPr="00C41139">
        <w:rPr>
          <w:rFonts w:ascii="Times New Roman" w:hAnsi="Times New Roman" w:cs="Times New Roman"/>
          <w:sz w:val="24"/>
          <w:szCs w:val="24"/>
        </w:rPr>
        <w:t xml:space="preserve">indicadores de aptidão física, </w:t>
      </w:r>
      <w:r w:rsidR="00D52CA0" w:rsidRPr="00C41139">
        <w:rPr>
          <w:rFonts w:ascii="Times New Roman" w:hAnsi="Times New Roman" w:cs="Times New Roman"/>
          <w:sz w:val="24"/>
          <w:szCs w:val="24"/>
        </w:rPr>
        <w:t xml:space="preserve">medidas antropométricas, indicadores de desempenho técnico e os resultados dos jogos. Foram selecionados 31 estudantes do sexo masculino entre 14 e 16 anos de idade e mensurados o peso corporal, as dobras cutâneas e a estatura. Como indicadores de aptidão física, </w:t>
      </w:r>
      <w:proofErr w:type="gramStart"/>
      <w:r w:rsidR="00905CD0" w:rsidRPr="00C41139">
        <w:rPr>
          <w:rFonts w:ascii="Times New Roman" w:hAnsi="Times New Roman" w:cs="Times New Roman"/>
          <w:sz w:val="24"/>
          <w:szCs w:val="24"/>
        </w:rPr>
        <w:t>foram</w:t>
      </w:r>
      <w:proofErr w:type="gramEnd"/>
      <w:r w:rsidR="00D52CA0" w:rsidRPr="00C41139">
        <w:rPr>
          <w:rFonts w:ascii="Times New Roman" w:hAnsi="Times New Roman" w:cs="Times New Roman"/>
          <w:sz w:val="24"/>
          <w:szCs w:val="24"/>
        </w:rPr>
        <w:t xml:space="preserve"> </w:t>
      </w:r>
      <w:r w:rsidR="00063B73" w:rsidRPr="00C41139">
        <w:rPr>
          <w:rFonts w:ascii="Times New Roman" w:hAnsi="Times New Roman" w:cs="Times New Roman"/>
          <w:sz w:val="24"/>
          <w:szCs w:val="24"/>
        </w:rPr>
        <w:t>mensurado</w:t>
      </w:r>
      <w:r w:rsidR="00905CD0" w:rsidRPr="00C41139">
        <w:rPr>
          <w:rFonts w:ascii="Times New Roman" w:hAnsi="Times New Roman" w:cs="Times New Roman"/>
          <w:sz w:val="24"/>
          <w:szCs w:val="24"/>
        </w:rPr>
        <w:t>s</w:t>
      </w:r>
      <w:r w:rsidR="00D52CA0" w:rsidRPr="00C41139">
        <w:rPr>
          <w:rFonts w:ascii="Times New Roman" w:hAnsi="Times New Roman" w:cs="Times New Roman"/>
          <w:sz w:val="24"/>
          <w:szCs w:val="24"/>
        </w:rPr>
        <w:t xml:space="preserve"> </w:t>
      </w:r>
      <w:r w:rsidR="00307049" w:rsidRPr="00C41139">
        <w:rPr>
          <w:rFonts w:ascii="Times New Roman" w:hAnsi="Times New Roman" w:cs="Times New Roman"/>
          <w:sz w:val="24"/>
          <w:szCs w:val="24"/>
        </w:rPr>
        <w:t>a</w:t>
      </w:r>
      <w:r w:rsidR="00D52CA0" w:rsidRPr="00C41139">
        <w:rPr>
          <w:rFonts w:ascii="Times New Roman" w:hAnsi="Times New Roman" w:cs="Times New Roman"/>
          <w:sz w:val="24"/>
          <w:szCs w:val="24"/>
        </w:rPr>
        <w:t xml:space="preserve"> resistência cardiorrespiratória, </w:t>
      </w:r>
      <w:r w:rsidR="00307049" w:rsidRPr="00C41139">
        <w:rPr>
          <w:rFonts w:ascii="Times New Roman" w:hAnsi="Times New Roman" w:cs="Times New Roman"/>
          <w:sz w:val="24"/>
          <w:szCs w:val="24"/>
        </w:rPr>
        <w:t>a</w:t>
      </w:r>
      <w:r w:rsidR="00905CD0" w:rsidRPr="00C41139">
        <w:rPr>
          <w:rFonts w:ascii="Times New Roman" w:hAnsi="Times New Roman" w:cs="Times New Roman"/>
          <w:sz w:val="24"/>
          <w:szCs w:val="24"/>
        </w:rPr>
        <w:t xml:space="preserve"> </w:t>
      </w:r>
      <w:r w:rsidR="00D52CA0" w:rsidRPr="00C41139">
        <w:rPr>
          <w:rFonts w:ascii="Times New Roman" w:hAnsi="Times New Roman" w:cs="Times New Roman"/>
          <w:sz w:val="24"/>
          <w:szCs w:val="24"/>
        </w:rPr>
        <w:t xml:space="preserve">potência muscular de membros inferiores e </w:t>
      </w:r>
      <w:r w:rsidR="00307049" w:rsidRPr="00C41139">
        <w:rPr>
          <w:rFonts w:ascii="Times New Roman" w:hAnsi="Times New Roman" w:cs="Times New Roman"/>
          <w:sz w:val="24"/>
          <w:szCs w:val="24"/>
        </w:rPr>
        <w:t>a</w:t>
      </w:r>
      <w:r w:rsidR="00905CD0" w:rsidRPr="00C41139">
        <w:rPr>
          <w:rFonts w:ascii="Times New Roman" w:hAnsi="Times New Roman" w:cs="Times New Roman"/>
          <w:sz w:val="24"/>
          <w:szCs w:val="24"/>
        </w:rPr>
        <w:t xml:space="preserve"> </w:t>
      </w:r>
      <w:r w:rsidR="00D52CA0" w:rsidRPr="00C41139">
        <w:rPr>
          <w:rFonts w:ascii="Times New Roman" w:hAnsi="Times New Roman" w:cs="Times New Roman"/>
          <w:sz w:val="24"/>
          <w:szCs w:val="24"/>
        </w:rPr>
        <w:t>velocidade. Em relação ao desempenho técnico, foram analisados</w:t>
      </w:r>
      <w:r w:rsidR="00905CD0" w:rsidRPr="00C41139">
        <w:rPr>
          <w:rFonts w:ascii="Times New Roman" w:hAnsi="Times New Roman" w:cs="Times New Roman"/>
          <w:sz w:val="24"/>
          <w:szCs w:val="24"/>
        </w:rPr>
        <w:t xml:space="preserve"> </w:t>
      </w:r>
      <w:r w:rsidR="00D52CA0" w:rsidRPr="00C41139">
        <w:rPr>
          <w:rFonts w:ascii="Times New Roman" w:hAnsi="Times New Roman" w:cs="Times New Roman"/>
          <w:sz w:val="24"/>
          <w:szCs w:val="24"/>
        </w:rPr>
        <w:t>vídeo</w:t>
      </w:r>
      <w:r w:rsidR="00905CD0" w:rsidRPr="00C41139">
        <w:rPr>
          <w:rFonts w:ascii="Times New Roman" w:hAnsi="Times New Roman" w:cs="Times New Roman"/>
          <w:sz w:val="24"/>
          <w:szCs w:val="24"/>
        </w:rPr>
        <w:t>s de</w:t>
      </w:r>
      <w:r w:rsidR="00EE077F" w:rsidRPr="00C41139">
        <w:rPr>
          <w:rFonts w:ascii="Times New Roman" w:hAnsi="Times New Roman" w:cs="Times New Roman"/>
          <w:sz w:val="24"/>
          <w:szCs w:val="24"/>
        </w:rPr>
        <w:t xml:space="preserve"> </w:t>
      </w:r>
      <w:r w:rsidR="00D52CA0" w:rsidRPr="00C41139">
        <w:rPr>
          <w:rFonts w:ascii="Times New Roman" w:hAnsi="Times New Roman" w:cs="Times New Roman"/>
          <w:sz w:val="24"/>
          <w:szCs w:val="24"/>
        </w:rPr>
        <w:t xml:space="preserve">aproximadamente 120 minutos de </w:t>
      </w:r>
      <w:r w:rsidR="00727EC6" w:rsidRPr="00C41139">
        <w:rPr>
          <w:rFonts w:ascii="Times New Roman" w:hAnsi="Times New Roman" w:cs="Times New Roman"/>
          <w:sz w:val="24"/>
          <w:szCs w:val="24"/>
        </w:rPr>
        <w:t>jogo</w:t>
      </w:r>
      <w:r w:rsidR="005B2CBD" w:rsidRPr="00C41139">
        <w:rPr>
          <w:rFonts w:ascii="Times New Roman" w:hAnsi="Times New Roman" w:cs="Times New Roman"/>
          <w:sz w:val="24"/>
          <w:szCs w:val="24"/>
        </w:rPr>
        <w:t>,</w:t>
      </w:r>
      <w:r w:rsidR="00727EC6" w:rsidRPr="00C41139">
        <w:rPr>
          <w:rFonts w:ascii="Times New Roman" w:hAnsi="Times New Roman" w:cs="Times New Roman"/>
          <w:sz w:val="24"/>
          <w:szCs w:val="24"/>
        </w:rPr>
        <w:t xml:space="preserve"> </w:t>
      </w:r>
      <w:r w:rsidR="00D52CA0" w:rsidRPr="00C41139">
        <w:rPr>
          <w:rFonts w:ascii="Times New Roman" w:hAnsi="Times New Roman" w:cs="Times New Roman"/>
          <w:sz w:val="24"/>
          <w:szCs w:val="24"/>
        </w:rPr>
        <w:t>com</w:t>
      </w:r>
      <w:r w:rsidR="00D52CA0" w:rsidRPr="002B551C">
        <w:rPr>
          <w:rFonts w:ascii="Times New Roman" w:hAnsi="Times New Roman" w:cs="Times New Roman"/>
          <w:sz w:val="24"/>
          <w:szCs w:val="24"/>
        </w:rPr>
        <w:t xml:space="preserve"> </w:t>
      </w:r>
      <w:r w:rsidR="005B2CBD">
        <w:rPr>
          <w:rFonts w:ascii="Times New Roman" w:hAnsi="Times New Roman" w:cs="Times New Roman"/>
          <w:sz w:val="24"/>
          <w:szCs w:val="24"/>
        </w:rPr>
        <w:t xml:space="preserve">a </w:t>
      </w:r>
      <w:r w:rsidR="00D52CA0" w:rsidRPr="002B551C">
        <w:rPr>
          <w:rFonts w:ascii="Times New Roman" w:hAnsi="Times New Roman" w:cs="Times New Roman"/>
          <w:sz w:val="24"/>
          <w:szCs w:val="24"/>
        </w:rPr>
        <w:t xml:space="preserve">utilização do </w:t>
      </w:r>
      <w:r w:rsidR="00092CAC" w:rsidRPr="00092CAC">
        <w:rPr>
          <w:rFonts w:ascii="Times New Roman" w:hAnsi="Times New Roman"/>
          <w:i/>
          <w:sz w:val="24"/>
        </w:rPr>
        <w:t>software</w:t>
      </w:r>
      <w:r w:rsidR="00D52CA0" w:rsidRPr="002B551C">
        <w:rPr>
          <w:rFonts w:ascii="Times New Roman" w:hAnsi="Times New Roman" w:cs="Times New Roman"/>
          <w:sz w:val="24"/>
          <w:szCs w:val="24"/>
        </w:rPr>
        <w:t xml:space="preserve"> SIMI </w:t>
      </w:r>
      <w:proofErr w:type="spellStart"/>
      <w:r w:rsidR="00D52CA0" w:rsidRPr="002B551C">
        <w:rPr>
          <w:rFonts w:ascii="Times New Roman" w:hAnsi="Times New Roman" w:cs="Times New Roman"/>
          <w:sz w:val="24"/>
          <w:szCs w:val="24"/>
        </w:rPr>
        <w:t>Scout</w:t>
      </w:r>
      <w:proofErr w:type="spellEnd"/>
      <w:r w:rsidR="00D52CA0" w:rsidRPr="002B551C">
        <w:rPr>
          <w:rFonts w:ascii="Times New Roman" w:hAnsi="Times New Roman" w:cs="Times New Roman"/>
          <w:sz w:val="24"/>
          <w:szCs w:val="24"/>
        </w:rPr>
        <w:t>, e quantificados os chutes, dribles</w:t>
      </w:r>
      <w:r w:rsidR="00FB735F">
        <w:rPr>
          <w:rFonts w:ascii="Times New Roman" w:hAnsi="Times New Roman" w:cs="Times New Roman"/>
          <w:sz w:val="24"/>
          <w:szCs w:val="24"/>
        </w:rPr>
        <w:t xml:space="preserve"> e</w:t>
      </w:r>
      <w:r w:rsidR="00063B73">
        <w:rPr>
          <w:rFonts w:ascii="Times New Roman" w:hAnsi="Times New Roman" w:cs="Times New Roman"/>
          <w:sz w:val="24"/>
          <w:szCs w:val="24"/>
        </w:rPr>
        <w:t xml:space="preserve"> passes </w:t>
      </w:r>
      <w:r w:rsidR="00FB735F">
        <w:rPr>
          <w:rFonts w:ascii="Times New Roman" w:hAnsi="Times New Roman" w:cs="Times New Roman"/>
          <w:sz w:val="24"/>
          <w:szCs w:val="24"/>
        </w:rPr>
        <w:t>certos e errados</w:t>
      </w:r>
      <w:r w:rsidR="00FB735F" w:rsidRPr="00C41139">
        <w:rPr>
          <w:rFonts w:ascii="Times New Roman" w:hAnsi="Times New Roman" w:cs="Times New Roman"/>
          <w:sz w:val="24"/>
          <w:szCs w:val="24"/>
        </w:rPr>
        <w:t xml:space="preserve"> </w:t>
      </w:r>
      <w:r w:rsidR="00905CD0" w:rsidRPr="00C41139">
        <w:rPr>
          <w:rFonts w:ascii="Times New Roman" w:hAnsi="Times New Roman" w:cs="Times New Roman"/>
          <w:sz w:val="24"/>
          <w:szCs w:val="24"/>
        </w:rPr>
        <w:t>e</w:t>
      </w:r>
      <w:r w:rsidR="00EE077F" w:rsidRPr="00C41139">
        <w:rPr>
          <w:rFonts w:ascii="Times New Roman" w:hAnsi="Times New Roman" w:cs="Times New Roman"/>
          <w:sz w:val="24"/>
          <w:szCs w:val="24"/>
        </w:rPr>
        <w:t xml:space="preserve"> o</w:t>
      </w:r>
      <w:r w:rsidR="00EE077F">
        <w:rPr>
          <w:rFonts w:ascii="Times New Roman" w:hAnsi="Times New Roman" w:cs="Times New Roman"/>
          <w:sz w:val="24"/>
          <w:szCs w:val="24"/>
        </w:rPr>
        <w:t xml:space="preserve"> </w:t>
      </w:r>
      <w:r w:rsidR="00D52CA0" w:rsidRPr="002B551C">
        <w:rPr>
          <w:rFonts w:ascii="Times New Roman" w:hAnsi="Times New Roman" w:cs="Times New Roman"/>
          <w:sz w:val="24"/>
          <w:szCs w:val="24"/>
        </w:rPr>
        <w:t xml:space="preserve">número total de envolvimentos com </w:t>
      </w:r>
      <w:r w:rsidR="00D52CA0" w:rsidRPr="00A50AAF">
        <w:rPr>
          <w:rFonts w:ascii="Times New Roman" w:hAnsi="Times New Roman" w:cs="Times New Roman"/>
          <w:sz w:val="24"/>
          <w:szCs w:val="24"/>
        </w:rPr>
        <w:t>bola</w:t>
      </w:r>
      <w:r w:rsidR="00A50AAF" w:rsidRPr="00A50AAF">
        <w:rPr>
          <w:rFonts w:ascii="Times New Roman" w:hAnsi="Times New Roman" w:cs="Times New Roman"/>
          <w:sz w:val="24"/>
          <w:szCs w:val="24"/>
        </w:rPr>
        <w:t xml:space="preserve">. </w:t>
      </w:r>
      <w:r w:rsidR="00D52CA0" w:rsidRPr="00A50AAF">
        <w:rPr>
          <w:rFonts w:ascii="Times New Roman" w:hAnsi="Times New Roman" w:cs="Times New Roman"/>
          <w:sz w:val="24"/>
          <w:szCs w:val="24"/>
        </w:rPr>
        <w:t>Entre os principais resultados,</w:t>
      </w:r>
      <w:r w:rsidR="00063B73" w:rsidRPr="00A50AAF">
        <w:rPr>
          <w:rFonts w:ascii="Times New Roman" w:hAnsi="Times New Roman" w:cs="Times New Roman"/>
          <w:sz w:val="24"/>
          <w:szCs w:val="24"/>
        </w:rPr>
        <w:t xml:space="preserve"> </w:t>
      </w:r>
      <w:r w:rsidR="00063B73" w:rsidRPr="009B4FF8">
        <w:rPr>
          <w:rFonts w:ascii="Times New Roman" w:hAnsi="Times New Roman" w:cs="Times New Roman"/>
          <w:sz w:val="24"/>
          <w:szCs w:val="24"/>
          <w:highlight w:val="yellow"/>
        </w:rPr>
        <w:t>a</w:t>
      </w:r>
      <w:r w:rsidR="00063B73">
        <w:rPr>
          <w:rFonts w:ascii="Times New Roman" w:hAnsi="Times New Roman" w:cs="Times New Roman"/>
          <w:sz w:val="24"/>
          <w:szCs w:val="24"/>
        </w:rPr>
        <w:t xml:space="preserve"> </w:t>
      </w:r>
      <w:r w:rsidR="00063B73" w:rsidRPr="00C41139">
        <w:rPr>
          <w:rFonts w:ascii="Times New Roman" w:hAnsi="Times New Roman" w:cs="Times New Roman"/>
          <w:sz w:val="24"/>
          <w:szCs w:val="24"/>
          <w:highlight w:val="yellow"/>
        </w:rPr>
        <w:t xml:space="preserve">resistência cardiorrespiratória apresentou correlação estatisticamente </w:t>
      </w:r>
      <w:r w:rsidR="00063B73" w:rsidRPr="009B4FF8">
        <w:rPr>
          <w:rFonts w:ascii="Times New Roman" w:hAnsi="Times New Roman" w:cs="Times New Roman"/>
          <w:sz w:val="24"/>
          <w:szCs w:val="24"/>
          <w:highlight w:val="yellow"/>
        </w:rPr>
        <w:t xml:space="preserve">significante com o envolvimento com bola (r = 0,56, p&lt;0,01) e com a soma de passes, dribles e chutes (r = 0,84, p&lt;0,01). Em contrapartida, o envolvimento com bola das equipes não influenciou o placar dos </w:t>
      </w:r>
      <w:r w:rsidR="00063B73" w:rsidRPr="00186CAA">
        <w:rPr>
          <w:rFonts w:ascii="Times New Roman" w:hAnsi="Times New Roman" w:cs="Times New Roman"/>
          <w:sz w:val="24"/>
          <w:szCs w:val="24"/>
          <w:highlight w:val="yellow"/>
        </w:rPr>
        <w:t>jogos</w:t>
      </w:r>
      <w:r w:rsidR="00FB622C" w:rsidRPr="00186CAA">
        <w:rPr>
          <w:rFonts w:ascii="Times New Roman" w:hAnsi="Times New Roman" w:cs="Times New Roman"/>
          <w:sz w:val="24"/>
          <w:szCs w:val="24"/>
          <w:highlight w:val="yellow"/>
        </w:rPr>
        <w:t xml:space="preserve"> e as correlações entre a resistência cardiorrespiratória e os percentuais corretos de passes (r</w:t>
      </w:r>
      <w:r w:rsidR="00943A58" w:rsidRPr="00186CAA">
        <w:rPr>
          <w:rFonts w:ascii="Times New Roman" w:hAnsi="Times New Roman" w:cs="Times New Roman"/>
          <w:sz w:val="24"/>
          <w:szCs w:val="24"/>
          <w:highlight w:val="yellow"/>
        </w:rPr>
        <w:t xml:space="preserve"> = 0,31 p&gt;0,05), chutes (r = 0,40, p&lt;0,05) e dribles (r = 0,46, p&lt;0,05) foram fracas ou inexistentes.</w:t>
      </w:r>
      <w:r w:rsidR="006130EC" w:rsidRPr="00186CAA">
        <w:rPr>
          <w:rFonts w:ascii="Times New Roman" w:hAnsi="Times New Roman" w:cs="Times New Roman"/>
          <w:sz w:val="24"/>
          <w:szCs w:val="24"/>
          <w:highlight w:val="yellow"/>
        </w:rPr>
        <w:t xml:space="preserve"> Em conjunto, esses resultados indicam que a resistência cardiorrespiratória influencia diretamente a participação nos jogos (envolvimento com bola), independentemente da condição técnica do jogador. Portanto, em </w:t>
      </w:r>
      <w:r w:rsidR="00ED5D2C" w:rsidRPr="00186CAA">
        <w:rPr>
          <w:rFonts w:ascii="Times New Roman" w:hAnsi="Times New Roman" w:cs="Times New Roman"/>
          <w:sz w:val="24"/>
          <w:szCs w:val="24"/>
          <w:highlight w:val="yellow"/>
        </w:rPr>
        <w:t>adolescentes não atletas</w:t>
      </w:r>
      <w:r w:rsidR="006130EC" w:rsidRPr="00186CAA">
        <w:rPr>
          <w:rFonts w:ascii="Times New Roman" w:hAnsi="Times New Roman" w:cs="Times New Roman"/>
          <w:sz w:val="24"/>
          <w:szCs w:val="24"/>
          <w:highlight w:val="yellow"/>
        </w:rPr>
        <w:t xml:space="preserve">, a adoção de estratégias que promovam a evolução da </w:t>
      </w:r>
      <w:r w:rsidR="004A628D" w:rsidRPr="00186CAA">
        <w:rPr>
          <w:rFonts w:ascii="Times New Roman" w:hAnsi="Times New Roman" w:cs="Times New Roman"/>
          <w:sz w:val="24"/>
          <w:szCs w:val="24"/>
          <w:highlight w:val="yellow"/>
        </w:rPr>
        <w:t xml:space="preserve">resistência </w:t>
      </w:r>
      <w:r w:rsidR="006130EC" w:rsidRPr="00186CAA">
        <w:rPr>
          <w:rFonts w:ascii="Times New Roman" w:hAnsi="Times New Roman" w:cs="Times New Roman"/>
          <w:sz w:val="24"/>
          <w:szCs w:val="24"/>
          <w:highlight w:val="yellow"/>
        </w:rPr>
        <w:t>cardiorrespiratória pode possibilitar um maior envolvimento no jogo e como consequência favorecer concomitantemente a aquisição da técnica e a adoção do futsal como forma de prática de atividade física e promoção da saúde.</w:t>
      </w:r>
    </w:p>
    <w:p w:rsidR="002B551C" w:rsidRDefault="00D52CA0" w:rsidP="002B551C">
      <w:pPr>
        <w:rPr>
          <w:rFonts w:ascii="Times New Roman" w:hAnsi="Times New Roman" w:cs="Times New Roman"/>
          <w:sz w:val="24"/>
          <w:szCs w:val="24"/>
        </w:rPr>
      </w:pPr>
      <w:r w:rsidRPr="002B551C">
        <w:rPr>
          <w:rFonts w:ascii="Times New Roman" w:hAnsi="Times New Roman" w:cs="Times New Roman"/>
          <w:b/>
          <w:sz w:val="24"/>
          <w:szCs w:val="24"/>
        </w:rPr>
        <w:t>Palavras-Chave:</w:t>
      </w:r>
      <w:r w:rsidRPr="002B551C">
        <w:rPr>
          <w:rFonts w:ascii="Times New Roman" w:hAnsi="Times New Roman" w:cs="Times New Roman"/>
          <w:sz w:val="24"/>
          <w:szCs w:val="24"/>
        </w:rPr>
        <w:t xml:space="preserve"> Adolescentes; habilidade motora; desempenho; </w:t>
      </w:r>
      <w:r w:rsidR="00E77319" w:rsidRPr="009B4FF8">
        <w:rPr>
          <w:rFonts w:ascii="Times New Roman" w:hAnsi="Times New Roman" w:cs="Times New Roman"/>
          <w:sz w:val="24"/>
          <w:szCs w:val="24"/>
          <w:highlight w:val="yellow"/>
        </w:rPr>
        <w:t>futsal</w:t>
      </w:r>
      <w:r w:rsidR="007C6A35" w:rsidRPr="002B551C">
        <w:rPr>
          <w:rFonts w:ascii="Times New Roman" w:hAnsi="Times New Roman" w:cs="Times New Roman"/>
          <w:sz w:val="24"/>
          <w:szCs w:val="24"/>
        </w:rPr>
        <w:t>.</w:t>
      </w:r>
    </w:p>
    <w:p w:rsidR="00953FD6" w:rsidRPr="00953FD6" w:rsidRDefault="00953FD6" w:rsidP="002B551C">
      <w:pPr>
        <w:rPr>
          <w:rFonts w:ascii="Times New Roman" w:hAnsi="Times New Roman" w:cs="Times New Roman"/>
          <w:sz w:val="24"/>
          <w:szCs w:val="24"/>
        </w:rPr>
      </w:pPr>
    </w:p>
    <w:p w:rsidR="002B551C" w:rsidRPr="00022ABC" w:rsidRDefault="002B551C" w:rsidP="002B551C">
      <w:pPr>
        <w:rPr>
          <w:sz w:val="28"/>
        </w:rPr>
      </w:pPr>
    </w:p>
    <w:p w:rsidR="0014450D" w:rsidRPr="00186CAA" w:rsidRDefault="00092CAC" w:rsidP="00953FD6">
      <w:pPr>
        <w:tabs>
          <w:tab w:val="left" w:pos="3060"/>
        </w:tabs>
        <w:jc w:val="center"/>
        <w:rPr>
          <w:sz w:val="28"/>
          <w:lang w:val="en-US"/>
        </w:rPr>
      </w:pPr>
      <w:proofErr w:type="gramStart"/>
      <w:r w:rsidRPr="00186CAA">
        <w:rPr>
          <w:color w:val="000000"/>
          <w:sz w:val="28"/>
          <w:shd w:val="clear" w:color="auto" w:fill="FFFFFF"/>
          <w:lang w:val="en-US"/>
        </w:rPr>
        <w:t>Relationships between physical fitness, involvements with the ball and technical performance of adolescents during futsal matches</w:t>
      </w:r>
      <w:r w:rsidRPr="00186CAA">
        <w:rPr>
          <w:sz w:val="28"/>
          <w:lang w:val="en-US"/>
        </w:rPr>
        <w:t>.</w:t>
      </w:r>
      <w:proofErr w:type="gramEnd"/>
    </w:p>
    <w:p w:rsidR="002B551C" w:rsidRPr="00E77319" w:rsidRDefault="002B551C" w:rsidP="002B551C">
      <w:pPr>
        <w:rPr>
          <w:sz w:val="24"/>
          <w:highlight w:val="yellow"/>
          <w:lang w:val="en-US"/>
        </w:rPr>
      </w:pPr>
    </w:p>
    <w:p w:rsidR="00D52CA0" w:rsidRPr="002B551C" w:rsidRDefault="00092CAC" w:rsidP="002B551C">
      <w:pPr>
        <w:rPr>
          <w:rFonts w:ascii="Times New Roman" w:hAnsi="Times New Roman" w:cs="Times New Roman"/>
          <w:sz w:val="24"/>
          <w:szCs w:val="24"/>
          <w:lang w:val="en-US"/>
        </w:rPr>
      </w:pPr>
      <w:r w:rsidRPr="00186CAA">
        <w:rPr>
          <w:rFonts w:ascii="Times New Roman" w:hAnsi="Times New Roman"/>
          <w:b/>
          <w:i/>
          <w:sz w:val="24"/>
          <w:lang w:val="en-US"/>
        </w:rPr>
        <w:t>ABSTRACT:</w:t>
      </w:r>
      <w:r w:rsidRPr="00186CAA">
        <w:rPr>
          <w:rFonts w:ascii="Times New Roman" w:hAnsi="Times New Roman"/>
          <w:sz w:val="24"/>
          <w:lang w:val="en-US"/>
        </w:rPr>
        <w:t xml:space="preserve"> </w:t>
      </w:r>
      <w:r w:rsidR="004A628D" w:rsidRPr="00186CAA">
        <w:rPr>
          <w:rFonts w:ascii="Times New Roman" w:hAnsi="Times New Roman"/>
          <w:sz w:val="24"/>
          <w:lang w:val="en-US"/>
        </w:rPr>
        <w:t>In</w:t>
      </w:r>
      <w:r w:rsidR="004A628D" w:rsidRPr="004A628D">
        <w:rPr>
          <w:rFonts w:ascii="Times New Roman" w:hAnsi="Times New Roman"/>
          <w:sz w:val="24"/>
          <w:lang w:val="en-US"/>
        </w:rPr>
        <w:t xml:space="preserve"> recent years, futsal has been one of the main forms of physical activity, especially in young males. The objective of this research was to verify the relationship between the number of involvements with the ball and indicators of physical fitness, anthropometric measures, technical performance and the results of the games. Thirty-one male students, aged between 14 and 16 years, underwent measurements for anthropometry (height, weight, sum of three skinfolds) and field-based fitness testing for cardiorespiratory endurance, leg power and velocity. Concerning technical performance, it was filmed around 120 minutes of competitive games and quantified the correct and incorrect kicks, dribbles and passes and the total number of involvements with the ball, using SIMI Scout software. </w:t>
      </w:r>
      <w:r w:rsidR="00820532" w:rsidRPr="004A628D">
        <w:rPr>
          <w:rFonts w:ascii="Times New Roman" w:hAnsi="Times New Roman"/>
          <w:sz w:val="24"/>
          <w:lang w:val="en-US"/>
        </w:rPr>
        <w:t xml:space="preserve">Among the main results, </w:t>
      </w:r>
      <w:r w:rsidR="00820532" w:rsidRPr="007F4DC5">
        <w:rPr>
          <w:rFonts w:ascii="Times New Roman" w:hAnsi="Times New Roman"/>
          <w:sz w:val="24"/>
          <w:highlight w:val="yellow"/>
          <w:lang w:val="en-US"/>
        </w:rPr>
        <w:t>cardiorespiratory endurance showed statistically significant correlation with involvement with the ball (r =</w:t>
      </w:r>
      <w:r w:rsidR="00DA231F" w:rsidRPr="007F4DC5">
        <w:rPr>
          <w:rFonts w:ascii="Times New Roman" w:hAnsi="Times New Roman"/>
          <w:sz w:val="24"/>
          <w:highlight w:val="yellow"/>
          <w:lang w:val="en-US"/>
        </w:rPr>
        <w:t xml:space="preserve"> </w:t>
      </w:r>
      <w:r w:rsidR="00820532" w:rsidRPr="007F4DC5">
        <w:rPr>
          <w:rFonts w:ascii="Times New Roman" w:hAnsi="Times New Roman"/>
          <w:sz w:val="24"/>
          <w:highlight w:val="yellow"/>
          <w:lang w:val="en-US"/>
        </w:rPr>
        <w:t>0</w:t>
      </w:r>
      <w:proofErr w:type="gramStart"/>
      <w:r w:rsidR="00820532" w:rsidRPr="007F4DC5">
        <w:rPr>
          <w:rFonts w:ascii="Times New Roman" w:hAnsi="Times New Roman"/>
          <w:sz w:val="24"/>
          <w:highlight w:val="yellow"/>
          <w:lang w:val="en-US"/>
        </w:rPr>
        <w:t>,56</w:t>
      </w:r>
      <w:proofErr w:type="gramEnd"/>
      <w:r w:rsidR="00820532" w:rsidRPr="007F4DC5">
        <w:rPr>
          <w:rFonts w:ascii="Times New Roman" w:hAnsi="Times New Roman"/>
          <w:sz w:val="24"/>
          <w:highlight w:val="yellow"/>
          <w:lang w:val="en-US"/>
        </w:rPr>
        <w:t>, p&lt;0,01) and with the sum of passes, dribbles and kicks (r</w:t>
      </w:r>
      <w:r w:rsidR="00DA231F" w:rsidRPr="007F4DC5">
        <w:rPr>
          <w:rFonts w:ascii="Times New Roman" w:hAnsi="Times New Roman"/>
          <w:sz w:val="24"/>
          <w:highlight w:val="yellow"/>
          <w:lang w:val="en-US"/>
        </w:rPr>
        <w:t xml:space="preserve"> </w:t>
      </w:r>
      <w:r w:rsidR="00820532" w:rsidRPr="007F4DC5">
        <w:rPr>
          <w:rFonts w:ascii="Times New Roman" w:hAnsi="Times New Roman"/>
          <w:sz w:val="24"/>
          <w:highlight w:val="yellow"/>
          <w:lang w:val="en-US"/>
        </w:rPr>
        <w:t>=</w:t>
      </w:r>
      <w:r w:rsidR="00DA231F" w:rsidRPr="007F4DC5">
        <w:rPr>
          <w:rFonts w:ascii="Times New Roman" w:hAnsi="Times New Roman"/>
          <w:sz w:val="24"/>
          <w:highlight w:val="yellow"/>
          <w:lang w:val="en-US"/>
        </w:rPr>
        <w:t xml:space="preserve"> 0,84, p</w:t>
      </w:r>
      <w:r w:rsidR="00820532" w:rsidRPr="007F4DC5">
        <w:rPr>
          <w:rFonts w:ascii="Times New Roman" w:hAnsi="Times New Roman"/>
          <w:sz w:val="24"/>
          <w:highlight w:val="yellow"/>
          <w:lang w:val="en-US"/>
        </w:rPr>
        <w:t xml:space="preserve">&lt;0,01). </w:t>
      </w:r>
      <w:r w:rsidR="004A628D" w:rsidRPr="007F4DC5">
        <w:rPr>
          <w:rFonts w:ascii="Times New Roman" w:hAnsi="Times New Roman"/>
          <w:sz w:val="24"/>
          <w:highlight w:val="yellow"/>
          <w:lang w:val="en-US"/>
        </w:rPr>
        <w:t xml:space="preserve">In contrast, involvement with ball did not affect the score of the games and the correlations </w:t>
      </w:r>
      <w:r w:rsidR="004A628D" w:rsidRPr="007F4DC5">
        <w:rPr>
          <w:rFonts w:ascii="Times New Roman" w:hAnsi="Times New Roman"/>
          <w:sz w:val="24"/>
          <w:highlight w:val="yellow"/>
          <w:lang w:val="en-US"/>
        </w:rPr>
        <w:lastRenderedPageBreak/>
        <w:t>between cardiorespiratory endurance and the correct percentage of passes (r = 0</w:t>
      </w:r>
      <w:proofErr w:type="gramStart"/>
      <w:r w:rsidR="004A628D" w:rsidRPr="007F4DC5">
        <w:rPr>
          <w:rFonts w:ascii="Times New Roman" w:hAnsi="Times New Roman"/>
          <w:sz w:val="24"/>
          <w:highlight w:val="yellow"/>
          <w:lang w:val="en-US"/>
        </w:rPr>
        <w:t>,31</w:t>
      </w:r>
      <w:proofErr w:type="gramEnd"/>
      <w:r w:rsidR="00DA231F" w:rsidRPr="007F4DC5">
        <w:rPr>
          <w:rFonts w:ascii="Times New Roman" w:hAnsi="Times New Roman"/>
          <w:sz w:val="24"/>
          <w:highlight w:val="yellow"/>
          <w:lang w:val="en-US"/>
        </w:rPr>
        <w:t>,</w:t>
      </w:r>
      <w:r w:rsidR="004A628D" w:rsidRPr="007F4DC5">
        <w:rPr>
          <w:rFonts w:ascii="Times New Roman" w:hAnsi="Times New Roman"/>
          <w:sz w:val="24"/>
          <w:highlight w:val="yellow"/>
          <w:lang w:val="en-US"/>
        </w:rPr>
        <w:t xml:space="preserve"> p&gt;0,05), kicks (r = 0,40, </w:t>
      </w:r>
      <w:r w:rsidR="00820532" w:rsidRPr="007F4DC5">
        <w:rPr>
          <w:rFonts w:ascii="Times New Roman" w:hAnsi="Times New Roman"/>
          <w:sz w:val="24"/>
          <w:highlight w:val="yellow"/>
          <w:lang w:val="en-US"/>
        </w:rPr>
        <w:t>p</w:t>
      </w:r>
      <w:r w:rsidR="004A628D" w:rsidRPr="007F4DC5">
        <w:rPr>
          <w:rFonts w:ascii="Times New Roman" w:hAnsi="Times New Roman"/>
          <w:sz w:val="24"/>
          <w:highlight w:val="yellow"/>
          <w:lang w:val="en-US"/>
        </w:rPr>
        <w:t>&lt;0</w:t>
      </w:r>
      <w:r w:rsidR="00820532" w:rsidRPr="007F4DC5">
        <w:rPr>
          <w:rFonts w:ascii="Times New Roman" w:hAnsi="Times New Roman"/>
          <w:sz w:val="24"/>
          <w:highlight w:val="yellow"/>
          <w:lang w:val="en-US"/>
        </w:rPr>
        <w:t>,05) and dribbling (r = 0,46, p</w:t>
      </w:r>
      <w:r w:rsidR="004A628D" w:rsidRPr="007F4DC5">
        <w:rPr>
          <w:rFonts w:ascii="Times New Roman" w:hAnsi="Times New Roman"/>
          <w:sz w:val="24"/>
          <w:highlight w:val="yellow"/>
          <w:lang w:val="en-US"/>
        </w:rPr>
        <w:t>&lt;0,05) were weak or nonexistent. Taking together, these results indicate that cardiorespiratory endurance has a directly influence to the involvement with ball, regardless of the technical condition of the player. Therefore, in non-athlete adolescents, the adoption of strategies that promote the development of cardiorespiratory endurance may lead to a higher involvement in the game and, as a consequence, to promote concomitantly the acquisition of technical ability and the adoption of futsal as a form of physical activity and health promotion.</w:t>
      </w:r>
    </w:p>
    <w:p w:rsidR="00D52CA0" w:rsidRPr="000874AF" w:rsidRDefault="00D52CA0">
      <w:pPr>
        <w:rPr>
          <w:rFonts w:ascii="Times New Roman" w:hAnsi="Times New Roman" w:cs="Times New Roman"/>
          <w:sz w:val="24"/>
          <w:szCs w:val="24"/>
          <w:lang w:val="en-US"/>
        </w:rPr>
      </w:pPr>
      <w:r w:rsidRPr="002B551C">
        <w:rPr>
          <w:rFonts w:ascii="Times New Roman" w:hAnsi="Times New Roman" w:cs="Times New Roman"/>
          <w:b/>
          <w:sz w:val="24"/>
          <w:szCs w:val="24"/>
          <w:lang w:val="en-US"/>
        </w:rPr>
        <w:t>Keywords:</w:t>
      </w:r>
      <w:r w:rsidRPr="002B551C">
        <w:rPr>
          <w:rFonts w:ascii="Times New Roman" w:hAnsi="Times New Roman" w:cs="Times New Roman"/>
          <w:sz w:val="24"/>
          <w:szCs w:val="24"/>
          <w:lang w:val="en-US"/>
        </w:rPr>
        <w:t xml:space="preserve"> Adolescents; Motor Skills; Performance; </w:t>
      </w:r>
      <w:r w:rsidR="004A628D" w:rsidRPr="00C41139">
        <w:rPr>
          <w:rFonts w:ascii="Times New Roman" w:hAnsi="Times New Roman" w:cs="Times New Roman"/>
          <w:sz w:val="24"/>
          <w:szCs w:val="24"/>
          <w:highlight w:val="yellow"/>
          <w:lang w:val="en-US"/>
        </w:rPr>
        <w:t>Futsal</w:t>
      </w:r>
      <w:r w:rsidRPr="002B551C">
        <w:rPr>
          <w:rFonts w:ascii="Times New Roman" w:hAnsi="Times New Roman" w:cs="Times New Roman"/>
          <w:sz w:val="24"/>
          <w:szCs w:val="24"/>
          <w:lang w:val="en-US"/>
        </w:rPr>
        <w:t xml:space="preserve">    </w:t>
      </w:r>
      <w:r>
        <w:rPr>
          <w:rFonts w:cs="Arial"/>
          <w:b/>
          <w:sz w:val="24"/>
          <w:szCs w:val="24"/>
          <w:lang w:val="en-US"/>
        </w:rPr>
        <w:br w:type="page"/>
      </w:r>
    </w:p>
    <w:p w:rsidR="00E40DC5" w:rsidRPr="00223880" w:rsidRDefault="00E40DC5" w:rsidP="00223880">
      <w:pPr>
        <w:spacing w:line="360" w:lineRule="auto"/>
        <w:rPr>
          <w:rFonts w:ascii="Times New Roman" w:hAnsi="Times New Roman" w:cs="Times New Roman"/>
          <w:b/>
          <w:sz w:val="24"/>
          <w:szCs w:val="24"/>
        </w:rPr>
      </w:pPr>
      <w:r w:rsidRPr="00223880">
        <w:rPr>
          <w:rFonts w:ascii="Times New Roman" w:hAnsi="Times New Roman" w:cs="Times New Roman"/>
          <w:b/>
          <w:sz w:val="24"/>
          <w:szCs w:val="24"/>
        </w:rPr>
        <w:lastRenderedPageBreak/>
        <w:t>Introdução</w:t>
      </w:r>
    </w:p>
    <w:p w:rsidR="00617704" w:rsidRPr="00223880" w:rsidRDefault="00617704" w:rsidP="00223880">
      <w:pPr>
        <w:spacing w:line="360" w:lineRule="auto"/>
        <w:rPr>
          <w:rFonts w:ascii="Times New Roman" w:hAnsi="Times New Roman" w:cs="Times New Roman"/>
          <w:sz w:val="24"/>
          <w:szCs w:val="24"/>
        </w:rPr>
      </w:pPr>
      <w:r w:rsidRPr="00640021">
        <w:rPr>
          <w:rFonts w:ascii="Times New Roman" w:hAnsi="Times New Roman" w:cs="Times New Roman"/>
          <w:sz w:val="24"/>
          <w:szCs w:val="24"/>
        </w:rPr>
        <w:tab/>
      </w:r>
      <w:r w:rsidR="00E40DC5" w:rsidRPr="00223880">
        <w:rPr>
          <w:rFonts w:ascii="Times New Roman" w:hAnsi="Times New Roman" w:cs="Times New Roman"/>
          <w:sz w:val="24"/>
          <w:szCs w:val="24"/>
        </w:rPr>
        <w:t>A prática de atividade física durante a adolescência pode ter uma influência direta na aquisição de habilidades motoras, além de ser determinante para um es</w:t>
      </w:r>
      <w:r w:rsidR="00D21D46">
        <w:rPr>
          <w:rFonts w:ascii="Times New Roman" w:hAnsi="Times New Roman" w:cs="Times New Roman"/>
          <w:sz w:val="24"/>
          <w:szCs w:val="24"/>
        </w:rPr>
        <w:t xml:space="preserve">tilo de vida fisicamente ativo </w:t>
      </w:r>
      <w:r w:rsidR="00D21D46" w:rsidRPr="00D21D46">
        <w:rPr>
          <w:rFonts w:ascii="Times New Roman" w:hAnsi="Times New Roman" w:cs="Times New Roman"/>
          <w:sz w:val="24"/>
          <w:szCs w:val="24"/>
          <w:vertAlign w:val="superscript"/>
        </w:rPr>
        <w:t>1-2</w:t>
      </w:r>
      <w:r w:rsidR="00D21D46">
        <w:rPr>
          <w:rFonts w:ascii="Times New Roman" w:hAnsi="Times New Roman" w:cs="Times New Roman"/>
          <w:sz w:val="24"/>
          <w:szCs w:val="24"/>
        </w:rPr>
        <w:t xml:space="preserve">. </w:t>
      </w:r>
      <w:r w:rsidR="00E40DC5" w:rsidRPr="00223880">
        <w:rPr>
          <w:rFonts w:ascii="Times New Roman" w:hAnsi="Times New Roman" w:cs="Times New Roman"/>
          <w:sz w:val="24"/>
          <w:szCs w:val="24"/>
        </w:rPr>
        <w:t xml:space="preserve">Ao longo dos últimos anos, o futsal tem sido </w:t>
      </w:r>
      <w:r w:rsidR="00A528F3" w:rsidRPr="00223880">
        <w:rPr>
          <w:rFonts w:ascii="Times New Roman" w:hAnsi="Times New Roman" w:cs="Times New Roman"/>
          <w:sz w:val="24"/>
          <w:szCs w:val="24"/>
        </w:rPr>
        <w:t>uma das principais formas de</w:t>
      </w:r>
      <w:r w:rsidR="00E40DC5" w:rsidRPr="00223880">
        <w:rPr>
          <w:rFonts w:ascii="Times New Roman" w:hAnsi="Times New Roman" w:cs="Times New Roman"/>
          <w:sz w:val="24"/>
          <w:szCs w:val="24"/>
        </w:rPr>
        <w:t xml:space="preserve"> </w:t>
      </w:r>
      <w:r w:rsidR="00A528F3" w:rsidRPr="00223880">
        <w:rPr>
          <w:rFonts w:ascii="Times New Roman" w:hAnsi="Times New Roman" w:cs="Times New Roman"/>
          <w:sz w:val="24"/>
          <w:szCs w:val="24"/>
        </w:rPr>
        <w:t xml:space="preserve">prática de atividade física, especialmente em jovens do </w:t>
      </w:r>
      <w:r w:rsidR="00E40DC5" w:rsidRPr="00223880">
        <w:rPr>
          <w:rFonts w:ascii="Times New Roman" w:hAnsi="Times New Roman" w:cs="Times New Roman"/>
          <w:sz w:val="24"/>
          <w:szCs w:val="24"/>
        </w:rPr>
        <w:t>sexo masculino</w:t>
      </w:r>
      <w:r w:rsidR="00D21D46">
        <w:rPr>
          <w:rFonts w:ascii="Times New Roman" w:hAnsi="Times New Roman" w:cs="Times New Roman"/>
          <w:sz w:val="24"/>
          <w:szCs w:val="24"/>
        </w:rPr>
        <w:t xml:space="preserve"> </w:t>
      </w:r>
      <w:r w:rsidR="00D21D46" w:rsidRPr="00D21D46">
        <w:rPr>
          <w:rFonts w:ascii="Times New Roman" w:hAnsi="Times New Roman" w:cs="Times New Roman"/>
          <w:sz w:val="24"/>
          <w:szCs w:val="24"/>
          <w:vertAlign w:val="superscript"/>
        </w:rPr>
        <w:t>3-4</w:t>
      </w:r>
      <w:r w:rsidR="00E40DC5" w:rsidRPr="00223880">
        <w:rPr>
          <w:rFonts w:ascii="Times New Roman" w:hAnsi="Times New Roman" w:cs="Times New Roman"/>
          <w:sz w:val="24"/>
          <w:szCs w:val="24"/>
        </w:rPr>
        <w:t>, fato que justifica a necessidade de um maior entendimento dos fatores que interferem no dese</w:t>
      </w:r>
      <w:r w:rsidRPr="00223880">
        <w:rPr>
          <w:rFonts w:ascii="Times New Roman" w:hAnsi="Times New Roman" w:cs="Times New Roman"/>
          <w:sz w:val="24"/>
          <w:szCs w:val="24"/>
        </w:rPr>
        <w:t>mpenho durante os jogos.</w:t>
      </w:r>
    </w:p>
    <w:p w:rsidR="00617704" w:rsidRPr="00223880" w:rsidRDefault="00617704"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ab/>
      </w:r>
      <w:r w:rsidR="00A528F3" w:rsidRPr="00223880">
        <w:rPr>
          <w:rFonts w:ascii="Times New Roman" w:hAnsi="Times New Roman" w:cs="Times New Roman"/>
          <w:sz w:val="24"/>
          <w:szCs w:val="24"/>
        </w:rPr>
        <w:t>O futsal é uma</w:t>
      </w:r>
      <w:r w:rsidR="00E40DC5" w:rsidRPr="00223880">
        <w:rPr>
          <w:rFonts w:ascii="Times New Roman" w:hAnsi="Times New Roman" w:cs="Times New Roman"/>
          <w:sz w:val="24"/>
          <w:szCs w:val="24"/>
        </w:rPr>
        <w:t xml:space="preserve"> m</w:t>
      </w:r>
      <w:r w:rsidR="00A528F3" w:rsidRPr="00223880">
        <w:rPr>
          <w:rFonts w:ascii="Times New Roman" w:hAnsi="Times New Roman" w:cs="Times New Roman"/>
          <w:sz w:val="24"/>
          <w:szCs w:val="24"/>
        </w:rPr>
        <w:t xml:space="preserve">odalidade com característica </w:t>
      </w:r>
      <w:r w:rsidR="00E40DC5" w:rsidRPr="00223880">
        <w:rPr>
          <w:rFonts w:ascii="Times New Roman" w:hAnsi="Times New Roman" w:cs="Times New Roman"/>
          <w:sz w:val="24"/>
          <w:szCs w:val="24"/>
        </w:rPr>
        <w:t>interm</w:t>
      </w:r>
      <w:r w:rsidR="00A528F3" w:rsidRPr="00223880">
        <w:rPr>
          <w:rFonts w:ascii="Times New Roman" w:hAnsi="Times New Roman" w:cs="Times New Roman"/>
          <w:sz w:val="24"/>
          <w:szCs w:val="24"/>
        </w:rPr>
        <w:t xml:space="preserve">itente que envolve corridas </w:t>
      </w:r>
      <w:r w:rsidR="00E40DC5" w:rsidRPr="00223880">
        <w:rPr>
          <w:rFonts w:ascii="Times New Roman" w:hAnsi="Times New Roman" w:cs="Times New Roman"/>
          <w:sz w:val="24"/>
          <w:szCs w:val="24"/>
        </w:rPr>
        <w:t xml:space="preserve">em </w:t>
      </w:r>
      <w:r w:rsidR="00A528F3" w:rsidRPr="00223880">
        <w:rPr>
          <w:rFonts w:ascii="Times New Roman" w:hAnsi="Times New Roman" w:cs="Times New Roman"/>
          <w:sz w:val="24"/>
          <w:szCs w:val="24"/>
        </w:rPr>
        <w:t>velocidade máxima, rápida</w:t>
      </w:r>
      <w:r w:rsidR="00E40DC5" w:rsidRPr="00223880">
        <w:rPr>
          <w:rFonts w:ascii="Times New Roman" w:hAnsi="Times New Roman" w:cs="Times New Roman"/>
          <w:sz w:val="24"/>
          <w:szCs w:val="24"/>
        </w:rPr>
        <w:t xml:space="preserve"> aceleração</w:t>
      </w:r>
      <w:r w:rsidR="00A528F3" w:rsidRPr="00223880">
        <w:rPr>
          <w:rFonts w:ascii="Times New Roman" w:hAnsi="Times New Roman" w:cs="Times New Roman"/>
          <w:sz w:val="24"/>
          <w:szCs w:val="24"/>
        </w:rPr>
        <w:t xml:space="preserve"> </w:t>
      </w:r>
      <w:r w:rsidRPr="00223880">
        <w:rPr>
          <w:rFonts w:ascii="Times New Roman" w:hAnsi="Times New Roman" w:cs="Times New Roman"/>
          <w:sz w:val="24"/>
          <w:szCs w:val="24"/>
        </w:rPr>
        <w:t>e</w:t>
      </w:r>
      <w:r w:rsidR="00A528F3" w:rsidRPr="00223880">
        <w:rPr>
          <w:rFonts w:ascii="Times New Roman" w:hAnsi="Times New Roman" w:cs="Times New Roman"/>
          <w:sz w:val="24"/>
          <w:szCs w:val="24"/>
        </w:rPr>
        <w:t xml:space="preserve"> desaceleração,</w:t>
      </w:r>
      <w:r w:rsidR="00E40DC5" w:rsidRPr="00223880">
        <w:rPr>
          <w:rFonts w:ascii="Times New Roman" w:hAnsi="Times New Roman" w:cs="Times New Roman"/>
          <w:sz w:val="24"/>
          <w:szCs w:val="24"/>
        </w:rPr>
        <w:t xml:space="preserve"> mud</w:t>
      </w:r>
      <w:r w:rsidR="00A528F3" w:rsidRPr="00223880">
        <w:rPr>
          <w:rFonts w:ascii="Times New Roman" w:hAnsi="Times New Roman" w:cs="Times New Roman"/>
          <w:sz w:val="24"/>
          <w:szCs w:val="24"/>
        </w:rPr>
        <w:t xml:space="preserve">anças de direção, saltos e </w:t>
      </w:r>
      <w:r w:rsidR="00E40DC5" w:rsidRPr="00223880">
        <w:rPr>
          <w:rFonts w:ascii="Times New Roman" w:hAnsi="Times New Roman" w:cs="Times New Roman"/>
          <w:sz w:val="24"/>
          <w:szCs w:val="24"/>
        </w:rPr>
        <w:t xml:space="preserve">a execução de habilidades motoras como o chute, drible e condução de bola </w:t>
      </w:r>
      <w:r w:rsidR="00D21D46" w:rsidRPr="00D21D46">
        <w:rPr>
          <w:rFonts w:ascii="Times New Roman" w:hAnsi="Times New Roman" w:cs="Times New Roman"/>
          <w:sz w:val="24"/>
          <w:szCs w:val="24"/>
          <w:vertAlign w:val="superscript"/>
        </w:rPr>
        <w:t>5-6</w:t>
      </w:r>
      <w:r w:rsidR="00E40DC5" w:rsidRPr="00223880">
        <w:rPr>
          <w:rFonts w:ascii="Times New Roman" w:hAnsi="Times New Roman" w:cs="Times New Roman"/>
          <w:sz w:val="24"/>
          <w:szCs w:val="24"/>
        </w:rPr>
        <w:t>. A execução desses movimentos pode favorecer, especialmente nos jogadores de linha</w:t>
      </w:r>
      <w:r w:rsidR="00A528F3" w:rsidRPr="00223880">
        <w:rPr>
          <w:rFonts w:ascii="Times New Roman" w:hAnsi="Times New Roman" w:cs="Times New Roman"/>
          <w:sz w:val="24"/>
          <w:szCs w:val="24"/>
        </w:rPr>
        <w:t xml:space="preserve"> (fixos, alas e pivôs), o desenvolvimento da aptidão física relacionada à saúde</w:t>
      </w:r>
      <w:r w:rsidR="0058052C" w:rsidRPr="00223880">
        <w:rPr>
          <w:rFonts w:ascii="Times New Roman" w:hAnsi="Times New Roman" w:cs="Times New Roman"/>
          <w:sz w:val="24"/>
          <w:szCs w:val="24"/>
        </w:rPr>
        <w:t>,</w:t>
      </w:r>
      <w:r w:rsidR="00A528F3" w:rsidRPr="00223880">
        <w:rPr>
          <w:rFonts w:ascii="Times New Roman" w:hAnsi="Times New Roman" w:cs="Times New Roman"/>
          <w:sz w:val="24"/>
          <w:szCs w:val="24"/>
        </w:rPr>
        <w:t xml:space="preserve"> que</w:t>
      </w:r>
      <w:r w:rsidR="00E40DC5" w:rsidRPr="00223880">
        <w:rPr>
          <w:rFonts w:ascii="Times New Roman" w:hAnsi="Times New Roman" w:cs="Times New Roman"/>
          <w:sz w:val="24"/>
          <w:szCs w:val="24"/>
        </w:rPr>
        <w:t xml:space="preserve"> de </w:t>
      </w:r>
      <w:r w:rsidR="00A528F3" w:rsidRPr="00223880">
        <w:rPr>
          <w:rFonts w:ascii="Times New Roman" w:hAnsi="Times New Roman" w:cs="Times New Roman"/>
          <w:sz w:val="24"/>
          <w:szCs w:val="24"/>
        </w:rPr>
        <w:t xml:space="preserve">acordo com </w:t>
      </w:r>
      <w:r w:rsidR="00D21D46">
        <w:rPr>
          <w:rFonts w:ascii="Times New Roman" w:hAnsi="Times New Roman" w:cs="Times New Roman"/>
          <w:sz w:val="24"/>
          <w:szCs w:val="24"/>
        </w:rPr>
        <w:t xml:space="preserve">Ruiz </w:t>
      </w:r>
      <w:proofErr w:type="gramStart"/>
      <w:r w:rsidR="00092CAC" w:rsidRPr="00092CAC">
        <w:rPr>
          <w:rFonts w:ascii="Times New Roman" w:hAnsi="Times New Roman"/>
          <w:i/>
          <w:sz w:val="24"/>
        </w:rPr>
        <w:t>et</w:t>
      </w:r>
      <w:proofErr w:type="gramEnd"/>
      <w:r w:rsidR="00092CAC" w:rsidRPr="00092CAC">
        <w:rPr>
          <w:rFonts w:ascii="Times New Roman" w:hAnsi="Times New Roman"/>
          <w:i/>
          <w:sz w:val="24"/>
        </w:rPr>
        <w:t xml:space="preserve"> al</w:t>
      </w:r>
      <w:r w:rsidR="003A5312" w:rsidRPr="000F6503">
        <w:rPr>
          <w:rFonts w:ascii="Times New Roman" w:hAnsi="Times New Roman" w:cs="Times New Roman"/>
          <w:i/>
          <w:sz w:val="24"/>
          <w:szCs w:val="24"/>
          <w:highlight w:val="yellow"/>
        </w:rPr>
        <w:t>.</w:t>
      </w:r>
      <w:r w:rsidR="00D21D46">
        <w:rPr>
          <w:rFonts w:ascii="Times New Roman" w:hAnsi="Times New Roman" w:cs="Times New Roman"/>
          <w:sz w:val="24"/>
          <w:szCs w:val="24"/>
        </w:rPr>
        <w:t xml:space="preserve"> </w:t>
      </w:r>
      <w:r w:rsidR="00D21D46" w:rsidRPr="00D21D46">
        <w:rPr>
          <w:rFonts w:ascii="Times New Roman" w:hAnsi="Times New Roman" w:cs="Times New Roman"/>
          <w:sz w:val="24"/>
          <w:szCs w:val="24"/>
          <w:vertAlign w:val="superscript"/>
        </w:rPr>
        <w:t>7</w:t>
      </w:r>
      <w:r w:rsidR="003D05C5" w:rsidRPr="00223880">
        <w:rPr>
          <w:rFonts w:ascii="Times New Roman" w:hAnsi="Times New Roman" w:cs="Times New Roman"/>
          <w:sz w:val="24"/>
          <w:szCs w:val="24"/>
        </w:rPr>
        <w:t xml:space="preserve"> </w:t>
      </w:r>
      <w:r w:rsidR="00A528F3" w:rsidRPr="00223880">
        <w:rPr>
          <w:rFonts w:ascii="Times New Roman" w:hAnsi="Times New Roman" w:cs="Times New Roman"/>
          <w:sz w:val="24"/>
          <w:szCs w:val="24"/>
        </w:rPr>
        <w:t xml:space="preserve">tem como componentes a resistência </w:t>
      </w:r>
      <w:r w:rsidRPr="00223880">
        <w:rPr>
          <w:rFonts w:ascii="Times New Roman" w:hAnsi="Times New Roman" w:cs="Times New Roman"/>
          <w:sz w:val="24"/>
          <w:szCs w:val="24"/>
        </w:rPr>
        <w:t>cardiorrespiratória</w:t>
      </w:r>
      <w:r w:rsidR="00A528F3" w:rsidRPr="00223880">
        <w:rPr>
          <w:rFonts w:ascii="Times New Roman" w:hAnsi="Times New Roman" w:cs="Times New Roman"/>
          <w:sz w:val="24"/>
          <w:szCs w:val="24"/>
        </w:rPr>
        <w:t>, a força</w:t>
      </w:r>
      <w:r w:rsidR="00E40DC5" w:rsidRPr="00223880">
        <w:rPr>
          <w:rFonts w:ascii="Times New Roman" w:hAnsi="Times New Roman" w:cs="Times New Roman"/>
          <w:sz w:val="24"/>
          <w:szCs w:val="24"/>
        </w:rPr>
        <w:t xml:space="preserve"> e resistência musculares, a flexibi</w:t>
      </w:r>
      <w:r w:rsidRPr="00223880">
        <w:rPr>
          <w:rFonts w:ascii="Times New Roman" w:hAnsi="Times New Roman" w:cs="Times New Roman"/>
          <w:sz w:val="24"/>
          <w:szCs w:val="24"/>
        </w:rPr>
        <w:t>lidade e a composição corporal.</w:t>
      </w:r>
    </w:p>
    <w:p w:rsidR="00A528F3" w:rsidRPr="00223880" w:rsidRDefault="00617704"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ab/>
      </w:r>
      <w:r w:rsidR="00E40DC5" w:rsidRPr="00223880">
        <w:rPr>
          <w:rFonts w:ascii="Times New Roman" w:hAnsi="Times New Roman" w:cs="Times New Roman"/>
          <w:sz w:val="24"/>
          <w:szCs w:val="24"/>
        </w:rPr>
        <w:t xml:space="preserve">Todavia, não foram localizados </w:t>
      </w:r>
      <w:r w:rsidR="00A528F3" w:rsidRPr="00223880">
        <w:rPr>
          <w:rFonts w:ascii="Times New Roman" w:hAnsi="Times New Roman" w:cs="Times New Roman"/>
          <w:sz w:val="24"/>
          <w:szCs w:val="24"/>
        </w:rPr>
        <w:t>estudos que verificassem as relações entre o envolvimento com o jogo (</w:t>
      </w:r>
      <w:r w:rsidRPr="00223880">
        <w:rPr>
          <w:rFonts w:ascii="Times New Roman" w:hAnsi="Times New Roman" w:cs="Times New Roman"/>
          <w:sz w:val="24"/>
          <w:szCs w:val="24"/>
        </w:rPr>
        <w:t>contatos com a</w:t>
      </w:r>
      <w:r w:rsidR="00A528F3" w:rsidRPr="00223880">
        <w:rPr>
          <w:rFonts w:ascii="Times New Roman" w:hAnsi="Times New Roman" w:cs="Times New Roman"/>
          <w:sz w:val="24"/>
          <w:szCs w:val="24"/>
        </w:rPr>
        <w:t xml:space="preserve"> bola)</w:t>
      </w:r>
      <w:r w:rsidR="00E40DC5" w:rsidRPr="00223880">
        <w:rPr>
          <w:rFonts w:ascii="Times New Roman" w:hAnsi="Times New Roman" w:cs="Times New Roman"/>
          <w:sz w:val="24"/>
          <w:szCs w:val="24"/>
        </w:rPr>
        <w:t xml:space="preserve"> e </w:t>
      </w:r>
      <w:r w:rsidR="00A528F3" w:rsidRPr="00223880">
        <w:rPr>
          <w:rFonts w:ascii="Times New Roman" w:hAnsi="Times New Roman" w:cs="Times New Roman"/>
          <w:sz w:val="24"/>
          <w:szCs w:val="24"/>
        </w:rPr>
        <w:t>indicadores de aptidão física em adolescentes escolares. Como hipótese, espera-se que</w:t>
      </w:r>
      <w:r w:rsidR="00E40DC5" w:rsidRPr="00223880">
        <w:rPr>
          <w:rFonts w:ascii="Times New Roman" w:hAnsi="Times New Roman" w:cs="Times New Roman"/>
          <w:sz w:val="24"/>
          <w:szCs w:val="24"/>
        </w:rPr>
        <w:t xml:space="preserve"> os adolescentes com melhores índices de aptidão física tenham um maior número de contatos com a bola durante os jogos e apresentem um percentual superior de acertos durante a execução de fundamentos como o passe, o drible e o chute.</w:t>
      </w:r>
    </w:p>
    <w:p w:rsidR="000502CB" w:rsidRPr="00223880" w:rsidRDefault="00617704"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ab/>
      </w:r>
      <w:r w:rsidR="001800AB" w:rsidRPr="00223880">
        <w:rPr>
          <w:rFonts w:ascii="Times New Roman" w:hAnsi="Times New Roman" w:cs="Times New Roman"/>
          <w:sz w:val="24"/>
          <w:szCs w:val="24"/>
        </w:rPr>
        <w:t xml:space="preserve">Sendo assim, </w:t>
      </w:r>
      <w:r w:rsidR="004033AC" w:rsidRPr="00223880">
        <w:rPr>
          <w:rFonts w:ascii="Times New Roman" w:hAnsi="Times New Roman" w:cs="Times New Roman"/>
          <w:sz w:val="24"/>
          <w:szCs w:val="24"/>
        </w:rPr>
        <w:t xml:space="preserve">o objetivo desta pesquisa foi verificar a relação entre o número de envolvimentos com bola </w:t>
      </w:r>
      <w:r w:rsidR="004033AC" w:rsidRPr="00223880">
        <w:rPr>
          <w:rStyle w:val="Refdecomentrio"/>
          <w:rFonts w:ascii="Times New Roman" w:hAnsi="Times New Roman"/>
          <w:sz w:val="24"/>
          <w:szCs w:val="24"/>
        </w:rPr>
        <w:t>e</w:t>
      </w:r>
      <w:r w:rsidR="004033AC" w:rsidRPr="00223880">
        <w:rPr>
          <w:rFonts w:ascii="Times New Roman" w:hAnsi="Times New Roman" w:cs="Times New Roman"/>
          <w:sz w:val="24"/>
          <w:szCs w:val="24"/>
        </w:rPr>
        <w:t xml:space="preserve"> medidas antropométricas, indicadores de aptidão física, indicadores de desempenho técnico e os resultados dos jogos.</w:t>
      </w:r>
    </w:p>
    <w:p w:rsidR="000874AF" w:rsidRDefault="000874AF" w:rsidP="00223880">
      <w:pPr>
        <w:spacing w:line="360" w:lineRule="auto"/>
        <w:rPr>
          <w:rFonts w:ascii="Times New Roman" w:hAnsi="Times New Roman" w:cs="Times New Roman"/>
          <w:b/>
          <w:sz w:val="24"/>
          <w:szCs w:val="24"/>
        </w:rPr>
      </w:pPr>
    </w:p>
    <w:p w:rsidR="00F24ABF" w:rsidRPr="00223880" w:rsidRDefault="001800AB" w:rsidP="00223880">
      <w:pPr>
        <w:spacing w:line="360" w:lineRule="auto"/>
        <w:rPr>
          <w:rFonts w:ascii="Times New Roman" w:hAnsi="Times New Roman" w:cs="Times New Roman"/>
          <w:sz w:val="24"/>
          <w:szCs w:val="24"/>
        </w:rPr>
      </w:pPr>
      <w:r w:rsidRPr="00223880">
        <w:rPr>
          <w:rFonts w:ascii="Times New Roman" w:hAnsi="Times New Roman" w:cs="Times New Roman"/>
          <w:b/>
          <w:sz w:val="24"/>
          <w:szCs w:val="24"/>
        </w:rPr>
        <w:t xml:space="preserve">Materiais e </w:t>
      </w:r>
      <w:r w:rsidR="00A57028" w:rsidRPr="000F6503">
        <w:rPr>
          <w:rFonts w:ascii="Times New Roman" w:hAnsi="Times New Roman" w:cs="Times New Roman"/>
          <w:b/>
          <w:sz w:val="24"/>
          <w:szCs w:val="24"/>
          <w:highlight w:val="yellow"/>
        </w:rPr>
        <w:t>m</w:t>
      </w:r>
      <w:r w:rsidR="00E40DC5" w:rsidRPr="000F6503">
        <w:rPr>
          <w:rFonts w:ascii="Times New Roman" w:hAnsi="Times New Roman" w:cs="Times New Roman"/>
          <w:b/>
          <w:sz w:val="24"/>
          <w:szCs w:val="24"/>
          <w:highlight w:val="yellow"/>
        </w:rPr>
        <w:t>étodo</w:t>
      </w:r>
      <w:r w:rsidRPr="000F6503">
        <w:rPr>
          <w:rFonts w:ascii="Times New Roman" w:hAnsi="Times New Roman" w:cs="Times New Roman"/>
          <w:b/>
          <w:sz w:val="24"/>
          <w:szCs w:val="24"/>
          <w:highlight w:val="yellow"/>
        </w:rPr>
        <w:t>s</w:t>
      </w:r>
    </w:p>
    <w:p w:rsidR="00E40DC5" w:rsidRPr="00223880" w:rsidRDefault="00E40DC5" w:rsidP="00223880">
      <w:pPr>
        <w:spacing w:line="360" w:lineRule="auto"/>
        <w:rPr>
          <w:rFonts w:ascii="Times New Roman" w:hAnsi="Times New Roman" w:cs="Times New Roman"/>
          <w:sz w:val="24"/>
          <w:szCs w:val="24"/>
        </w:rPr>
      </w:pPr>
      <w:r w:rsidRPr="00223880">
        <w:rPr>
          <w:rFonts w:ascii="Times New Roman" w:hAnsi="Times New Roman" w:cs="Times New Roman"/>
          <w:i/>
          <w:sz w:val="24"/>
          <w:szCs w:val="24"/>
        </w:rPr>
        <w:t>Participantes</w:t>
      </w:r>
    </w:p>
    <w:p w:rsidR="00A528F3" w:rsidRPr="00223880" w:rsidRDefault="00FB137E"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 xml:space="preserve">Participaram do estudo </w:t>
      </w:r>
      <w:r w:rsidR="00E40DC5" w:rsidRPr="00223880">
        <w:rPr>
          <w:rFonts w:ascii="Times New Roman" w:hAnsi="Times New Roman" w:cs="Times New Roman"/>
          <w:sz w:val="24"/>
          <w:szCs w:val="24"/>
        </w:rPr>
        <w:t xml:space="preserve">31 </w:t>
      </w:r>
      <w:r w:rsidRPr="00223880">
        <w:rPr>
          <w:rFonts w:ascii="Times New Roman" w:hAnsi="Times New Roman" w:cs="Times New Roman"/>
          <w:sz w:val="24"/>
          <w:szCs w:val="24"/>
        </w:rPr>
        <w:t xml:space="preserve">adolescentes </w:t>
      </w:r>
      <w:r w:rsidR="00E40DC5" w:rsidRPr="00223880">
        <w:rPr>
          <w:rFonts w:ascii="Times New Roman" w:hAnsi="Times New Roman" w:cs="Times New Roman"/>
          <w:sz w:val="24"/>
          <w:szCs w:val="24"/>
        </w:rPr>
        <w:t>do sexo masculino</w:t>
      </w:r>
      <w:r w:rsidRPr="00223880">
        <w:rPr>
          <w:rFonts w:ascii="Times New Roman" w:hAnsi="Times New Roman" w:cs="Times New Roman"/>
          <w:sz w:val="24"/>
          <w:szCs w:val="24"/>
        </w:rPr>
        <w:t>,</w:t>
      </w:r>
      <w:r w:rsidR="00E40DC5" w:rsidRPr="00223880">
        <w:rPr>
          <w:rFonts w:ascii="Times New Roman" w:hAnsi="Times New Roman" w:cs="Times New Roman"/>
          <w:sz w:val="24"/>
          <w:szCs w:val="24"/>
        </w:rPr>
        <w:t xml:space="preserve"> </w:t>
      </w:r>
      <w:r w:rsidR="00A528F3" w:rsidRPr="00223880">
        <w:rPr>
          <w:rFonts w:ascii="Times New Roman" w:hAnsi="Times New Roman" w:cs="Times New Roman"/>
          <w:sz w:val="24"/>
          <w:szCs w:val="24"/>
        </w:rPr>
        <w:t>estudantes de uma escola pública situada na cidade de</w:t>
      </w:r>
      <w:r w:rsidR="00E40DC5" w:rsidRPr="00223880">
        <w:rPr>
          <w:rFonts w:ascii="Times New Roman" w:hAnsi="Times New Roman" w:cs="Times New Roman"/>
          <w:sz w:val="24"/>
          <w:szCs w:val="24"/>
        </w:rPr>
        <w:t xml:space="preserve"> Sã</w:t>
      </w:r>
      <w:r w:rsidR="00A528F3" w:rsidRPr="00223880">
        <w:rPr>
          <w:rFonts w:ascii="Times New Roman" w:hAnsi="Times New Roman" w:cs="Times New Roman"/>
          <w:sz w:val="24"/>
          <w:szCs w:val="24"/>
        </w:rPr>
        <w:t xml:space="preserve">o Paulo, na região de </w:t>
      </w:r>
      <w:r w:rsidR="00E40DC5" w:rsidRPr="00223880">
        <w:rPr>
          <w:rFonts w:ascii="Times New Roman" w:hAnsi="Times New Roman" w:cs="Times New Roman"/>
          <w:sz w:val="24"/>
          <w:szCs w:val="24"/>
        </w:rPr>
        <w:t>Ermelino Matarazzo, com idade entre 14 e 16 anos</w:t>
      </w:r>
      <w:r w:rsidR="00F00BB5">
        <w:rPr>
          <w:rFonts w:ascii="Times New Roman" w:hAnsi="Times New Roman" w:cs="Times New Roman"/>
          <w:sz w:val="24"/>
          <w:szCs w:val="24"/>
        </w:rPr>
        <w:t xml:space="preserve"> </w:t>
      </w:r>
      <w:r w:rsidR="00F00BB5" w:rsidRPr="000F6503">
        <w:rPr>
          <w:rFonts w:ascii="Times New Roman" w:hAnsi="Times New Roman" w:cs="Times New Roman"/>
          <w:sz w:val="24"/>
          <w:szCs w:val="24"/>
          <w:highlight w:val="yellow"/>
        </w:rPr>
        <w:t>(M = 14,97; DP = 0,32)</w:t>
      </w:r>
      <w:r w:rsidR="00E40DC5" w:rsidRPr="000F6503">
        <w:rPr>
          <w:rFonts w:ascii="Times New Roman" w:hAnsi="Times New Roman" w:cs="Times New Roman"/>
          <w:sz w:val="24"/>
          <w:szCs w:val="24"/>
          <w:highlight w:val="yellow"/>
        </w:rPr>
        <w:t>.</w:t>
      </w:r>
      <w:r w:rsidR="00E40DC5" w:rsidRPr="00223880">
        <w:rPr>
          <w:rFonts w:ascii="Times New Roman" w:hAnsi="Times New Roman" w:cs="Times New Roman"/>
          <w:sz w:val="24"/>
          <w:szCs w:val="24"/>
        </w:rPr>
        <w:t xml:space="preserve"> Para participar do estudo, os jovens e seus respectivos responsáveis legais assinaram um formulário de consentimento aprovado pelo Co</w:t>
      </w:r>
      <w:r w:rsidR="00A528F3" w:rsidRPr="00223880">
        <w:rPr>
          <w:rFonts w:ascii="Times New Roman" w:hAnsi="Times New Roman" w:cs="Times New Roman"/>
          <w:sz w:val="24"/>
          <w:szCs w:val="24"/>
        </w:rPr>
        <w:t>m</w:t>
      </w:r>
      <w:r w:rsidR="00E40DC5" w:rsidRPr="00223880">
        <w:rPr>
          <w:rFonts w:ascii="Times New Roman" w:hAnsi="Times New Roman" w:cs="Times New Roman"/>
          <w:sz w:val="24"/>
          <w:szCs w:val="24"/>
        </w:rPr>
        <w:t>itê de Ética em Pesquisa da EEFE-USP</w:t>
      </w:r>
      <w:r w:rsidR="00E77319">
        <w:rPr>
          <w:rFonts w:ascii="Times New Roman" w:hAnsi="Times New Roman" w:cs="Times New Roman"/>
          <w:sz w:val="24"/>
          <w:szCs w:val="24"/>
        </w:rPr>
        <w:t xml:space="preserve"> </w:t>
      </w:r>
      <w:r w:rsidR="00E77319" w:rsidRPr="000F6503">
        <w:rPr>
          <w:rFonts w:ascii="Times New Roman" w:hAnsi="Times New Roman" w:cs="Times New Roman"/>
          <w:sz w:val="24"/>
          <w:szCs w:val="24"/>
          <w:highlight w:val="yellow"/>
        </w:rPr>
        <w:t xml:space="preserve">(protocolo </w:t>
      </w:r>
      <w:r w:rsidR="00E61BAE">
        <w:rPr>
          <w:rFonts w:ascii="Times New Roman" w:hAnsi="Times New Roman" w:cs="Times New Roman"/>
          <w:sz w:val="24"/>
          <w:szCs w:val="24"/>
          <w:highlight w:val="yellow"/>
        </w:rPr>
        <w:t>2010/17</w:t>
      </w:r>
      <w:r w:rsidR="00E77319" w:rsidRPr="000F6503">
        <w:rPr>
          <w:rFonts w:ascii="Times New Roman" w:hAnsi="Times New Roman" w:cs="Times New Roman"/>
          <w:sz w:val="24"/>
          <w:szCs w:val="24"/>
          <w:highlight w:val="yellow"/>
        </w:rPr>
        <w:t>)</w:t>
      </w:r>
      <w:r w:rsidR="00E40DC5" w:rsidRPr="000F6503">
        <w:rPr>
          <w:rFonts w:ascii="Times New Roman" w:hAnsi="Times New Roman" w:cs="Times New Roman"/>
          <w:sz w:val="24"/>
          <w:szCs w:val="24"/>
          <w:highlight w:val="yellow"/>
        </w:rPr>
        <w:t>.</w:t>
      </w:r>
      <w:r w:rsidR="00E40DC5" w:rsidRPr="00223880">
        <w:rPr>
          <w:rFonts w:ascii="Times New Roman" w:hAnsi="Times New Roman" w:cs="Times New Roman"/>
          <w:sz w:val="24"/>
          <w:szCs w:val="24"/>
        </w:rPr>
        <w:t xml:space="preserve"> Foram realizadas as mensurações descritas abaixo. </w:t>
      </w:r>
    </w:p>
    <w:p w:rsidR="00A528F3" w:rsidRPr="00223880" w:rsidRDefault="00A528F3" w:rsidP="00223880">
      <w:pPr>
        <w:spacing w:line="360" w:lineRule="auto"/>
        <w:rPr>
          <w:rFonts w:ascii="Times New Roman" w:hAnsi="Times New Roman" w:cs="Times New Roman"/>
          <w:sz w:val="24"/>
          <w:szCs w:val="24"/>
        </w:rPr>
      </w:pPr>
    </w:p>
    <w:p w:rsidR="00E40DC5" w:rsidRPr="00223880" w:rsidRDefault="00E40DC5" w:rsidP="00223880">
      <w:pPr>
        <w:spacing w:line="360" w:lineRule="auto"/>
        <w:rPr>
          <w:rFonts w:ascii="Times New Roman" w:hAnsi="Times New Roman" w:cs="Times New Roman"/>
          <w:i/>
          <w:sz w:val="24"/>
          <w:szCs w:val="24"/>
        </w:rPr>
      </w:pPr>
      <w:r w:rsidRPr="00223880">
        <w:rPr>
          <w:rFonts w:ascii="Times New Roman" w:hAnsi="Times New Roman" w:cs="Times New Roman"/>
          <w:i/>
          <w:sz w:val="24"/>
          <w:szCs w:val="24"/>
        </w:rPr>
        <w:t xml:space="preserve">Características antropométricas </w:t>
      </w:r>
    </w:p>
    <w:p w:rsidR="00E40DC5" w:rsidRPr="00223880" w:rsidRDefault="00A528F3"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De acordo</w:t>
      </w:r>
      <w:r w:rsidR="00E40DC5" w:rsidRPr="00223880">
        <w:rPr>
          <w:rFonts w:ascii="Times New Roman" w:hAnsi="Times New Roman" w:cs="Times New Roman"/>
          <w:sz w:val="24"/>
          <w:szCs w:val="24"/>
        </w:rPr>
        <w:t xml:space="preserve"> co</w:t>
      </w:r>
      <w:r w:rsidRPr="00223880">
        <w:rPr>
          <w:rFonts w:ascii="Times New Roman" w:hAnsi="Times New Roman" w:cs="Times New Roman"/>
          <w:sz w:val="24"/>
          <w:szCs w:val="24"/>
        </w:rPr>
        <w:t>m as padronizações sugeridas por Lohman, Roche e Martorell</w:t>
      </w:r>
      <w:r w:rsidR="00E40DC5" w:rsidRPr="00223880">
        <w:rPr>
          <w:rFonts w:ascii="Times New Roman" w:hAnsi="Times New Roman" w:cs="Times New Roman"/>
          <w:sz w:val="24"/>
          <w:szCs w:val="24"/>
        </w:rPr>
        <w:t xml:space="preserve"> </w:t>
      </w:r>
      <w:proofErr w:type="gramStart"/>
      <w:r w:rsidR="00D21D46" w:rsidRPr="00D21D46">
        <w:rPr>
          <w:rFonts w:ascii="Times New Roman" w:hAnsi="Times New Roman" w:cs="Times New Roman"/>
          <w:sz w:val="24"/>
          <w:szCs w:val="24"/>
          <w:vertAlign w:val="superscript"/>
        </w:rPr>
        <w:t>8</w:t>
      </w:r>
      <w:proofErr w:type="gramEnd"/>
      <w:r w:rsidR="00D21D46">
        <w:rPr>
          <w:rFonts w:ascii="Times New Roman" w:hAnsi="Times New Roman" w:cs="Times New Roman"/>
          <w:sz w:val="24"/>
          <w:szCs w:val="24"/>
        </w:rPr>
        <w:t xml:space="preserve"> </w:t>
      </w:r>
      <w:r w:rsidR="00DD5647">
        <w:rPr>
          <w:rFonts w:ascii="Times New Roman" w:hAnsi="Times New Roman" w:cs="Times New Roman"/>
          <w:sz w:val="24"/>
          <w:szCs w:val="24"/>
        </w:rPr>
        <w:t xml:space="preserve">, </w:t>
      </w:r>
      <w:r w:rsidR="00DD5647" w:rsidRPr="00DD5647">
        <w:rPr>
          <w:rFonts w:ascii="Times New Roman" w:hAnsi="Times New Roman" w:cs="Times New Roman"/>
          <w:sz w:val="24"/>
          <w:szCs w:val="24"/>
          <w:highlight w:val="yellow"/>
        </w:rPr>
        <w:t>fo</w:t>
      </w:r>
      <w:r w:rsidR="00E61BAE">
        <w:rPr>
          <w:rFonts w:ascii="Times New Roman" w:hAnsi="Times New Roman" w:cs="Times New Roman"/>
          <w:sz w:val="24"/>
          <w:szCs w:val="24"/>
          <w:highlight w:val="yellow"/>
        </w:rPr>
        <w:t xml:space="preserve">ram </w:t>
      </w:r>
      <w:r w:rsidR="00DD5647" w:rsidRPr="00E61BAE">
        <w:rPr>
          <w:rFonts w:ascii="Times New Roman" w:hAnsi="Times New Roman" w:cs="Times New Roman"/>
          <w:sz w:val="24"/>
          <w:szCs w:val="24"/>
          <w:highlight w:val="yellow"/>
        </w:rPr>
        <w:t>mensurado</w:t>
      </w:r>
      <w:r w:rsidR="00E61BAE" w:rsidRPr="00E61BAE">
        <w:rPr>
          <w:rFonts w:ascii="Times New Roman" w:hAnsi="Times New Roman" w:cs="Times New Roman"/>
          <w:sz w:val="24"/>
          <w:szCs w:val="24"/>
          <w:highlight w:val="yellow"/>
        </w:rPr>
        <w:t>s</w:t>
      </w:r>
      <w:r w:rsidR="00E40DC5" w:rsidRPr="00223880">
        <w:rPr>
          <w:rFonts w:ascii="Times New Roman" w:hAnsi="Times New Roman" w:cs="Times New Roman"/>
          <w:sz w:val="24"/>
          <w:szCs w:val="24"/>
        </w:rPr>
        <w:t xml:space="preserve"> </w:t>
      </w:r>
      <w:r w:rsidR="00C41139">
        <w:rPr>
          <w:rFonts w:ascii="Times New Roman" w:hAnsi="Times New Roman" w:cs="Times New Roman"/>
          <w:sz w:val="24"/>
          <w:szCs w:val="24"/>
        </w:rPr>
        <w:t xml:space="preserve">a estatura, </w:t>
      </w:r>
      <w:r w:rsidR="00E40DC5" w:rsidRPr="00223880">
        <w:rPr>
          <w:rFonts w:ascii="Times New Roman" w:hAnsi="Times New Roman" w:cs="Times New Roman"/>
          <w:sz w:val="24"/>
          <w:szCs w:val="24"/>
        </w:rPr>
        <w:t>o peso corporal e as dobras cutâneas de tríc</w:t>
      </w:r>
      <w:r w:rsidR="00C41139">
        <w:rPr>
          <w:rFonts w:ascii="Times New Roman" w:hAnsi="Times New Roman" w:cs="Times New Roman"/>
          <w:sz w:val="24"/>
          <w:szCs w:val="24"/>
        </w:rPr>
        <w:t>eps, abdômen e coxa</w:t>
      </w:r>
      <w:r w:rsidR="00E40DC5" w:rsidRPr="00223880">
        <w:rPr>
          <w:rFonts w:ascii="Times New Roman" w:hAnsi="Times New Roman" w:cs="Times New Roman"/>
          <w:sz w:val="24"/>
          <w:szCs w:val="24"/>
        </w:rPr>
        <w:t xml:space="preserve">. </w:t>
      </w:r>
    </w:p>
    <w:p w:rsidR="00E40DC5" w:rsidRPr="00223880" w:rsidRDefault="00E40DC5" w:rsidP="00223880">
      <w:pPr>
        <w:spacing w:line="360" w:lineRule="auto"/>
        <w:rPr>
          <w:rFonts w:ascii="Times New Roman" w:hAnsi="Times New Roman" w:cs="Times New Roman"/>
          <w:i/>
          <w:sz w:val="24"/>
          <w:szCs w:val="24"/>
        </w:rPr>
      </w:pPr>
      <w:r w:rsidRPr="00223880">
        <w:rPr>
          <w:rFonts w:ascii="Times New Roman" w:hAnsi="Times New Roman" w:cs="Times New Roman"/>
          <w:i/>
          <w:sz w:val="24"/>
          <w:szCs w:val="24"/>
        </w:rPr>
        <w:t xml:space="preserve"> </w:t>
      </w:r>
    </w:p>
    <w:p w:rsidR="00E40DC5" w:rsidRPr="00223880" w:rsidRDefault="00E40DC5" w:rsidP="00223880">
      <w:pPr>
        <w:spacing w:line="360" w:lineRule="auto"/>
        <w:rPr>
          <w:rFonts w:ascii="Times New Roman" w:hAnsi="Times New Roman" w:cs="Times New Roman"/>
          <w:i/>
          <w:sz w:val="24"/>
          <w:szCs w:val="24"/>
        </w:rPr>
      </w:pPr>
      <w:r w:rsidRPr="00223880">
        <w:rPr>
          <w:rFonts w:ascii="Times New Roman" w:hAnsi="Times New Roman" w:cs="Times New Roman"/>
          <w:i/>
          <w:sz w:val="24"/>
          <w:szCs w:val="24"/>
        </w:rPr>
        <w:t xml:space="preserve">Indicadores de aptidão física relacionada à saúde </w:t>
      </w:r>
    </w:p>
    <w:p w:rsidR="00E40DC5" w:rsidRPr="00223880" w:rsidRDefault="00E40DC5"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 xml:space="preserve">a) resistência </w:t>
      </w:r>
      <w:r w:rsidR="00617704" w:rsidRPr="00223880">
        <w:rPr>
          <w:rFonts w:ascii="Times New Roman" w:hAnsi="Times New Roman" w:cs="Times New Roman"/>
          <w:sz w:val="24"/>
          <w:szCs w:val="24"/>
        </w:rPr>
        <w:t>cardiorrespiratória</w:t>
      </w:r>
      <w:r w:rsidRPr="00223880">
        <w:rPr>
          <w:rFonts w:ascii="Times New Roman" w:hAnsi="Times New Roman" w:cs="Times New Roman"/>
          <w:sz w:val="24"/>
          <w:szCs w:val="24"/>
        </w:rPr>
        <w:t xml:space="preserve"> (distância p</w:t>
      </w:r>
      <w:r w:rsidR="00844F1A">
        <w:rPr>
          <w:rFonts w:ascii="Times New Roman" w:hAnsi="Times New Roman" w:cs="Times New Roman"/>
          <w:sz w:val="24"/>
          <w:szCs w:val="24"/>
        </w:rPr>
        <w:t>ercorrida,</w:t>
      </w:r>
      <w:r w:rsidRPr="00223880">
        <w:rPr>
          <w:rFonts w:ascii="Times New Roman" w:hAnsi="Times New Roman" w:cs="Times New Roman"/>
          <w:sz w:val="24"/>
          <w:szCs w:val="24"/>
        </w:rPr>
        <w:t xml:space="preserve"> metros). O teste foi aplicado em </w:t>
      </w:r>
      <w:r w:rsidR="00C577D8" w:rsidRPr="00223880">
        <w:rPr>
          <w:rFonts w:ascii="Times New Roman" w:hAnsi="Times New Roman" w:cs="Times New Roman"/>
          <w:sz w:val="24"/>
          <w:szCs w:val="24"/>
        </w:rPr>
        <w:t xml:space="preserve">uma pista oficial de atletismo (ou local com medidas </w:t>
      </w:r>
      <w:r w:rsidR="00A57028" w:rsidRPr="000F6503">
        <w:rPr>
          <w:rFonts w:ascii="Times New Roman" w:hAnsi="Times New Roman" w:cs="Times New Roman"/>
          <w:sz w:val="24"/>
          <w:szCs w:val="24"/>
          <w:highlight w:val="yellow"/>
        </w:rPr>
        <w:t xml:space="preserve">e </w:t>
      </w:r>
      <w:r w:rsidR="000305E5" w:rsidRPr="000F6503">
        <w:rPr>
          <w:rFonts w:ascii="Times New Roman" w:hAnsi="Times New Roman" w:cs="Times New Roman"/>
          <w:sz w:val="24"/>
          <w:szCs w:val="24"/>
          <w:highlight w:val="yellow"/>
        </w:rPr>
        <w:t xml:space="preserve">perfil de </w:t>
      </w:r>
      <w:proofErr w:type="gramStart"/>
      <w:r w:rsidR="000305E5" w:rsidRPr="000F6503">
        <w:rPr>
          <w:rFonts w:ascii="Times New Roman" w:hAnsi="Times New Roman" w:cs="Times New Roman"/>
          <w:sz w:val="24"/>
          <w:szCs w:val="24"/>
          <w:highlight w:val="yellow"/>
        </w:rPr>
        <w:t>solo</w:t>
      </w:r>
      <w:r w:rsidR="000305E5">
        <w:rPr>
          <w:rFonts w:ascii="Times New Roman" w:hAnsi="Times New Roman" w:cs="Times New Roman"/>
          <w:sz w:val="24"/>
          <w:szCs w:val="24"/>
        </w:rPr>
        <w:t xml:space="preserve"> </w:t>
      </w:r>
      <w:r w:rsidR="00C577D8" w:rsidRPr="00223880">
        <w:rPr>
          <w:rFonts w:ascii="Times New Roman" w:hAnsi="Times New Roman" w:cs="Times New Roman"/>
          <w:sz w:val="24"/>
          <w:szCs w:val="24"/>
        </w:rPr>
        <w:t>semelhantes</w:t>
      </w:r>
      <w:proofErr w:type="gramEnd"/>
      <w:r w:rsidR="00C577D8" w:rsidRPr="00223880">
        <w:rPr>
          <w:rFonts w:ascii="Times New Roman" w:hAnsi="Times New Roman" w:cs="Times New Roman"/>
          <w:sz w:val="24"/>
          <w:szCs w:val="24"/>
        </w:rPr>
        <w:t xml:space="preserve">) e os jovens </w:t>
      </w:r>
      <w:r w:rsidRPr="00223880">
        <w:rPr>
          <w:rFonts w:ascii="Times New Roman" w:hAnsi="Times New Roman" w:cs="Times New Roman"/>
          <w:sz w:val="24"/>
          <w:szCs w:val="24"/>
        </w:rPr>
        <w:t>percor</w:t>
      </w:r>
      <w:r w:rsidR="00C577D8" w:rsidRPr="00223880">
        <w:rPr>
          <w:rFonts w:ascii="Times New Roman" w:hAnsi="Times New Roman" w:cs="Times New Roman"/>
          <w:sz w:val="24"/>
          <w:szCs w:val="24"/>
        </w:rPr>
        <w:t xml:space="preserve">reram </w:t>
      </w:r>
      <w:r w:rsidRPr="00223880">
        <w:rPr>
          <w:rFonts w:ascii="Times New Roman" w:hAnsi="Times New Roman" w:cs="Times New Roman"/>
          <w:sz w:val="24"/>
          <w:szCs w:val="24"/>
        </w:rPr>
        <w:t xml:space="preserve">a </w:t>
      </w:r>
      <w:r w:rsidR="00C577D8" w:rsidRPr="00223880">
        <w:rPr>
          <w:rFonts w:ascii="Times New Roman" w:hAnsi="Times New Roman" w:cs="Times New Roman"/>
          <w:sz w:val="24"/>
          <w:szCs w:val="24"/>
        </w:rPr>
        <w:t xml:space="preserve">maior distância </w:t>
      </w:r>
      <w:r w:rsidR="00120560" w:rsidRPr="00223880">
        <w:rPr>
          <w:rFonts w:ascii="Times New Roman" w:hAnsi="Times New Roman" w:cs="Times New Roman"/>
          <w:sz w:val="24"/>
          <w:szCs w:val="24"/>
        </w:rPr>
        <w:t>possível durante nove</w:t>
      </w:r>
      <w:r w:rsidR="00C577D8" w:rsidRPr="00223880">
        <w:rPr>
          <w:rFonts w:ascii="Times New Roman" w:hAnsi="Times New Roman" w:cs="Times New Roman"/>
          <w:sz w:val="24"/>
          <w:szCs w:val="24"/>
        </w:rPr>
        <w:t xml:space="preserve"> minutos de corrida/caminhada. Uma única tentativa</w:t>
      </w:r>
      <w:r w:rsidRPr="00223880">
        <w:rPr>
          <w:rFonts w:ascii="Times New Roman" w:hAnsi="Times New Roman" w:cs="Times New Roman"/>
          <w:sz w:val="24"/>
          <w:szCs w:val="24"/>
        </w:rPr>
        <w:t xml:space="preserve"> foi realizada e registrada a distância percorrida (m). </w:t>
      </w:r>
    </w:p>
    <w:p w:rsidR="00E40DC5" w:rsidRPr="00223880" w:rsidRDefault="00E40DC5"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b) potência muscular de membros</w:t>
      </w:r>
      <w:r w:rsidR="00844F1A">
        <w:rPr>
          <w:rFonts w:ascii="Times New Roman" w:hAnsi="Times New Roman" w:cs="Times New Roman"/>
          <w:sz w:val="24"/>
          <w:szCs w:val="24"/>
        </w:rPr>
        <w:t xml:space="preserve"> inferiores (salto horizontal,</w:t>
      </w:r>
      <w:r w:rsidRPr="00223880">
        <w:rPr>
          <w:rFonts w:ascii="Times New Roman" w:hAnsi="Times New Roman" w:cs="Times New Roman"/>
          <w:sz w:val="24"/>
          <w:szCs w:val="24"/>
        </w:rPr>
        <w:t xml:space="preserve"> cm). Foi medida a máxima distância horizontal atingida após saltar, simultaneamente, com ambos os membros inferiores. Os jogadores se posicionavam no ponto de início do teste com os pés paralelos. Sem tirar os pés </w:t>
      </w:r>
      <w:r w:rsidR="00C577D8" w:rsidRPr="00223880">
        <w:rPr>
          <w:rFonts w:ascii="Times New Roman" w:hAnsi="Times New Roman" w:cs="Times New Roman"/>
          <w:sz w:val="24"/>
          <w:szCs w:val="24"/>
        </w:rPr>
        <w:t xml:space="preserve">do chão, é permitido qualquer movimento preparatório ao </w:t>
      </w:r>
      <w:r w:rsidRPr="00223880">
        <w:rPr>
          <w:rFonts w:ascii="Times New Roman" w:hAnsi="Times New Roman" w:cs="Times New Roman"/>
          <w:sz w:val="24"/>
          <w:szCs w:val="24"/>
        </w:rPr>
        <w:t>salt</w:t>
      </w:r>
      <w:r w:rsidR="00C577D8" w:rsidRPr="00223880">
        <w:rPr>
          <w:rFonts w:ascii="Times New Roman" w:hAnsi="Times New Roman" w:cs="Times New Roman"/>
          <w:sz w:val="24"/>
          <w:szCs w:val="24"/>
        </w:rPr>
        <w:t xml:space="preserve">o. Em seguida, foi realizado </w:t>
      </w:r>
      <w:r w:rsidRPr="00223880">
        <w:rPr>
          <w:rFonts w:ascii="Times New Roman" w:hAnsi="Times New Roman" w:cs="Times New Roman"/>
          <w:sz w:val="24"/>
          <w:szCs w:val="24"/>
        </w:rPr>
        <w:t xml:space="preserve">o maior salto horizontal possível. Foram realizadas três tentativas, com intervalo de 30 segundos, e considerada válida a de maior distância do salto (cm). </w:t>
      </w:r>
    </w:p>
    <w:p w:rsidR="00E40DC5" w:rsidRPr="00223880" w:rsidRDefault="00E40DC5"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c) velocidade (corrida de 15m, s). Três pares de células fotoelétricas foram acoplados a um computador, pos</w:t>
      </w:r>
      <w:r w:rsidR="003B2177" w:rsidRPr="00223880">
        <w:rPr>
          <w:rFonts w:ascii="Times New Roman" w:hAnsi="Times New Roman" w:cs="Times New Roman"/>
          <w:sz w:val="24"/>
          <w:szCs w:val="24"/>
        </w:rPr>
        <w:t>icionadas na linha de</w:t>
      </w:r>
      <w:r w:rsidR="00EF276F">
        <w:rPr>
          <w:rFonts w:ascii="Times New Roman" w:hAnsi="Times New Roman" w:cs="Times New Roman"/>
          <w:sz w:val="24"/>
          <w:szCs w:val="24"/>
        </w:rPr>
        <w:t xml:space="preserve"> largada (0m), na linha de 5</w:t>
      </w:r>
      <w:r w:rsidR="003B2177" w:rsidRPr="00223880">
        <w:rPr>
          <w:rFonts w:ascii="Times New Roman" w:hAnsi="Times New Roman" w:cs="Times New Roman"/>
          <w:sz w:val="24"/>
          <w:szCs w:val="24"/>
        </w:rPr>
        <w:t xml:space="preserve"> </w:t>
      </w:r>
      <w:r w:rsidRPr="00223880">
        <w:rPr>
          <w:rFonts w:ascii="Times New Roman" w:hAnsi="Times New Roman" w:cs="Times New Roman"/>
          <w:sz w:val="24"/>
          <w:szCs w:val="24"/>
        </w:rPr>
        <w:t>m</w:t>
      </w:r>
      <w:r w:rsidR="003B2177" w:rsidRPr="00223880">
        <w:rPr>
          <w:rFonts w:ascii="Times New Roman" w:hAnsi="Times New Roman" w:cs="Times New Roman"/>
          <w:sz w:val="24"/>
          <w:szCs w:val="24"/>
        </w:rPr>
        <w:t>etros</w:t>
      </w:r>
      <w:r w:rsidRPr="00223880">
        <w:rPr>
          <w:rFonts w:ascii="Times New Roman" w:hAnsi="Times New Roman" w:cs="Times New Roman"/>
          <w:sz w:val="24"/>
          <w:szCs w:val="24"/>
        </w:rPr>
        <w:t xml:space="preserve"> e na linha de chegada (15m). Assim, foram computados os t</w:t>
      </w:r>
      <w:r w:rsidR="003B2177" w:rsidRPr="00223880">
        <w:rPr>
          <w:rFonts w:ascii="Times New Roman" w:hAnsi="Times New Roman" w:cs="Times New Roman"/>
          <w:sz w:val="24"/>
          <w:szCs w:val="24"/>
        </w:rPr>
        <w:t xml:space="preserve">empos de corrida nos primeiros </w:t>
      </w:r>
      <w:r w:rsidR="00EF276F">
        <w:rPr>
          <w:rFonts w:ascii="Times New Roman" w:hAnsi="Times New Roman" w:cs="Times New Roman"/>
          <w:sz w:val="24"/>
          <w:szCs w:val="24"/>
        </w:rPr>
        <w:t>5</w:t>
      </w:r>
      <w:r w:rsidR="003B2177" w:rsidRPr="00223880">
        <w:rPr>
          <w:rFonts w:ascii="Times New Roman" w:hAnsi="Times New Roman" w:cs="Times New Roman"/>
          <w:sz w:val="24"/>
          <w:szCs w:val="24"/>
        </w:rPr>
        <w:t xml:space="preserve"> </w:t>
      </w:r>
      <w:r w:rsidRPr="00223880">
        <w:rPr>
          <w:rFonts w:ascii="Times New Roman" w:hAnsi="Times New Roman" w:cs="Times New Roman"/>
          <w:sz w:val="24"/>
          <w:szCs w:val="24"/>
        </w:rPr>
        <w:t>m</w:t>
      </w:r>
      <w:r w:rsidR="00EF276F">
        <w:rPr>
          <w:rFonts w:ascii="Times New Roman" w:hAnsi="Times New Roman" w:cs="Times New Roman"/>
          <w:sz w:val="24"/>
          <w:szCs w:val="24"/>
        </w:rPr>
        <w:t xml:space="preserve">etros e nos 10 </w:t>
      </w:r>
      <w:r w:rsidRPr="00223880">
        <w:rPr>
          <w:rFonts w:ascii="Times New Roman" w:hAnsi="Times New Roman" w:cs="Times New Roman"/>
          <w:sz w:val="24"/>
          <w:szCs w:val="24"/>
        </w:rPr>
        <w:t>m</w:t>
      </w:r>
      <w:r w:rsidR="00EF276F">
        <w:rPr>
          <w:rFonts w:ascii="Times New Roman" w:hAnsi="Times New Roman" w:cs="Times New Roman"/>
          <w:sz w:val="24"/>
          <w:szCs w:val="24"/>
        </w:rPr>
        <w:t>etros</w:t>
      </w:r>
      <w:r w:rsidRPr="00223880">
        <w:rPr>
          <w:rFonts w:ascii="Times New Roman" w:hAnsi="Times New Roman" w:cs="Times New Roman"/>
          <w:sz w:val="24"/>
          <w:szCs w:val="24"/>
        </w:rPr>
        <w:t xml:space="preserve"> finais, totalizando </w:t>
      </w:r>
      <w:r w:rsidR="00EF276F">
        <w:rPr>
          <w:rFonts w:ascii="Times New Roman" w:hAnsi="Times New Roman" w:cs="Times New Roman"/>
          <w:sz w:val="24"/>
          <w:szCs w:val="24"/>
        </w:rPr>
        <w:t xml:space="preserve">os quinze </w:t>
      </w:r>
      <w:r w:rsidR="00C577D8" w:rsidRPr="00223880">
        <w:rPr>
          <w:rFonts w:ascii="Times New Roman" w:hAnsi="Times New Roman" w:cs="Times New Roman"/>
          <w:sz w:val="24"/>
          <w:szCs w:val="24"/>
        </w:rPr>
        <w:t>m</w:t>
      </w:r>
      <w:r w:rsidR="00EF276F">
        <w:rPr>
          <w:rFonts w:ascii="Times New Roman" w:hAnsi="Times New Roman" w:cs="Times New Roman"/>
          <w:sz w:val="24"/>
          <w:szCs w:val="24"/>
        </w:rPr>
        <w:t>etros</w:t>
      </w:r>
      <w:r w:rsidR="00C577D8" w:rsidRPr="00223880">
        <w:rPr>
          <w:rFonts w:ascii="Times New Roman" w:hAnsi="Times New Roman" w:cs="Times New Roman"/>
          <w:sz w:val="24"/>
          <w:szCs w:val="24"/>
        </w:rPr>
        <w:t xml:space="preserve"> do percurso. Foram </w:t>
      </w:r>
      <w:r w:rsidRPr="00223880">
        <w:rPr>
          <w:rFonts w:ascii="Times New Roman" w:hAnsi="Times New Roman" w:cs="Times New Roman"/>
          <w:sz w:val="24"/>
          <w:szCs w:val="24"/>
        </w:rPr>
        <w:t>realiz</w:t>
      </w:r>
      <w:r w:rsidR="00C577D8" w:rsidRPr="00223880">
        <w:rPr>
          <w:rFonts w:ascii="Times New Roman" w:hAnsi="Times New Roman" w:cs="Times New Roman"/>
          <w:sz w:val="24"/>
          <w:szCs w:val="24"/>
        </w:rPr>
        <w:t>adas trê</w:t>
      </w:r>
      <w:r w:rsidR="00EF276F">
        <w:rPr>
          <w:rFonts w:ascii="Times New Roman" w:hAnsi="Times New Roman" w:cs="Times New Roman"/>
          <w:sz w:val="24"/>
          <w:szCs w:val="24"/>
        </w:rPr>
        <w:t>s tentativas, com intervalo de 2</w:t>
      </w:r>
      <w:r w:rsidR="00617704" w:rsidRPr="00223880">
        <w:rPr>
          <w:rFonts w:ascii="Times New Roman" w:hAnsi="Times New Roman" w:cs="Times New Roman"/>
          <w:sz w:val="24"/>
          <w:szCs w:val="24"/>
        </w:rPr>
        <w:t xml:space="preserve"> minutos</w:t>
      </w:r>
      <w:r w:rsidR="00C577D8" w:rsidRPr="00223880">
        <w:rPr>
          <w:rFonts w:ascii="Times New Roman" w:hAnsi="Times New Roman" w:cs="Times New Roman"/>
          <w:sz w:val="24"/>
          <w:szCs w:val="24"/>
        </w:rPr>
        <w:t xml:space="preserve">, </w:t>
      </w:r>
      <w:r w:rsidRPr="00223880">
        <w:rPr>
          <w:rFonts w:ascii="Times New Roman" w:hAnsi="Times New Roman" w:cs="Times New Roman"/>
          <w:sz w:val="24"/>
          <w:szCs w:val="24"/>
        </w:rPr>
        <w:t xml:space="preserve">e considerada válida a de menor tempo nos 15m (s). </w:t>
      </w:r>
    </w:p>
    <w:p w:rsidR="00E40DC5" w:rsidRPr="00223880" w:rsidRDefault="00E40DC5"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 xml:space="preserve">Todos </w:t>
      </w:r>
      <w:r w:rsidR="00617704" w:rsidRPr="00223880">
        <w:rPr>
          <w:rFonts w:ascii="Times New Roman" w:hAnsi="Times New Roman" w:cs="Times New Roman"/>
          <w:sz w:val="24"/>
          <w:szCs w:val="24"/>
        </w:rPr>
        <w:t>os</w:t>
      </w:r>
      <w:r w:rsidRPr="00223880">
        <w:rPr>
          <w:rFonts w:ascii="Times New Roman" w:hAnsi="Times New Roman" w:cs="Times New Roman"/>
          <w:sz w:val="24"/>
          <w:szCs w:val="24"/>
        </w:rPr>
        <w:t xml:space="preserve"> testes </w:t>
      </w:r>
      <w:r w:rsidR="00617704" w:rsidRPr="00223880">
        <w:rPr>
          <w:rFonts w:ascii="Times New Roman" w:hAnsi="Times New Roman" w:cs="Times New Roman"/>
          <w:sz w:val="24"/>
          <w:szCs w:val="24"/>
        </w:rPr>
        <w:t>realizados</w:t>
      </w:r>
      <w:r w:rsidR="00933AE2" w:rsidRPr="00223880">
        <w:rPr>
          <w:rFonts w:ascii="Times New Roman" w:hAnsi="Times New Roman" w:cs="Times New Roman"/>
          <w:sz w:val="24"/>
          <w:szCs w:val="24"/>
        </w:rPr>
        <w:t xml:space="preserve"> </w:t>
      </w:r>
      <w:r w:rsidRPr="00223880">
        <w:rPr>
          <w:rFonts w:ascii="Times New Roman" w:hAnsi="Times New Roman" w:cs="Times New Roman"/>
          <w:sz w:val="24"/>
          <w:szCs w:val="24"/>
        </w:rPr>
        <w:t xml:space="preserve">possuem um bom nível de autenticidade científica e foram realizados de </w:t>
      </w:r>
      <w:r w:rsidR="00D21D46">
        <w:rPr>
          <w:rFonts w:ascii="Times New Roman" w:hAnsi="Times New Roman" w:cs="Times New Roman"/>
          <w:sz w:val="24"/>
          <w:szCs w:val="24"/>
        </w:rPr>
        <w:t xml:space="preserve">acordo com a literatura </w:t>
      </w:r>
      <w:r w:rsidR="00D21D46" w:rsidRPr="00D21D46">
        <w:rPr>
          <w:rFonts w:ascii="Times New Roman" w:hAnsi="Times New Roman" w:cs="Times New Roman"/>
          <w:sz w:val="24"/>
          <w:szCs w:val="24"/>
          <w:vertAlign w:val="superscript"/>
        </w:rPr>
        <w:t>9</w:t>
      </w:r>
      <w:r w:rsidR="00045323">
        <w:rPr>
          <w:rFonts w:ascii="Times New Roman" w:hAnsi="Times New Roman" w:cs="Times New Roman"/>
          <w:sz w:val="24"/>
          <w:szCs w:val="24"/>
          <w:vertAlign w:val="superscript"/>
        </w:rPr>
        <w:t>-10</w:t>
      </w:r>
      <w:r w:rsidRPr="00223880">
        <w:rPr>
          <w:rFonts w:ascii="Times New Roman" w:hAnsi="Times New Roman" w:cs="Times New Roman"/>
          <w:sz w:val="24"/>
          <w:szCs w:val="24"/>
        </w:rPr>
        <w:t>.</w:t>
      </w:r>
    </w:p>
    <w:p w:rsidR="00E40DC5" w:rsidRPr="00223880" w:rsidRDefault="00E40DC5" w:rsidP="00223880">
      <w:pPr>
        <w:spacing w:line="360" w:lineRule="auto"/>
        <w:rPr>
          <w:rFonts w:ascii="Times New Roman" w:hAnsi="Times New Roman" w:cs="Times New Roman"/>
          <w:sz w:val="24"/>
          <w:szCs w:val="24"/>
        </w:rPr>
      </w:pPr>
    </w:p>
    <w:p w:rsidR="00E40DC5" w:rsidRPr="00223880" w:rsidRDefault="00FB137E" w:rsidP="00223880">
      <w:pPr>
        <w:spacing w:line="360" w:lineRule="auto"/>
        <w:rPr>
          <w:rFonts w:ascii="Times New Roman" w:hAnsi="Times New Roman" w:cs="Times New Roman"/>
          <w:i/>
          <w:sz w:val="24"/>
          <w:szCs w:val="24"/>
        </w:rPr>
      </w:pPr>
      <w:r w:rsidRPr="00223880">
        <w:rPr>
          <w:rFonts w:ascii="Times New Roman" w:hAnsi="Times New Roman" w:cs="Times New Roman"/>
          <w:i/>
          <w:sz w:val="24"/>
          <w:szCs w:val="24"/>
        </w:rPr>
        <w:t>Desempenho durante os jogos de futsal</w:t>
      </w:r>
      <w:r w:rsidR="00E40DC5" w:rsidRPr="00223880">
        <w:rPr>
          <w:rFonts w:ascii="Times New Roman" w:hAnsi="Times New Roman" w:cs="Times New Roman"/>
          <w:i/>
          <w:sz w:val="24"/>
          <w:szCs w:val="24"/>
        </w:rPr>
        <w:t xml:space="preserve"> </w:t>
      </w:r>
    </w:p>
    <w:p w:rsidR="00E40DC5" w:rsidRPr="00223880" w:rsidRDefault="00617704"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ab/>
      </w:r>
      <w:r w:rsidR="00E40DC5" w:rsidRPr="00223880">
        <w:rPr>
          <w:rFonts w:ascii="Times New Roman" w:hAnsi="Times New Roman" w:cs="Times New Roman"/>
          <w:sz w:val="24"/>
          <w:szCs w:val="24"/>
        </w:rPr>
        <w:t>Os 31 jogadores foram d</w:t>
      </w:r>
      <w:r w:rsidR="00120560" w:rsidRPr="00223880">
        <w:rPr>
          <w:rFonts w:ascii="Times New Roman" w:hAnsi="Times New Roman" w:cs="Times New Roman"/>
          <w:sz w:val="24"/>
          <w:szCs w:val="24"/>
        </w:rPr>
        <w:t>ivididos</w:t>
      </w:r>
      <w:r w:rsidR="00457043" w:rsidRPr="00223880">
        <w:rPr>
          <w:rFonts w:ascii="Times New Roman" w:hAnsi="Times New Roman" w:cs="Times New Roman"/>
          <w:sz w:val="24"/>
          <w:szCs w:val="24"/>
        </w:rPr>
        <w:t>,</w:t>
      </w:r>
      <w:r w:rsidR="00120560" w:rsidRPr="00223880">
        <w:rPr>
          <w:rFonts w:ascii="Times New Roman" w:hAnsi="Times New Roman" w:cs="Times New Roman"/>
          <w:sz w:val="24"/>
          <w:szCs w:val="24"/>
        </w:rPr>
        <w:t xml:space="preserve"> de forma aleatória</w:t>
      </w:r>
      <w:r w:rsidR="00457043" w:rsidRPr="00223880">
        <w:rPr>
          <w:rFonts w:ascii="Times New Roman" w:hAnsi="Times New Roman" w:cs="Times New Roman"/>
          <w:sz w:val="24"/>
          <w:szCs w:val="24"/>
        </w:rPr>
        <w:t>,</w:t>
      </w:r>
      <w:r w:rsidR="00120560" w:rsidRPr="00223880">
        <w:rPr>
          <w:rFonts w:ascii="Times New Roman" w:hAnsi="Times New Roman" w:cs="Times New Roman"/>
          <w:sz w:val="24"/>
          <w:szCs w:val="24"/>
        </w:rPr>
        <w:t xml:space="preserve"> em </w:t>
      </w:r>
      <w:r w:rsidR="000F3825" w:rsidRPr="00223880">
        <w:rPr>
          <w:rFonts w:ascii="Times New Roman" w:hAnsi="Times New Roman" w:cs="Times New Roman"/>
          <w:sz w:val="24"/>
          <w:szCs w:val="24"/>
        </w:rPr>
        <w:t>cinco</w:t>
      </w:r>
      <w:r w:rsidR="00120560" w:rsidRPr="00223880">
        <w:rPr>
          <w:rFonts w:ascii="Times New Roman" w:hAnsi="Times New Roman" w:cs="Times New Roman"/>
          <w:sz w:val="24"/>
          <w:szCs w:val="24"/>
        </w:rPr>
        <w:t xml:space="preserve"> equipes de cinco</w:t>
      </w:r>
      <w:r w:rsidR="00E40DC5" w:rsidRPr="00223880">
        <w:rPr>
          <w:rFonts w:ascii="Times New Roman" w:hAnsi="Times New Roman" w:cs="Times New Roman"/>
          <w:sz w:val="24"/>
          <w:szCs w:val="24"/>
        </w:rPr>
        <w:t xml:space="preserve"> jogadores </w:t>
      </w:r>
      <w:r w:rsidR="000F3825" w:rsidRPr="00223880">
        <w:rPr>
          <w:rFonts w:ascii="Times New Roman" w:hAnsi="Times New Roman" w:cs="Times New Roman"/>
          <w:sz w:val="24"/>
          <w:szCs w:val="24"/>
        </w:rPr>
        <w:t xml:space="preserve">e </w:t>
      </w:r>
      <w:r w:rsidR="00457043" w:rsidRPr="00223880">
        <w:rPr>
          <w:rFonts w:ascii="Times New Roman" w:hAnsi="Times New Roman" w:cs="Times New Roman"/>
          <w:sz w:val="24"/>
          <w:szCs w:val="24"/>
        </w:rPr>
        <w:t>uma equipe de</w:t>
      </w:r>
      <w:r w:rsidR="000F3825" w:rsidRPr="00223880">
        <w:rPr>
          <w:rFonts w:ascii="Times New Roman" w:hAnsi="Times New Roman" w:cs="Times New Roman"/>
          <w:sz w:val="24"/>
          <w:szCs w:val="24"/>
        </w:rPr>
        <w:t xml:space="preserve"> seis jogadores. Todas as mensurações foram efetuadas considerando </w:t>
      </w:r>
      <w:proofErr w:type="gramStart"/>
      <w:r w:rsidR="000F3825" w:rsidRPr="00223880">
        <w:rPr>
          <w:rFonts w:ascii="Times New Roman" w:hAnsi="Times New Roman" w:cs="Times New Roman"/>
          <w:sz w:val="24"/>
          <w:szCs w:val="24"/>
        </w:rPr>
        <w:t>a participação como jogador de linha</w:t>
      </w:r>
      <w:proofErr w:type="gramEnd"/>
      <w:r w:rsidR="00457043" w:rsidRPr="00223880">
        <w:rPr>
          <w:rFonts w:ascii="Times New Roman" w:hAnsi="Times New Roman" w:cs="Times New Roman"/>
          <w:sz w:val="24"/>
          <w:szCs w:val="24"/>
        </w:rPr>
        <w:t xml:space="preserve">, ou seja, os dados referentes </w:t>
      </w:r>
      <w:r w:rsidR="004223A3" w:rsidRPr="00223880">
        <w:rPr>
          <w:rFonts w:ascii="Times New Roman" w:hAnsi="Times New Roman" w:cs="Times New Roman"/>
          <w:sz w:val="24"/>
          <w:szCs w:val="24"/>
        </w:rPr>
        <w:t>à</w:t>
      </w:r>
      <w:r w:rsidR="00457043" w:rsidRPr="00223880">
        <w:rPr>
          <w:rFonts w:ascii="Times New Roman" w:hAnsi="Times New Roman" w:cs="Times New Roman"/>
          <w:sz w:val="24"/>
          <w:szCs w:val="24"/>
        </w:rPr>
        <w:t xml:space="preserve"> </w:t>
      </w:r>
      <w:r w:rsidR="00457043" w:rsidRPr="00223880">
        <w:rPr>
          <w:rFonts w:ascii="Times New Roman" w:hAnsi="Times New Roman" w:cs="Times New Roman"/>
          <w:sz w:val="24"/>
          <w:szCs w:val="24"/>
        </w:rPr>
        <w:lastRenderedPageBreak/>
        <w:t>atuação dos goleiros não foram incluídos no estudo</w:t>
      </w:r>
      <w:r w:rsidR="00E40DC5" w:rsidRPr="00223880">
        <w:rPr>
          <w:rFonts w:ascii="Times New Roman" w:hAnsi="Times New Roman" w:cs="Times New Roman"/>
          <w:sz w:val="24"/>
          <w:szCs w:val="24"/>
        </w:rPr>
        <w:t xml:space="preserve">. </w:t>
      </w:r>
      <w:r w:rsidR="00120560" w:rsidRPr="00223880">
        <w:rPr>
          <w:rFonts w:ascii="Times New Roman" w:hAnsi="Times New Roman" w:cs="Times New Roman"/>
          <w:sz w:val="24"/>
          <w:szCs w:val="24"/>
        </w:rPr>
        <w:t>Cada equipe realizou cinco</w:t>
      </w:r>
      <w:r w:rsidR="00E40DC5" w:rsidRPr="00223880">
        <w:rPr>
          <w:rFonts w:ascii="Times New Roman" w:hAnsi="Times New Roman" w:cs="Times New Roman"/>
          <w:sz w:val="24"/>
          <w:szCs w:val="24"/>
        </w:rPr>
        <w:t xml:space="preserve"> jogos</w:t>
      </w:r>
      <w:r w:rsidR="000F3825" w:rsidRPr="00223880">
        <w:rPr>
          <w:rFonts w:ascii="Times New Roman" w:hAnsi="Times New Roman" w:cs="Times New Roman"/>
          <w:sz w:val="24"/>
          <w:szCs w:val="24"/>
        </w:rPr>
        <w:t xml:space="preserve"> de 30 minutos (cronometrados)</w:t>
      </w:r>
      <w:r w:rsidR="00E40DC5" w:rsidRPr="00223880">
        <w:rPr>
          <w:rFonts w:ascii="Times New Roman" w:hAnsi="Times New Roman" w:cs="Times New Roman"/>
          <w:sz w:val="24"/>
          <w:szCs w:val="24"/>
        </w:rPr>
        <w:t xml:space="preserve">, obedecendo </w:t>
      </w:r>
      <w:r w:rsidR="009E60B2" w:rsidRPr="00223880">
        <w:rPr>
          <w:rFonts w:ascii="Times New Roman" w:hAnsi="Times New Roman" w:cs="Times New Roman"/>
          <w:sz w:val="24"/>
          <w:szCs w:val="24"/>
        </w:rPr>
        <w:t>às</w:t>
      </w:r>
      <w:r w:rsidR="00E40DC5" w:rsidRPr="00223880">
        <w:rPr>
          <w:rFonts w:ascii="Times New Roman" w:hAnsi="Times New Roman" w:cs="Times New Roman"/>
          <w:sz w:val="24"/>
          <w:szCs w:val="24"/>
        </w:rPr>
        <w:t xml:space="preserve"> regras oficiais da FIFA para a modalidade. </w:t>
      </w:r>
      <w:r w:rsidR="000F3825" w:rsidRPr="00223880">
        <w:rPr>
          <w:rFonts w:ascii="Times New Roman" w:hAnsi="Times New Roman" w:cs="Times New Roman"/>
          <w:sz w:val="24"/>
          <w:szCs w:val="24"/>
        </w:rPr>
        <w:t xml:space="preserve">O tempo total de participação de cada jogador foi de aproximadamente </w:t>
      </w:r>
      <w:r w:rsidR="00457043" w:rsidRPr="00223880">
        <w:rPr>
          <w:rFonts w:ascii="Times New Roman" w:hAnsi="Times New Roman" w:cs="Times New Roman"/>
          <w:sz w:val="24"/>
          <w:szCs w:val="24"/>
        </w:rPr>
        <w:t>120 minutos.</w:t>
      </w:r>
    </w:p>
    <w:p w:rsidR="00C577D8" w:rsidRPr="00223880" w:rsidRDefault="00617704"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ab/>
      </w:r>
      <w:r w:rsidR="00E40DC5" w:rsidRPr="00223880">
        <w:rPr>
          <w:rFonts w:ascii="Times New Roman" w:hAnsi="Times New Roman" w:cs="Times New Roman"/>
          <w:sz w:val="24"/>
          <w:szCs w:val="24"/>
        </w:rPr>
        <w:t>Os jogos foram gravados utilizando-se uma câmera digital (Sony, DCR-DVD203, Brasil) e após as filmagens, foram quantificados, em cada jogo, o número de envolvimentos com bola de acordo com o critério prop</w:t>
      </w:r>
      <w:r w:rsidR="004500C2">
        <w:rPr>
          <w:rFonts w:ascii="Times New Roman" w:hAnsi="Times New Roman" w:cs="Times New Roman"/>
          <w:sz w:val="24"/>
          <w:szCs w:val="24"/>
        </w:rPr>
        <w:t xml:space="preserve">osto por Helgerud </w:t>
      </w:r>
      <w:proofErr w:type="gramStart"/>
      <w:r w:rsidR="00092CAC" w:rsidRPr="00092CAC">
        <w:rPr>
          <w:rFonts w:ascii="Times New Roman" w:hAnsi="Times New Roman"/>
          <w:i/>
          <w:sz w:val="24"/>
        </w:rPr>
        <w:t>et</w:t>
      </w:r>
      <w:proofErr w:type="gramEnd"/>
      <w:r w:rsidR="00092CAC" w:rsidRPr="00092CAC">
        <w:rPr>
          <w:rFonts w:ascii="Times New Roman" w:hAnsi="Times New Roman"/>
          <w:i/>
          <w:sz w:val="24"/>
        </w:rPr>
        <w:t xml:space="preserve"> al</w:t>
      </w:r>
      <w:r w:rsidR="003A5312" w:rsidRPr="000F6503">
        <w:rPr>
          <w:rFonts w:ascii="Times New Roman" w:hAnsi="Times New Roman" w:cs="Times New Roman"/>
          <w:i/>
          <w:sz w:val="24"/>
          <w:szCs w:val="24"/>
          <w:highlight w:val="yellow"/>
        </w:rPr>
        <w:t>.</w:t>
      </w:r>
      <w:r w:rsidR="004500C2">
        <w:rPr>
          <w:rFonts w:ascii="Times New Roman" w:hAnsi="Times New Roman" w:cs="Times New Roman"/>
          <w:sz w:val="24"/>
          <w:szCs w:val="24"/>
        </w:rPr>
        <w:t xml:space="preserve"> </w:t>
      </w:r>
      <w:r w:rsidR="004500C2" w:rsidRPr="004500C2">
        <w:rPr>
          <w:rFonts w:ascii="Times New Roman" w:hAnsi="Times New Roman" w:cs="Times New Roman"/>
          <w:sz w:val="24"/>
          <w:szCs w:val="24"/>
          <w:vertAlign w:val="superscript"/>
        </w:rPr>
        <w:t>1</w:t>
      </w:r>
      <w:r w:rsidR="00045323">
        <w:rPr>
          <w:rFonts w:ascii="Times New Roman" w:hAnsi="Times New Roman" w:cs="Times New Roman"/>
          <w:sz w:val="24"/>
          <w:szCs w:val="24"/>
          <w:vertAlign w:val="superscript"/>
        </w:rPr>
        <w:t>1</w:t>
      </w:r>
      <w:r w:rsidR="00E40DC5" w:rsidRPr="00223880">
        <w:rPr>
          <w:rFonts w:ascii="Times New Roman" w:hAnsi="Times New Roman" w:cs="Times New Roman"/>
          <w:sz w:val="24"/>
          <w:szCs w:val="24"/>
        </w:rPr>
        <w:t xml:space="preserve">, o qual define o envolvimento com a bola como toda situação de jogo em que o jogador toca na bola ou está exercendo uma pressão direta sobre o adversário com a posse de bola. Como indicadores do desempenho técnico, foram </w:t>
      </w:r>
      <w:r w:rsidR="004223A3" w:rsidRPr="00223880">
        <w:rPr>
          <w:rFonts w:ascii="Times New Roman" w:hAnsi="Times New Roman" w:cs="Times New Roman"/>
          <w:sz w:val="24"/>
          <w:szCs w:val="24"/>
        </w:rPr>
        <w:t>verificadas</w:t>
      </w:r>
      <w:r w:rsidR="00E40DC5" w:rsidRPr="00223880">
        <w:rPr>
          <w:rFonts w:ascii="Times New Roman" w:hAnsi="Times New Roman" w:cs="Times New Roman"/>
          <w:sz w:val="24"/>
          <w:szCs w:val="24"/>
        </w:rPr>
        <w:t xml:space="preserve"> a quantidade de passes (certos e errados), dribles (certos e errados) e chutes (errados, com posse goleiro, com rebatida goleiro, na trave, convertidos em gol), realizados por cada jogador, utilizando o </w:t>
      </w:r>
      <w:r w:rsidR="00092CAC" w:rsidRPr="00092CAC">
        <w:rPr>
          <w:rFonts w:ascii="Times New Roman" w:hAnsi="Times New Roman"/>
          <w:i/>
          <w:sz w:val="24"/>
        </w:rPr>
        <w:t>software</w:t>
      </w:r>
      <w:r w:rsidR="00E70866">
        <w:rPr>
          <w:rFonts w:ascii="Times New Roman" w:hAnsi="Times New Roman" w:cs="Times New Roman"/>
          <w:sz w:val="24"/>
          <w:szCs w:val="24"/>
        </w:rPr>
        <w:t xml:space="preserve"> SIMI </w:t>
      </w:r>
      <w:proofErr w:type="spellStart"/>
      <w:r w:rsidR="00E70866">
        <w:rPr>
          <w:rFonts w:ascii="Times New Roman" w:hAnsi="Times New Roman" w:cs="Times New Roman"/>
          <w:sz w:val="24"/>
          <w:szCs w:val="24"/>
        </w:rPr>
        <w:t>Scout</w:t>
      </w:r>
      <w:proofErr w:type="spellEnd"/>
      <w:r w:rsidR="00E70866">
        <w:rPr>
          <w:rFonts w:ascii="Times New Roman" w:hAnsi="Times New Roman" w:cs="Times New Roman"/>
          <w:sz w:val="24"/>
          <w:szCs w:val="24"/>
        </w:rPr>
        <w:t xml:space="preserve"> (</w:t>
      </w:r>
      <w:r w:rsidR="00580A12" w:rsidRPr="00580A12">
        <w:rPr>
          <w:rFonts w:ascii="Times New Roman" w:hAnsi="Times New Roman" w:cs="Times New Roman"/>
          <w:sz w:val="24"/>
          <w:szCs w:val="24"/>
        </w:rPr>
        <w:t xml:space="preserve">SIMI </w:t>
      </w:r>
      <w:r w:rsidR="00580A12" w:rsidRPr="000F6503">
        <w:rPr>
          <w:rFonts w:ascii="Times New Roman" w:hAnsi="Times New Roman" w:cs="Times New Roman"/>
          <w:sz w:val="24"/>
          <w:szCs w:val="24"/>
          <w:highlight w:val="yellow"/>
        </w:rPr>
        <w:t xml:space="preserve">Reality </w:t>
      </w:r>
      <w:proofErr w:type="spellStart"/>
      <w:r w:rsidR="00580A12" w:rsidRPr="000F6503">
        <w:rPr>
          <w:rFonts w:ascii="Times New Roman" w:hAnsi="Times New Roman" w:cs="Times New Roman"/>
          <w:sz w:val="24"/>
          <w:szCs w:val="24"/>
          <w:highlight w:val="yellow"/>
        </w:rPr>
        <w:t>Motion</w:t>
      </w:r>
      <w:proofErr w:type="spellEnd"/>
      <w:r w:rsidR="00580A12" w:rsidRPr="000F6503">
        <w:rPr>
          <w:rFonts w:ascii="Times New Roman" w:hAnsi="Times New Roman" w:cs="Times New Roman"/>
          <w:sz w:val="24"/>
          <w:szCs w:val="24"/>
          <w:highlight w:val="yellow"/>
        </w:rPr>
        <w:t xml:space="preserve"> Systems, </w:t>
      </w:r>
      <w:proofErr w:type="spellStart"/>
      <w:r w:rsidR="00580A12" w:rsidRPr="000F6503">
        <w:rPr>
          <w:rFonts w:ascii="Times New Roman" w:hAnsi="Times New Roman" w:cs="Times New Roman"/>
          <w:sz w:val="24"/>
          <w:szCs w:val="24"/>
          <w:highlight w:val="yellow"/>
        </w:rPr>
        <w:t>Munich</w:t>
      </w:r>
      <w:proofErr w:type="spellEnd"/>
      <w:r w:rsidR="00580A12" w:rsidRPr="00580A12">
        <w:rPr>
          <w:rFonts w:ascii="Times New Roman" w:hAnsi="Times New Roman" w:cs="Times New Roman"/>
          <w:sz w:val="24"/>
          <w:szCs w:val="24"/>
        </w:rPr>
        <w:t xml:space="preserve">, </w:t>
      </w:r>
      <w:proofErr w:type="spellStart"/>
      <w:r w:rsidR="00580A12" w:rsidRPr="00580A12">
        <w:rPr>
          <w:rFonts w:ascii="Times New Roman" w:hAnsi="Times New Roman" w:cs="Times New Roman"/>
          <w:sz w:val="24"/>
          <w:szCs w:val="24"/>
        </w:rPr>
        <w:t>Germany</w:t>
      </w:r>
      <w:proofErr w:type="spellEnd"/>
      <w:r w:rsidR="00E70866">
        <w:rPr>
          <w:rFonts w:ascii="Times New Roman" w:hAnsi="Times New Roman" w:cs="Times New Roman"/>
          <w:sz w:val="24"/>
          <w:szCs w:val="24"/>
        </w:rPr>
        <w:t>), específico para análise de jogo.</w:t>
      </w:r>
      <w:r w:rsidR="00E40DC5" w:rsidRPr="00223880">
        <w:rPr>
          <w:rFonts w:ascii="Times New Roman" w:hAnsi="Times New Roman" w:cs="Times New Roman"/>
          <w:sz w:val="24"/>
          <w:szCs w:val="24"/>
        </w:rPr>
        <w:t xml:space="preserve"> </w:t>
      </w:r>
    </w:p>
    <w:p w:rsidR="00E40DC5" w:rsidRPr="00223880" w:rsidRDefault="009529F3"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ab/>
      </w:r>
      <w:r w:rsidR="00C577D8" w:rsidRPr="00223880">
        <w:rPr>
          <w:rFonts w:ascii="Times New Roman" w:hAnsi="Times New Roman" w:cs="Times New Roman"/>
          <w:sz w:val="24"/>
          <w:szCs w:val="24"/>
        </w:rPr>
        <w:t xml:space="preserve">Uma vez quantificadas todas essas </w:t>
      </w:r>
      <w:r w:rsidR="00E40DC5" w:rsidRPr="00223880">
        <w:rPr>
          <w:rFonts w:ascii="Times New Roman" w:hAnsi="Times New Roman" w:cs="Times New Roman"/>
          <w:sz w:val="24"/>
          <w:szCs w:val="24"/>
        </w:rPr>
        <w:t>a</w:t>
      </w:r>
      <w:r w:rsidR="00C577D8" w:rsidRPr="00223880">
        <w:rPr>
          <w:rFonts w:ascii="Times New Roman" w:hAnsi="Times New Roman" w:cs="Times New Roman"/>
          <w:sz w:val="24"/>
          <w:szCs w:val="24"/>
        </w:rPr>
        <w:t xml:space="preserve">ções, foi possível </w:t>
      </w:r>
      <w:r w:rsidR="00E40DC5" w:rsidRPr="00223880">
        <w:rPr>
          <w:rFonts w:ascii="Times New Roman" w:hAnsi="Times New Roman" w:cs="Times New Roman"/>
          <w:sz w:val="24"/>
          <w:szCs w:val="24"/>
        </w:rPr>
        <w:t>obte</w:t>
      </w:r>
      <w:r w:rsidRPr="00223880">
        <w:rPr>
          <w:rFonts w:ascii="Times New Roman" w:hAnsi="Times New Roman" w:cs="Times New Roman"/>
          <w:sz w:val="24"/>
          <w:szCs w:val="24"/>
        </w:rPr>
        <w:t>r o nú</w:t>
      </w:r>
      <w:r w:rsidR="00C577D8" w:rsidRPr="00223880">
        <w:rPr>
          <w:rFonts w:ascii="Times New Roman" w:hAnsi="Times New Roman" w:cs="Times New Roman"/>
          <w:sz w:val="24"/>
          <w:szCs w:val="24"/>
        </w:rPr>
        <w:t>mero de envolvimentos</w:t>
      </w:r>
      <w:r w:rsidR="00E40DC5" w:rsidRPr="00223880">
        <w:rPr>
          <w:rFonts w:ascii="Times New Roman" w:hAnsi="Times New Roman" w:cs="Times New Roman"/>
          <w:sz w:val="24"/>
          <w:szCs w:val="24"/>
        </w:rPr>
        <w:t xml:space="preserve"> com </w:t>
      </w:r>
      <w:proofErr w:type="gramStart"/>
      <w:r w:rsidR="00E40DC5" w:rsidRPr="00223880">
        <w:rPr>
          <w:rFonts w:ascii="Times New Roman" w:hAnsi="Times New Roman" w:cs="Times New Roman"/>
          <w:sz w:val="24"/>
          <w:szCs w:val="24"/>
        </w:rPr>
        <w:t>bola absoluto</w:t>
      </w:r>
      <w:proofErr w:type="gramEnd"/>
      <w:r w:rsidR="00E40DC5" w:rsidRPr="00223880">
        <w:rPr>
          <w:rFonts w:ascii="Times New Roman" w:hAnsi="Times New Roman" w:cs="Times New Roman"/>
          <w:sz w:val="24"/>
          <w:szCs w:val="24"/>
        </w:rPr>
        <w:t xml:space="preserve"> e por minuto tanto individual como coletivo (equipe) e verificar suas relações com os testes de aptidão física, desempenho técnico e medidas antropométricas. </w:t>
      </w:r>
    </w:p>
    <w:p w:rsidR="00E40DC5" w:rsidRPr="00223880" w:rsidRDefault="00E40DC5"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 xml:space="preserve"> </w:t>
      </w:r>
    </w:p>
    <w:p w:rsidR="00E40DC5" w:rsidRPr="00223880" w:rsidRDefault="00E40DC5" w:rsidP="00223880">
      <w:pPr>
        <w:spacing w:line="360" w:lineRule="auto"/>
        <w:rPr>
          <w:rFonts w:ascii="Times New Roman" w:hAnsi="Times New Roman" w:cs="Times New Roman"/>
          <w:i/>
          <w:sz w:val="24"/>
          <w:szCs w:val="24"/>
        </w:rPr>
      </w:pPr>
      <w:r w:rsidRPr="00223880">
        <w:rPr>
          <w:rFonts w:ascii="Times New Roman" w:hAnsi="Times New Roman" w:cs="Times New Roman"/>
          <w:i/>
          <w:sz w:val="24"/>
          <w:szCs w:val="24"/>
        </w:rPr>
        <w:t xml:space="preserve">Análise estatística </w:t>
      </w:r>
    </w:p>
    <w:p w:rsidR="000874AF" w:rsidRDefault="000A2D9A"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ab/>
      </w:r>
      <w:r w:rsidR="00E77319" w:rsidRPr="000F6503">
        <w:rPr>
          <w:rFonts w:ascii="Times New Roman" w:hAnsi="Times New Roman" w:cs="Times New Roman"/>
          <w:sz w:val="24"/>
          <w:szCs w:val="24"/>
          <w:highlight w:val="yellow"/>
        </w:rPr>
        <w:t xml:space="preserve">Primeiramente, foram </w:t>
      </w:r>
      <w:r w:rsidR="000F7099" w:rsidRPr="000F6503">
        <w:rPr>
          <w:rFonts w:ascii="Times New Roman" w:hAnsi="Times New Roman" w:cs="Times New Roman"/>
          <w:sz w:val="24"/>
          <w:szCs w:val="24"/>
          <w:highlight w:val="yellow"/>
        </w:rPr>
        <w:t>confirmados</w:t>
      </w:r>
      <w:r w:rsidR="00E77319" w:rsidRPr="000F6503">
        <w:rPr>
          <w:rFonts w:ascii="Times New Roman" w:hAnsi="Times New Roman" w:cs="Times New Roman"/>
          <w:sz w:val="24"/>
          <w:szCs w:val="24"/>
          <w:highlight w:val="yellow"/>
        </w:rPr>
        <w:t xml:space="preserve"> os pressupostos de distribuição normal dos dados, por meio do teste de </w:t>
      </w:r>
      <w:proofErr w:type="spellStart"/>
      <w:r w:rsidR="00E77319" w:rsidRPr="000F6503">
        <w:rPr>
          <w:rFonts w:ascii="Times New Roman" w:hAnsi="Times New Roman" w:cs="Times New Roman"/>
          <w:sz w:val="24"/>
          <w:szCs w:val="24"/>
          <w:highlight w:val="yellow"/>
        </w:rPr>
        <w:t>Kolmogorov-Smirnov</w:t>
      </w:r>
      <w:proofErr w:type="spellEnd"/>
      <w:r w:rsidR="00E77319" w:rsidRPr="000F6503">
        <w:rPr>
          <w:rFonts w:ascii="Times New Roman" w:hAnsi="Times New Roman" w:cs="Times New Roman"/>
          <w:sz w:val="24"/>
          <w:szCs w:val="24"/>
          <w:highlight w:val="yellow"/>
        </w:rPr>
        <w:t xml:space="preserve"> e </w:t>
      </w:r>
      <w:proofErr w:type="spellStart"/>
      <w:r w:rsidR="00E77319" w:rsidRPr="000F6503">
        <w:rPr>
          <w:rFonts w:ascii="Times New Roman" w:hAnsi="Times New Roman" w:cs="Times New Roman"/>
          <w:sz w:val="24"/>
          <w:szCs w:val="24"/>
          <w:highlight w:val="yellow"/>
        </w:rPr>
        <w:t>Shapiro-Wilk</w:t>
      </w:r>
      <w:proofErr w:type="spellEnd"/>
      <w:r w:rsidR="00E77319" w:rsidRPr="000F6503">
        <w:rPr>
          <w:rFonts w:ascii="Times New Roman" w:hAnsi="Times New Roman" w:cs="Times New Roman"/>
          <w:sz w:val="24"/>
          <w:szCs w:val="24"/>
          <w:highlight w:val="yellow"/>
        </w:rPr>
        <w:t>, e de igualdade de variâncias (</w:t>
      </w:r>
      <w:proofErr w:type="spellStart"/>
      <w:r w:rsidR="00E77319" w:rsidRPr="000F6503">
        <w:rPr>
          <w:rFonts w:ascii="Times New Roman" w:hAnsi="Times New Roman" w:cs="Times New Roman"/>
          <w:sz w:val="24"/>
          <w:szCs w:val="24"/>
          <w:highlight w:val="yellow"/>
        </w:rPr>
        <w:t>homocedasticidade</w:t>
      </w:r>
      <w:proofErr w:type="spellEnd"/>
      <w:r w:rsidR="00E77319" w:rsidRPr="000F6503">
        <w:rPr>
          <w:rFonts w:ascii="Times New Roman" w:hAnsi="Times New Roman" w:cs="Times New Roman"/>
          <w:sz w:val="24"/>
          <w:szCs w:val="24"/>
          <w:highlight w:val="yellow"/>
        </w:rPr>
        <w:t xml:space="preserve">), por meio do teste de </w:t>
      </w:r>
      <w:proofErr w:type="spellStart"/>
      <w:r w:rsidR="00E77319" w:rsidRPr="000F6503">
        <w:rPr>
          <w:rFonts w:ascii="Times New Roman" w:hAnsi="Times New Roman" w:cs="Times New Roman"/>
          <w:sz w:val="24"/>
          <w:szCs w:val="24"/>
          <w:highlight w:val="yellow"/>
        </w:rPr>
        <w:t>Levene</w:t>
      </w:r>
      <w:proofErr w:type="spellEnd"/>
      <w:r w:rsidR="00E77319" w:rsidRPr="000F6503">
        <w:rPr>
          <w:rFonts w:ascii="Times New Roman" w:hAnsi="Times New Roman" w:cs="Times New Roman"/>
          <w:sz w:val="24"/>
          <w:szCs w:val="24"/>
          <w:highlight w:val="yellow"/>
        </w:rPr>
        <w:t>, de acordo com as recomend</w:t>
      </w:r>
      <w:r w:rsidR="0061047F">
        <w:rPr>
          <w:rFonts w:ascii="Times New Roman" w:hAnsi="Times New Roman" w:cs="Times New Roman"/>
          <w:sz w:val="24"/>
          <w:szCs w:val="24"/>
          <w:highlight w:val="yellow"/>
        </w:rPr>
        <w:t xml:space="preserve">ações da literatura </w:t>
      </w:r>
      <w:r w:rsidR="0061047F" w:rsidRPr="000B7D6A">
        <w:rPr>
          <w:rFonts w:ascii="Times New Roman" w:hAnsi="Times New Roman" w:cs="Times New Roman"/>
          <w:sz w:val="24"/>
          <w:szCs w:val="24"/>
          <w:highlight w:val="yellow"/>
        </w:rPr>
        <w:t>específica</w:t>
      </w:r>
      <w:r w:rsidR="000B7D6A" w:rsidRPr="000B7D6A">
        <w:rPr>
          <w:rFonts w:ascii="Times New Roman" w:hAnsi="Times New Roman" w:cs="Times New Roman"/>
          <w:sz w:val="24"/>
          <w:szCs w:val="24"/>
          <w:highlight w:val="yellow"/>
        </w:rPr>
        <w:t xml:space="preserve"> </w:t>
      </w:r>
      <w:r w:rsidR="00E3558A" w:rsidRPr="000B7D6A">
        <w:rPr>
          <w:rFonts w:ascii="Times New Roman" w:hAnsi="Times New Roman" w:cs="Times New Roman"/>
          <w:sz w:val="24"/>
          <w:szCs w:val="24"/>
          <w:highlight w:val="yellow"/>
          <w:vertAlign w:val="superscript"/>
        </w:rPr>
        <w:t>12</w:t>
      </w:r>
      <w:r w:rsidR="000B7D6A" w:rsidRPr="000B7D6A">
        <w:rPr>
          <w:rFonts w:ascii="Times New Roman" w:hAnsi="Times New Roman" w:cs="Times New Roman"/>
          <w:sz w:val="24"/>
          <w:szCs w:val="24"/>
          <w:highlight w:val="yellow"/>
          <w:vertAlign w:val="superscript"/>
        </w:rPr>
        <w:t xml:space="preserve">, </w:t>
      </w:r>
      <w:r w:rsidR="0061047F" w:rsidRPr="000B7D6A">
        <w:rPr>
          <w:rFonts w:ascii="Times New Roman" w:hAnsi="Times New Roman" w:cs="Times New Roman"/>
          <w:sz w:val="24"/>
          <w:szCs w:val="24"/>
          <w:highlight w:val="yellow"/>
          <w:vertAlign w:val="superscript"/>
        </w:rPr>
        <w:t>13</w:t>
      </w:r>
      <w:r w:rsidR="000B7D6A">
        <w:rPr>
          <w:rFonts w:ascii="Times New Roman" w:hAnsi="Times New Roman" w:cs="Times New Roman"/>
          <w:sz w:val="24"/>
          <w:szCs w:val="24"/>
        </w:rPr>
        <w:t>.</w:t>
      </w:r>
      <w:r w:rsidR="000B7D6A">
        <w:rPr>
          <w:rFonts w:ascii="Times New Roman" w:hAnsi="Times New Roman" w:cs="Times New Roman"/>
          <w:sz w:val="24"/>
          <w:szCs w:val="24"/>
          <w:vertAlign w:val="superscript"/>
        </w:rPr>
        <w:t xml:space="preserve"> </w:t>
      </w:r>
      <w:r w:rsidR="00F621C7" w:rsidRPr="00223880">
        <w:rPr>
          <w:rFonts w:ascii="Times New Roman" w:hAnsi="Times New Roman" w:cs="Times New Roman"/>
          <w:sz w:val="24"/>
          <w:szCs w:val="24"/>
        </w:rPr>
        <w:t>Foi calculada</w:t>
      </w:r>
      <w:r w:rsidRPr="00223880">
        <w:rPr>
          <w:rFonts w:ascii="Times New Roman" w:hAnsi="Times New Roman" w:cs="Times New Roman"/>
          <w:sz w:val="24"/>
          <w:szCs w:val="24"/>
        </w:rPr>
        <w:t xml:space="preserve"> a estatística descritiva dos dados e, para verificar as relações entre as variáveis, foi utilizado o coeficiente de correlação linear de </w:t>
      </w:r>
      <w:r w:rsidR="00E40DC5" w:rsidRPr="00223880">
        <w:rPr>
          <w:rFonts w:ascii="Times New Roman" w:hAnsi="Times New Roman" w:cs="Times New Roman"/>
          <w:sz w:val="24"/>
          <w:szCs w:val="24"/>
        </w:rPr>
        <w:t xml:space="preserve">Pearson. Assim, foi possível verificar a importância das medidas realizadas fora da situação de jogo (indicadores de aptidão física), na explicação de variáveis de desempenho em situação real de jogo. </w:t>
      </w:r>
      <w:r w:rsidR="00580A12" w:rsidRPr="000F6503">
        <w:rPr>
          <w:rFonts w:ascii="Times New Roman" w:hAnsi="Times New Roman" w:cs="Times New Roman"/>
          <w:sz w:val="24"/>
          <w:szCs w:val="24"/>
          <w:highlight w:val="yellow"/>
        </w:rPr>
        <w:t xml:space="preserve">Todos os cálculos foram realizados com a utilização do </w:t>
      </w:r>
      <w:r w:rsidR="00580A12" w:rsidRPr="000F6503">
        <w:rPr>
          <w:rFonts w:ascii="Times New Roman" w:hAnsi="Times New Roman" w:cs="Times New Roman"/>
          <w:i/>
          <w:sz w:val="24"/>
          <w:szCs w:val="24"/>
          <w:highlight w:val="yellow"/>
        </w:rPr>
        <w:t>software</w:t>
      </w:r>
      <w:r w:rsidR="00580A12" w:rsidRPr="000F6503">
        <w:rPr>
          <w:rFonts w:ascii="Times New Roman" w:hAnsi="Times New Roman" w:cs="Times New Roman"/>
          <w:sz w:val="24"/>
          <w:szCs w:val="24"/>
          <w:highlight w:val="yellow"/>
        </w:rPr>
        <w:t xml:space="preserve"> SPSS, versão 17 (SPSS </w:t>
      </w:r>
      <w:proofErr w:type="spellStart"/>
      <w:r w:rsidR="00580A12" w:rsidRPr="000F6503">
        <w:rPr>
          <w:rFonts w:ascii="Times New Roman" w:hAnsi="Times New Roman" w:cs="Times New Roman"/>
          <w:sz w:val="24"/>
          <w:szCs w:val="24"/>
          <w:highlight w:val="yellow"/>
        </w:rPr>
        <w:t>Inc</w:t>
      </w:r>
      <w:proofErr w:type="spellEnd"/>
      <w:r w:rsidR="00580A12" w:rsidRPr="000F6503">
        <w:rPr>
          <w:rFonts w:ascii="Times New Roman" w:hAnsi="Times New Roman" w:cs="Times New Roman"/>
          <w:sz w:val="24"/>
          <w:szCs w:val="24"/>
          <w:highlight w:val="yellow"/>
        </w:rPr>
        <w:t xml:space="preserve">, Chicago, </w:t>
      </w:r>
      <w:proofErr w:type="spellStart"/>
      <w:r w:rsidR="00580A12" w:rsidRPr="000F6503">
        <w:rPr>
          <w:rFonts w:ascii="Times New Roman" w:hAnsi="Times New Roman" w:cs="Times New Roman"/>
          <w:sz w:val="24"/>
          <w:szCs w:val="24"/>
          <w:highlight w:val="yellow"/>
        </w:rPr>
        <w:t>Illinois</w:t>
      </w:r>
      <w:proofErr w:type="spellEnd"/>
      <w:r w:rsidR="00580A12" w:rsidRPr="000F6503">
        <w:rPr>
          <w:rFonts w:ascii="Times New Roman" w:hAnsi="Times New Roman" w:cs="Times New Roman"/>
          <w:sz w:val="24"/>
          <w:szCs w:val="24"/>
          <w:highlight w:val="yellow"/>
        </w:rPr>
        <w:t>).</w:t>
      </w:r>
    </w:p>
    <w:p w:rsidR="00580A12" w:rsidRDefault="00580A12" w:rsidP="00223880">
      <w:pPr>
        <w:spacing w:line="360" w:lineRule="auto"/>
        <w:rPr>
          <w:rFonts w:ascii="Times New Roman" w:hAnsi="Times New Roman" w:cs="Times New Roman"/>
          <w:b/>
          <w:sz w:val="24"/>
          <w:szCs w:val="24"/>
        </w:rPr>
      </w:pPr>
    </w:p>
    <w:p w:rsidR="00C577D8" w:rsidRPr="000F6503" w:rsidRDefault="00C577D8" w:rsidP="00223880">
      <w:pPr>
        <w:spacing w:line="360" w:lineRule="auto"/>
        <w:rPr>
          <w:rFonts w:ascii="Times New Roman" w:hAnsi="Times New Roman" w:cs="Times New Roman"/>
          <w:b/>
          <w:sz w:val="24"/>
          <w:szCs w:val="24"/>
          <w:highlight w:val="yellow"/>
        </w:rPr>
      </w:pPr>
      <w:r w:rsidRPr="000F6503">
        <w:rPr>
          <w:rFonts w:ascii="Times New Roman" w:hAnsi="Times New Roman" w:cs="Times New Roman"/>
          <w:b/>
          <w:sz w:val="24"/>
          <w:szCs w:val="24"/>
          <w:highlight w:val="yellow"/>
        </w:rPr>
        <w:t>R</w:t>
      </w:r>
      <w:r w:rsidR="003A5312" w:rsidRPr="000F6503">
        <w:rPr>
          <w:rFonts w:ascii="Times New Roman" w:hAnsi="Times New Roman" w:cs="Times New Roman"/>
          <w:b/>
          <w:sz w:val="24"/>
          <w:szCs w:val="24"/>
          <w:highlight w:val="yellow"/>
        </w:rPr>
        <w:t>esultados</w:t>
      </w:r>
    </w:p>
    <w:p w:rsidR="00164B8D" w:rsidRDefault="00164B8D" w:rsidP="00223880">
      <w:pPr>
        <w:spacing w:line="360" w:lineRule="auto"/>
        <w:rPr>
          <w:rFonts w:ascii="Times New Roman" w:hAnsi="Times New Roman" w:cs="Times New Roman"/>
          <w:sz w:val="24"/>
          <w:szCs w:val="24"/>
        </w:rPr>
      </w:pPr>
      <w:r w:rsidRPr="000F6503">
        <w:rPr>
          <w:rFonts w:ascii="Times New Roman" w:hAnsi="Times New Roman" w:cs="Times New Roman"/>
          <w:sz w:val="24"/>
          <w:szCs w:val="24"/>
          <w:highlight w:val="yellow"/>
        </w:rPr>
        <w:lastRenderedPageBreak/>
        <w:tab/>
        <w:t xml:space="preserve">A Tabela 1 apresenta os dados descritivos das variáveis antropométricas, de aptidão física e </w:t>
      </w:r>
      <w:r w:rsidR="001B0FA7" w:rsidRPr="000F6503">
        <w:rPr>
          <w:rFonts w:ascii="Times New Roman" w:hAnsi="Times New Roman" w:cs="Times New Roman"/>
          <w:sz w:val="24"/>
          <w:szCs w:val="24"/>
          <w:highlight w:val="yellow"/>
        </w:rPr>
        <w:t xml:space="preserve">de </w:t>
      </w:r>
      <w:r w:rsidRPr="000F6503">
        <w:rPr>
          <w:rFonts w:ascii="Times New Roman" w:hAnsi="Times New Roman" w:cs="Times New Roman"/>
          <w:sz w:val="24"/>
          <w:szCs w:val="24"/>
          <w:highlight w:val="yellow"/>
        </w:rPr>
        <w:t>desempenho técnico durante os jogos de futsal</w:t>
      </w:r>
      <w:r w:rsidR="00C577D8" w:rsidRPr="000F6503">
        <w:rPr>
          <w:rFonts w:ascii="Times New Roman" w:hAnsi="Times New Roman" w:cs="Times New Roman"/>
          <w:sz w:val="24"/>
          <w:szCs w:val="24"/>
          <w:highlight w:val="yellow"/>
        </w:rPr>
        <w:t>.</w:t>
      </w:r>
    </w:p>
    <w:p w:rsidR="00C577D8" w:rsidRPr="00223880" w:rsidRDefault="00C577D8" w:rsidP="00223880">
      <w:pPr>
        <w:spacing w:line="360" w:lineRule="auto"/>
        <w:rPr>
          <w:rFonts w:ascii="Times New Roman" w:hAnsi="Times New Roman" w:cs="Times New Roman"/>
          <w:sz w:val="24"/>
          <w:szCs w:val="24"/>
        </w:rPr>
      </w:pPr>
      <w:r w:rsidRPr="00223880">
        <w:rPr>
          <w:rFonts w:ascii="Times New Roman" w:hAnsi="Times New Roman" w:cs="Times New Roman"/>
          <w:sz w:val="24"/>
          <w:szCs w:val="24"/>
        </w:rPr>
        <w:t xml:space="preserve"> </w:t>
      </w:r>
    </w:p>
    <w:p w:rsidR="00C577D8" w:rsidRPr="00223880" w:rsidRDefault="00C577D8" w:rsidP="00223880">
      <w:pPr>
        <w:spacing w:line="360" w:lineRule="auto"/>
        <w:rPr>
          <w:rFonts w:ascii="Times New Roman" w:hAnsi="Times New Roman" w:cs="Times New Roman"/>
          <w:sz w:val="24"/>
          <w:szCs w:val="24"/>
        </w:rPr>
      </w:pPr>
      <w:r w:rsidRPr="000F6503">
        <w:rPr>
          <w:rFonts w:ascii="Times New Roman" w:hAnsi="Times New Roman" w:cs="Times New Roman"/>
          <w:b/>
          <w:sz w:val="24"/>
          <w:szCs w:val="24"/>
          <w:highlight w:val="yellow"/>
        </w:rPr>
        <w:t>Tabela</w:t>
      </w:r>
      <w:r w:rsidR="00140078" w:rsidRPr="000F6503">
        <w:rPr>
          <w:rStyle w:val="Refdecomentrio"/>
          <w:rFonts w:ascii="Times New Roman" w:hAnsi="Times New Roman"/>
          <w:b/>
          <w:sz w:val="24"/>
          <w:szCs w:val="24"/>
          <w:highlight w:val="yellow"/>
        </w:rPr>
        <w:t xml:space="preserve"> </w:t>
      </w:r>
      <w:r w:rsidRPr="000F6503">
        <w:rPr>
          <w:rFonts w:ascii="Times New Roman" w:hAnsi="Times New Roman" w:cs="Times New Roman"/>
          <w:b/>
          <w:sz w:val="24"/>
          <w:szCs w:val="24"/>
          <w:highlight w:val="yellow"/>
        </w:rPr>
        <w:t>1</w:t>
      </w:r>
      <w:r w:rsidR="00DE39DE" w:rsidRPr="000F6503">
        <w:rPr>
          <w:rFonts w:ascii="Times New Roman" w:hAnsi="Times New Roman" w:cs="Times New Roman"/>
          <w:b/>
          <w:sz w:val="24"/>
          <w:szCs w:val="24"/>
          <w:highlight w:val="yellow"/>
        </w:rPr>
        <w:t>.</w:t>
      </w:r>
      <w:r w:rsidRPr="00223880">
        <w:rPr>
          <w:rFonts w:ascii="Times New Roman" w:hAnsi="Times New Roman" w:cs="Times New Roman"/>
          <w:sz w:val="24"/>
          <w:szCs w:val="24"/>
        </w:rPr>
        <w:t xml:space="preserve"> </w:t>
      </w:r>
      <w:r w:rsidR="00092CAC" w:rsidRPr="00092CAC">
        <w:rPr>
          <w:rFonts w:ascii="Times New Roman" w:hAnsi="Times New Roman"/>
          <w:color w:val="111111"/>
          <w:sz w:val="24"/>
        </w:rPr>
        <w:t>Valores de média, desvio padrão, mínimo e máximo</w:t>
      </w:r>
      <w:r w:rsidR="001541A7" w:rsidRPr="000F6503">
        <w:rPr>
          <w:rFonts w:ascii="Times New Roman" w:hAnsi="Times New Roman" w:cs="Times New Roman"/>
          <w:color w:val="111111"/>
          <w:sz w:val="24"/>
          <w:szCs w:val="24"/>
          <w:highlight w:val="yellow"/>
        </w:rPr>
        <w:t xml:space="preserve"> das variáveis antropométricas, da aptidão física e desempenho</w:t>
      </w:r>
      <w:r w:rsidR="000536D7" w:rsidRPr="000F6503">
        <w:rPr>
          <w:rFonts w:ascii="Times New Roman" w:hAnsi="Times New Roman" w:cs="Times New Roman"/>
          <w:color w:val="111111"/>
          <w:sz w:val="24"/>
          <w:szCs w:val="24"/>
          <w:highlight w:val="yellow"/>
        </w:rPr>
        <w:t xml:space="preserve"> técnico em jogos de futsal.</w:t>
      </w:r>
      <w:r w:rsidR="003B1DAA" w:rsidRPr="00223880" w:rsidDel="003B1DAA">
        <w:rPr>
          <w:rFonts w:ascii="Times New Roman" w:hAnsi="Times New Roman" w:cs="Times New Roman"/>
          <w:sz w:val="24"/>
          <w:szCs w:val="24"/>
        </w:rPr>
        <w:t xml:space="preserve"> </w:t>
      </w:r>
    </w:p>
    <w:tbl>
      <w:tblPr>
        <w:tblW w:w="0" w:type="auto"/>
        <w:tblInd w:w="53" w:type="dxa"/>
        <w:tblBorders>
          <w:top w:val="single" w:sz="4" w:space="0" w:color="auto"/>
          <w:bottom w:val="single" w:sz="4" w:space="0" w:color="auto"/>
        </w:tblBorders>
        <w:tblLayout w:type="fixed"/>
        <w:tblCellMar>
          <w:left w:w="70" w:type="dxa"/>
          <w:right w:w="70" w:type="dxa"/>
        </w:tblCellMar>
        <w:tblLook w:val="04A0"/>
      </w:tblPr>
      <w:tblGrid>
        <w:gridCol w:w="3986"/>
        <w:gridCol w:w="993"/>
        <w:gridCol w:w="1559"/>
        <w:gridCol w:w="992"/>
        <w:gridCol w:w="1061"/>
      </w:tblGrid>
      <w:tr w:rsidR="00DE39DE" w:rsidRPr="00223880" w:rsidTr="00DE39DE">
        <w:trPr>
          <w:trHeight w:val="300"/>
        </w:trPr>
        <w:tc>
          <w:tcPr>
            <w:tcW w:w="3986" w:type="dxa"/>
            <w:tcBorders>
              <w:top w:val="single" w:sz="4" w:space="0" w:color="auto"/>
              <w:bottom w:val="single" w:sz="4" w:space="0" w:color="auto"/>
            </w:tcBorders>
            <w:shd w:val="clear" w:color="auto" w:fill="auto"/>
            <w:hideMark/>
          </w:tcPr>
          <w:p w:rsidR="002528B7" w:rsidRPr="00223880" w:rsidRDefault="002528B7" w:rsidP="00223880">
            <w:pPr>
              <w:spacing w:line="360" w:lineRule="auto"/>
              <w:jc w:val="left"/>
              <w:rPr>
                <w:rFonts w:ascii="Times New Roman" w:eastAsia="Times New Roman" w:hAnsi="Times New Roman" w:cs="Times New Roman"/>
                <w:color w:val="000000"/>
                <w:sz w:val="24"/>
                <w:szCs w:val="24"/>
                <w:lang w:eastAsia="pt-BR"/>
              </w:rPr>
            </w:pPr>
          </w:p>
        </w:tc>
        <w:tc>
          <w:tcPr>
            <w:tcW w:w="993" w:type="dxa"/>
            <w:tcBorders>
              <w:top w:val="single" w:sz="4" w:space="0" w:color="auto"/>
              <w:bottom w:val="single" w:sz="4" w:space="0" w:color="auto"/>
            </w:tcBorders>
            <w:shd w:val="clear" w:color="auto" w:fill="auto"/>
            <w:hideMark/>
          </w:tcPr>
          <w:p w:rsidR="002528B7" w:rsidRPr="00A57028" w:rsidRDefault="00092CAC" w:rsidP="00223880">
            <w:pPr>
              <w:spacing w:line="360" w:lineRule="auto"/>
              <w:jc w:val="center"/>
              <w:rPr>
                <w:rFonts w:ascii="Times New Roman" w:hAnsi="Times New Roman"/>
                <w:b/>
                <w:color w:val="000000"/>
                <w:sz w:val="24"/>
              </w:rPr>
            </w:pPr>
            <w:r w:rsidRPr="00092CAC">
              <w:rPr>
                <w:rFonts w:ascii="Times New Roman" w:hAnsi="Times New Roman"/>
                <w:b/>
                <w:color w:val="000000"/>
                <w:sz w:val="24"/>
              </w:rPr>
              <w:t>Média</w:t>
            </w:r>
          </w:p>
        </w:tc>
        <w:tc>
          <w:tcPr>
            <w:tcW w:w="1559" w:type="dxa"/>
            <w:tcBorders>
              <w:top w:val="single" w:sz="4" w:space="0" w:color="auto"/>
              <w:bottom w:val="single" w:sz="4" w:space="0" w:color="auto"/>
            </w:tcBorders>
            <w:shd w:val="clear" w:color="auto" w:fill="auto"/>
          </w:tcPr>
          <w:p w:rsidR="002528B7" w:rsidRPr="00A57028" w:rsidRDefault="00092CAC" w:rsidP="00223880">
            <w:pPr>
              <w:spacing w:line="360" w:lineRule="auto"/>
              <w:jc w:val="center"/>
              <w:rPr>
                <w:rFonts w:ascii="Times New Roman" w:hAnsi="Times New Roman"/>
                <w:b/>
                <w:color w:val="000000"/>
                <w:sz w:val="24"/>
              </w:rPr>
            </w:pPr>
            <w:r w:rsidRPr="00092CAC">
              <w:rPr>
                <w:rFonts w:ascii="Times New Roman" w:hAnsi="Times New Roman"/>
                <w:b/>
                <w:color w:val="000000"/>
                <w:sz w:val="24"/>
              </w:rPr>
              <w:t>Desvio-padrão</w:t>
            </w:r>
          </w:p>
        </w:tc>
        <w:tc>
          <w:tcPr>
            <w:tcW w:w="992" w:type="dxa"/>
            <w:tcBorders>
              <w:top w:val="single" w:sz="4" w:space="0" w:color="auto"/>
              <w:bottom w:val="single" w:sz="4" w:space="0" w:color="auto"/>
            </w:tcBorders>
            <w:shd w:val="clear" w:color="auto" w:fill="auto"/>
          </w:tcPr>
          <w:p w:rsidR="002528B7" w:rsidRPr="00A57028" w:rsidRDefault="00092CAC" w:rsidP="00223880">
            <w:pPr>
              <w:spacing w:line="360" w:lineRule="auto"/>
              <w:jc w:val="center"/>
              <w:rPr>
                <w:rFonts w:ascii="Times New Roman" w:hAnsi="Times New Roman"/>
                <w:b/>
                <w:color w:val="000000"/>
                <w:sz w:val="24"/>
              </w:rPr>
            </w:pPr>
            <w:r w:rsidRPr="00092CAC">
              <w:rPr>
                <w:rFonts w:ascii="Times New Roman" w:hAnsi="Times New Roman"/>
                <w:b/>
                <w:color w:val="000000"/>
                <w:sz w:val="24"/>
              </w:rPr>
              <w:t>Mínimo</w:t>
            </w:r>
          </w:p>
        </w:tc>
        <w:tc>
          <w:tcPr>
            <w:tcW w:w="1061" w:type="dxa"/>
            <w:tcBorders>
              <w:top w:val="single" w:sz="4" w:space="0" w:color="auto"/>
              <w:bottom w:val="single" w:sz="4" w:space="0" w:color="auto"/>
            </w:tcBorders>
            <w:shd w:val="clear" w:color="auto" w:fill="auto"/>
          </w:tcPr>
          <w:p w:rsidR="002528B7" w:rsidRPr="00A57028" w:rsidRDefault="00092CAC" w:rsidP="00223880">
            <w:pPr>
              <w:spacing w:line="360" w:lineRule="auto"/>
              <w:jc w:val="center"/>
              <w:rPr>
                <w:rFonts w:ascii="Times New Roman" w:hAnsi="Times New Roman"/>
                <w:b/>
                <w:color w:val="000000"/>
                <w:sz w:val="24"/>
              </w:rPr>
            </w:pPr>
            <w:r w:rsidRPr="00092CAC">
              <w:rPr>
                <w:rFonts w:ascii="Times New Roman" w:hAnsi="Times New Roman"/>
                <w:b/>
                <w:color w:val="000000"/>
                <w:sz w:val="24"/>
              </w:rPr>
              <w:t>Máximo</w:t>
            </w:r>
          </w:p>
        </w:tc>
      </w:tr>
      <w:tr w:rsidR="00DE39DE" w:rsidRPr="00223880" w:rsidTr="00DE39DE">
        <w:trPr>
          <w:trHeight w:val="300"/>
        </w:trPr>
        <w:tc>
          <w:tcPr>
            <w:tcW w:w="3986" w:type="dxa"/>
            <w:tcBorders>
              <w:top w:val="single" w:sz="4" w:space="0" w:color="auto"/>
            </w:tcBorders>
            <w:shd w:val="clear" w:color="auto" w:fill="auto"/>
          </w:tcPr>
          <w:p w:rsidR="002528B7" w:rsidRPr="00223880" w:rsidRDefault="002528B7"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Envolvimen</w:t>
            </w:r>
            <w:r w:rsidR="0014450D">
              <w:rPr>
                <w:rFonts w:ascii="Times New Roman" w:eastAsia="Times New Roman" w:hAnsi="Times New Roman" w:cs="Times New Roman"/>
                <w:color w:val="000000"/>
                <w:sz w:val="24"/>
                <w:szCs w:val="24"/>
                <w:lang w:eastAsia="pt-BR"/>
              </w:rPr>
              <w:t>to com bola/</w:t>
            </w:r>
            <w:proofErr w:type="spellStart"/>
            <w:r w:rsidR="0014450D">
              <w:rPr>
                <w:rFonts w:ascii="Times New Roman" w:eastAsia="Times New Roman" w:hAnsi="Times New Roman" w:cs="Times New Roman"/>
                <w:color w:val="000000"/>
                <w:sz w:val="24"/>
                <w:szCs w:val="24"/>
                <w:lang w:eastAsia="pt-BR"/>
              </w:rPr>
              <w:t>min</w:t>
            </w:r>
            <w:proofErr w:type="spellEnd"/>
            <w:r w:rsidR="0014450D">
              <w:rPr>
                <w:rFonts w:ascii="Times New Roman" w:eastAsia="Times New Roman" w:hAnsi="Times New Roman" w:cs="Times New Roman"/>
                <w:color w:val="000000"/>
                <w:sz w:val="24"/>
                <w:szCs w:val="24"/>
                <w:lang w:eastAsia="pt-BR"/>
              </w:rPr>
              <w:t xml:space="preserve"> jogo (frequência</w:t>
            </w:r>
            <w:r w:rsidRPr="00223880">
              <w:rPr>
                <w:rFonts w:ascii="Times New Roman" w:eastAsia="Times New Roman" w:hAnsi="Times New Roman" w:cs="Times New Roman"/>
                <w:color w:val="000000"/>
                <w:sz w:val="24"/>
                <w:szCs w:val="24"/>
                <w:lang w:eastAsia="pt-BR"/>
              </w:rPr>
              <w:t>)</w:t>
            </w:r>
          </w:p>
        </w:tc>
        <w:tc>
          <w:tcPr>
            <w:tcW w:w="993" w:type="dxa"/>
            <w:tcBorders>
              <w:top w:val="single" w:sz="4" w:space="0" w:color="auto"/>
            </w:tcBorders>
            <w:shd w:val="clear" w:color="auto" w:fill="auto"/>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4,21</w:t>
            </w:r>
          </w:p>
        </w:tc>
        <w:tc>
          <w:tcPr>
            <w:tcW w:w="1559" w:type="dxa"/>
            <w:tcBorders>
              <w:top w:val="single" w:sz="4" w:space="0" w:color="auto"/>
            </w:tcBorders>
            <w:shd w:val="clear" w:color="auto" w:fill="auto"/>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1,03</w:t>
            </w:r>
          </w:p>
        </w:tc>
        <w:tc>
          <w:tcPr>
            <w:tcW w:w="992" w:type="dxa"/>
            <w:tcBorders>
              <w:top w:val="single" w:sz="4" w:space="0" w:color="auto"/>
            </w:tcBorders>
            <w:shd w:val="clear" w:color="auto" w:fill="auto"/>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2,22</w:t>
            </w:r>
          </w:p>
        </w:tc>
        <w:tc>
          <w:tcPr>
            <w:tcW w:w="1061" w:type="dxa"/>
            <w:tcBorders>
              <w:top w:val="single" w:sz="4" w:space="0" w:color="auto"/>
            </w:tcBorders>
            <w:shd w:val="clear" w:color="auto" w:fill="auto"/>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5,77</w:t>
            </w:r>
          </w:p>
        </w:tc>
      </w:tr>
      <w:tr w:rsidR="00DE39DE" w:rsidRPr="00223880" w:rsidTr="00DE39DE">
        <w:trPr>
          <w:trHeight w:val="300"/>
        </w:trPr>
        <w:tc>
          <w:tcPr>
            <w:tcW w:w="3986" w:type="dxa"/>
            <w:shd w:val="clear" w:color="auto" w:fill="auto"/>
            <w:hideMark/>
          </w:tcPr>
          <w:p w:rsidR="002528B7" w:rsidRPr="00223880" w:rsidRDefault="002528B7"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Peso (Kg)</w:t>
            </w:r>
          </w:p>
        </w:tc>
        <w:tc>
          <w:tcPr>
            <w:tcW w:w="993" w:type="dxa"/>
            <w:shd w:val="clear" w:color="auto" w:fill="auto"/>
            <w:hideMark/>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58,14</w:t>
            </w:r>
          </w:p>
        </w:tc>
        <w:tc>
          <w:tcPr>
            <w:tcW w:w="1559" w:type="dxa"/>
            <w:shd w:val="clear" w:color="auto" w:fill="auto"/>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12,83</w:t>
            </w:r>
          </w:p>
        </w:tc>
        <w:tc>
          <w:tcPr>
            <w:tcW w:w="992" w:type="dxa"/>
            <w:shd w:val="clear" w:color="auto" w:fill="auto"/>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32,40</w:t>
            </w:r>
          </w:p>
        </w:tc>
        <w:tc>
          <w:tcPr>
            <w:tcW w:w="1061" w:type="dxa"/>
            <w:shd w:val="clear" w:color="auto" w:fill="auto"/>
          </w:tcPr>
          <w:p w:rsidR="002528B7" w:rsidRPr="00223880" w:rsidRDefault="002528B7"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86,80</w:t>
            </w:r>
          </w:p>
        </w:tc>
      </w:tr>
      <w:tr w:rsidR="00DE39DE" w:rsidRPr="00844F1A" w:rsidTr="00DE39DE">
        <w:trPr>
          <w:trHeight w:val="300"/>
        </w:trPr>
        <w:tc>
          <w:tcPr>
            <w:tcW w:w="3986" w:type="dxa"/>
            <w:shd w:val="clear" w:color="auto" w:fill="auto"/>
            <w:hideMark/>
          </w:tcPr>
          <w:p w:rsidR="002528B7" w:rsidRPr="00844F1A" w:rsidRDefault="002528B7" w:rsidP="00223880">
            <w:pPr>
              <w:spacing w:line="360" w:lineRule="auto"/>
              <w:jc w:val="left"/>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Estatura (cm)</w:t>
            </w:r>
          </w:p>
        </w:tc>
        <w:tc>
          <w:tcPr>
            <w:tcW w:w="993" w:type="dxa"/>
            <w:shd w:val="clear" w:color="auto" w:fill="auto"/>
            <w:hideMark/>
          </w:tcPr>
          <w:p w:rsidR="002528B7" w:rsidRPr="00844F1A" w:rsidRDefault="002528B7"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170,23</w:t>
            </w:r>
          </w:p>
        </w:tc>
        <w:tc>
          <w:tcPr>
            <w:tcW w:w="1559" w:type="dxa"/>
            <w:shd w:val="clear" w:color="auto" w:fill="auto"/>
          </w:tcPr>
          <w:p w:rsidR="002528B7" w:rsidRPr="00844F1A" w:rsidRDefault="002528B7"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8,12</w:t>
            </w:r>
          </w:p>
        </w:tc>
        <w:tc>
          <w:tcPr>
            <w:tcW w:w="992" w:type="dxa"/>
            <w:shd w:val="clear" w:color="auto" w:fill="auto"/>
          </w:tcPr>
          <w:p w:rsidR="002528B7" w:rsidRPr="00844F1A" w:rsidRDefault="002528B7"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150,00</w:t>
            </w:r>
          </w:p>
        </w:tc>
        <w:tc>
          <w:tcPr>
            <w:tcW w:w="1061" w:type="dxa"/>
            <w:shd w:val="clear" w:color="auto" w:fill="auto"/>
          </w:tcPr>
          <w:p w:rsidR="002528B7" w:rsidRPr="00844F1A" w:rsidRDefault="002528B7"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187,10</w:t>
            </w:r>
          </w:p>
        </w:tc>
      </w:tr>
      <w:tr w:rsidR="00F9457C" w:rsidRPr="00844F1A" w:rsidTr="00DE39DE">
        <w:trPr>
          <w:trHeight w:val="300"/>
        </w:trPr>
        <w:tc>
          <w:tcPr>
            <w:tcW w:w="3986" w:type="dxa"/>
            <w:shd w:val="clear" w:color="auto" w:fill="auto"/>
            <w:hideMark/>
          </w:tcPr>
          <w:p w:rsidR="00F9457C" w:rsidRPr="00844F1A" w:rsidRDefault="00F9457C" w:rsidP="00AB1427">
            <w:pPr>
              <w:spacing w:line="360" w:lineRule="auto"/>
              <w:jc w:val="left"/>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IMC (kg.m</w:t>
            </w:r>
            <w:r w:rsidRPr="00844F1A">
              <w:rPr>
                <w:rFonts w:ascii="Times New Roman" w:eastAsia="Times New Roman" w:hAnsi="Times New Roman" w:cs="Times New Roman"/>
                <w:color w:val="000000"/>
                <w:sz w:val="24"/>
                <w:szCs w:val="24"/>
                <w:vertAlign w:val="superscript"/>
                <w:lang w:eastAsia="pt-BR"/>
              </w:rPr>
              <w:t>-2</w:t>
            </w:r>
            <w:r w:rsidRPr="00844F1A">
              <w:rPr>
                <w:rFonts w:ascii="Times New Roman" w:eastAsia="Times New Roman" w:hAnsi="Times New Roman" w:cs="Times New Roman"/>
                <w:color w:val="000000"/>
                <w:sz w:val="24"/>
                <w:szCs w:val="24"/>
                <w:lang w:eastAsia="pt-BR"/>
              </w:rPr>
              <w:t>)</w:t>
            </w:r>
          </w:p>
        </w:tc>
        <w:tc>
          <w:tcPr>
            <w:tcW w:w="993" w:type="dxa"/>
            <w:shd w:val="clear" w:color="auto" w:fill="auto"/>
            <w:hideMark/>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20,12</w:t>
            </w:r>
          </w:p>
        </w:tc>
        <w:tc>
          <w:tcPr>
            <w:tcW w:w="1559" w:type="dxa"/>
            <w:shd w:val="clear" w:color="auto" w:fill="auto"/>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4,12</w:t>
            </w:r>
          </w:p>
        </w:tc>
        <w:tc>
          <w:tcPr>
            <w:tcW w:w="992" w:type="dxa"/>
            <w:shd w:val="clear" w:color="auto" w:fill="auto"/>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14,40</w:t>
            </w:r>
          </w:p>
        </w:tc>
        <w:tc>
          <w:tcPr>
            <w:tcW w:w="1061" w:type="dxa"/>
            <w:shd w:val="clear" w:color="auto" w:fill="auto"/>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33,24</w:t>
            </w:r>
          </w:p>
        </w:tc>
      </w:tr>
      <w:tr w:rsidR="00F9457C" w:rsidRPr="00844F1A" w:rsidTr="00DE39DE">
        <w:trPr>
          <w:trHeight w:val="300"/>
        </w:trPr>
        <w:tc>
          <w:tcPr>
            <w:tcW w:w="3986" w:type="dxa"/>
            <w:shd w:val="clear" w:color="auto" w:fill="auto"/>
            <w:hideMark/>
          </w:tcPr>
          <w:p w:rsidR="00F9457C" w:rsidRPr="00844F1A" w:rsidRDefault="00F9457C" w:rsidP="00223880">
            <w:pPr>
              <w:spacing w:line="360" w:lineRule="auto"/>
              <w:jc w:val="left"/>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Soma DC (mm)</w:t>
            </w:r>
          </w:p>
        </w:tc>
        <w:tc>
          <w:tcPr>
            <w:tcW w:w="993" w:type="dxa"/>
            <w:shd w:val="clear" w:color="auto" w:fill="auto"/>
            <w:hideMark/>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40,01</w:t>
            </w:r>
          </w:p>
        </w:tc>
        <w:tc>
          <w:tcPr>
            <w:tcW w:w="1559"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19,48</w:t>
            </w:r>
          </w:p>
        </w:tc>
        <w:tc>
          <w:tcPr>
            <w:tcW w:w="992"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18,00</w:t>
            </w:r>
          </w:p>
        </w:tc>
        <w:tc>
          <w:tcPr>
            <w:tcW w:w="1061"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106,00</w:t>
            </w:r>
          </w:p>
        </w:tc>
      </w:tr>
      <w:tr w:rsidR="00F9457C" w:rsidRPr="00844F1A" w:rsidTr="00DE39DE">
        <w:trPr>
          <w:trHeight w:val="300"/>
        </w:trPr>
        <w:tc>
          <w:tcPr>
            <w:tcW w:w="3986" w:type="dxa"/>
            <w:shd w:val="clear" w:color="auto" w:fill="auto"/>
            <w:hideMark/>
          </w:tcPr>
          <w:p w:rsidR="00F9457C" w:rsidRPr="00844F1A" w:rsidRDefault="00F9457C" w:rsidP="00223880">
            <w:pPr>
              <w:spacing w:line="360" w:lineRule="auto"/>
              <w:jc w:val="left"/>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Corrida 0m a 5 m (s)</w:t>
            </w:r>
          </w:p>
        </w:tc>
        <w:tc>
          <w:tcPr>
            <w:tcW w:w="993" w:type="dxa"/>
            <w:shd w:val="clear" w:color="auto" w:fill="auto"/>
            <w:hideMark/>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1,19</w:t>
            </w:r>
          </w:p>
        </w:tc>
        <w:tc>
          <w:tcPr>
            <w:tcW w:w="1559"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0,09</w:t>
            </w:r>
          </w:p>
        </w:tc>
        <w:tc>
          <w:tcPr>
            <w:tcW w:w="992"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1,02</w:t>
            </w:r>
          </w:p>
        </w:tc>
        <w:tc>
          <w:tcPr>
            <w:tcW w:w="1061"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1,42</w:t>
            </w:r>
          </w:p>
        </w:tc>
      </w:tr>
      <w:tr w:rsidR="00F9457C" w:rsidRPr="00844F1A" w:rsidTr="00DE39DE">
        <w:trPr>
          <w:trHeight w:val="300"/>
        </w:trPr>
        <w:tc>
          <w:tcPr>
            <w:tcW w:w="3986" w:type="dxa"/>
            <w:shd w:val="clear" w:color="auto" w:fill="auto"/>
            <w:hideMark/>
          </w:tcPr>
          <w:p w:rsidR="00F9457C" w:rsidRPr="00844F1A" w:rsidRDefault="00F9457C" w:rsidP="00223880">
            <w:pPr>
              <w:spacing w:line="360" w:lineRule="auto"/>
              <w:jc w:val="left"/>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Corrida 5m a 15 m (s)</w:t>
            </w:r>
          </w:p>
        </w:tc>
        <w:tc>
          <w:tcPr>
            <w:tcW w:w="993" w:type="dxa"/>
            <w:shd w:val="clear" w:color="auto" w:fill="auto"/>
            <w:hideMark/>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1,54</w:t>
            </w:r>
          </w:p>
        </w:tc>
        <w:tc>
          <w:tcPr>
            <w:tcW w:w="1559"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0,08</w:t>
            </w:r>
          </w:p>
        </w:tc>
        <w:tc>
          <w:tcPr>
            <w:tcW w:w="992"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1,38</w:t>
            </w:r>
          </w:p>
        </w:tc>
        <w:tc>
          <w:tcPr>
            <w:tcW w:w="1061"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1,72</w:t>
            </w:r>
          </w:p>
        </w:tc>
      </w:tr>
      <w:tr w:rsidR="00F9457C" w:rsidRPr="00844F1A" w:rsidTr="00DE39DE">
        <w:trPr>
          <w:trHeight w:val="300"/>
        </w:trPr>
        <w:tc>
          <w:tcPr>
            <w:tcW w:w="3986" w:type="dxa"/>
            <w:shd w:val="clear" w:color="auto" w:fill="auto"/>
            <w:hideMark/>
          </w:tcPr>
          <w:p w:rsidR="00F9457C" w:rsidRPr="00844F1A" w:rsidRDefault="00F9457C" w:rsidP="00AB1427">
            <w:pPr>
              <w:spacing w:line="360" w:lineRule="auto"/>
              <w:jc w:val="left"/>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Salto horizontal (cm)</w:t>
            </w:r>
          </w:p>
        </w:tc>
        <w:tc>
          <w:tcPr>
            <w:tcW w:w="993" w:type="dxa"/>
            <w:shd w:val="clear" w:color="auto" w:fill="auto"/>
            <w:hideMark/>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191,79</w:t>
            </w:r>
          </w:p>
        </w:tc>
        <w:tc>
          <w:tcPr>
            <w:tcW w:w="1559" w:type="dxa"/>
            <w:shd w:val="clear" w:color="auto" w:fill="auto"/>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18,11</w:t>
            </w:r>
          </w:p>
        </w:tc>
        <w:tc>
          <w:tcPr>
            <w:tcW w:w="992" w:type="dxa"/>
            <w:shd w:val="clear" w:color="auto" w:fill="auto"/>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154,00</w:t>
            </w:r>
          </w:p>
        </w:tc>
        <w:tc>
          <w:tcPr>
            <w:tcW w:w="1061" w:type="dxa"/>
            <w:shd w:val="clear" w:color="auto" w:fill="auto"/>
          </w:tcPr>
          <w:p w:rsidR="00F9457C" w:rsidRPr="00844F1A" w:rsidRDefault="00F9457C" w:rsidP="00AB1427">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232,00</w:t>
            </w:r>
          </w:p>
        </w:tc>
      </w:tr>
      <w:tr w:rsidR="00F9457C" w:rsidRPr="00844F1A" w:rsidTr="00DE39DE">
        <w:trPr>
          <w:trHeight w:val="300"/>
        </w:trPr>
        <w:tc>
          <w:tcPr>
            <w:tcW w:w="3986" w:type="dxa"/>
            <w:shd w:val="clear" w:color="auto" w:fill="auto"/>
            <w:hideMark/>
          </w:tcPr>
          <w:p w:rsidR="00F9457C" w:rsidRPr="00844F1A" w:rsidRDefault="00F9457C" w:rsidP="00223880">
            <w:pPr>
              <w:spacing w:line="360" w:lineRule="auto"/>
              <w:jc w:val="left"/>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 xml:space="preserve">Corrida de 9 </w:t>
            </w:r>
            <w:proofErr w:type="spellStart"/>
            <w:r w:rsidRPr="00844F1A">
              <w:rPr>
                <w:rFonts w:ascii="Times New Roman" w:eastAsia="Times New Roman" w:hAnsi="Times New Roman" w:cs="Times New Roman"/>
                <w:color w:val="000000"/>
                <w:sz w:val="24"/>
                <w:szCs w:val="24"/>
                <w:lang w:eastAsia="pt-BR"/>
              </w:rPr>
              <w:t>min</w:t>
            </w:r>
            <w:proofErr w:type="spellEnd"/>
            <w:r w:rsidRPr="00844F1A">
              <w:rPr>
                <w:rFonts w:ascii="Times New Roman" w:eastAsia="Times New Roman" w:hAnsi="Times New Roman" w:cs="Times New Roman"/>
                <w:color w:val="000000"/>
                <w:sz w:val="24"/>
                <w:szCs w:val="24"/>
                <w:lang w:eastAsia="pt-BR"/>
              </w:rPr>
              <w:t xml:space="preserve"> (m)</w:t>
            </w:r>
          </w:p>
        </w:tc>
        <w:tc>
          <w:tcPr>
            <w:tcW w:w="993" w:type="dxa"/>
            <w:shd w:val="clear" w:color="auto" w:fill="auto"/>
            <w:hideMark/>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1720,66</w:t>
            </w:r>
          </w:p>
        </w:tc>
        <w:tc>
          <w:tcPr>
            <w:tcW w:w="1559"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178,90</w:t>
            </w:r>
          </w:p>
        </w:tc>
        <w:tc>
          <w:tcPr>
            <w:tcW w:w="992"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1295,20</w:t>
            </w:r>
          </w:p>
        </w:tc>
        <w:tc>
          <w:tcPr>
            <w:tcW w:w="1061" w:type="dxa"/>
            <w:shd w:val="clear" w:color="auto" w:fill="auto"/>
          </w:tcPr>
          <w:p w:rsidR="00F9457C" w:rsidRPr="00844F1A" w:rsidRDefault="00F9457C" w:rsidP="00223880">
            <w:pPr>
              <w:spacing w:line="360" w:lineRule="auto"/>
              <w:jc w:val="center"/>
              <w:rPr>
                <w:rFonts w:ascii="Times New Roman" w:eastAsia="Times New Roman" w:hAnsi="Times New Roman" w:cs="Times New Roman"/>
                <w:color w:val="000000"/>
                <w:sz w:val="24"/>
                <w:szCs w:val="24"/>
                <w:lang w:eastAsia="pt-BR"/>
              </w:rPr>
            </w:pPr>
            <w:r w:rsidRPr="00844F1A">
              <w:rPr>
                <w:rFonts w:ascii="Times New Roman" w:eastAsia="Times New Roman" w:hAnsi="Times New Roman" w:cs="Times New Roman"/>
                <w:color w:val="000000"/>
                <w:sz w:val="24"/>
                <w:szCs w:val="24"/>
                <w:lang w:eastAsia="pt-BR"/>
              </w:rPr>
              <w:t>2053,60</w:t>
            </w:r>
          </w:p>
        </w:tc>
      </w:tr>
      <w:tr w:rsidR="00F9457C" w:rsidRPr="00223880" w:rsidTr="00DE39DE">
        <w:trPr>
          <w:trHeight w:val="300"/>
        </w:trPr>
        <w:tc>
          <w:tcPr>
            <w:tcW w:w="3986" w:type="dxa"/>
            <w:shd w:val="clear" w:color="auto" w:fill="auto"/>
            <w:hideMark/>
          </w:tcPr>
          <w:p w:rsidR="00F9457C" w:rsidRPr="00223880" w:rsidRDefault="00F9457C"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Chute total/</w:t>
            </w:r>
            <w:proofErr w:type="spellStart"/>
            <w:r w:rsidRPr="00223880">
              <w:rPr>
                <w:rFonts w:ascii="Times New Roman" w:eastAsia="Times New Roman" w:hAnsi="Times New Roman" w:cs="Times New Roman"/>
                <w:color w:val="000000"/>
                <w:sz w:val="24"/>
                <w:szCs w:val="24"/>
                <w:lang w:eastAsia="pt-BR"/>
              </w:rPr>
              <w:t>min</w:t>
            </w:r>
            <w:proofErr w:type="spellEnd"/>
            <w:r w:rsidRPr="00223880">
              <w:rPr>
                <w:rFonts w:ascii="Times New Roman" w:eastAsia="Times New Roman" w:hAnsi="Times New Roman" w:cs="Times New Roman"/>
                <w:color w:val="000000"/>
                <w:sz w:val="24"/>
                <w:szCs w:val="24"/>
                <w:lang w:eastAsia="pt-BR"/>
              </w:rPr>
              <w:t xml:space="preserve"> (frequência)</w:t>
            </w:r>
          </w:p>
        </w:tc>
        <w:tc>
          <w:tcPr>
            <w:tcW w:w="993" w:type="dxa"/>
            <w:shd w:val="clear" w:color="auto" w:fill="auto"/>
            <w:hideMark/>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0,42</w:t>
            </w:r>
          </w:p>
        </w:tc>
        <w:tc>
          <w:tcPr>
            <w:tcW w:w="1559"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0,26</w:t>
            </w:r>
          </w:p>
        </w:tc>
        <w:tc>
          <w:tcPr>
            <w:tcW w:w="992"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0,05</w:t>
            </w:r>
          </w:p>
        </w:tc>
        <w:tc>
          <w:tcPr>
            <w:tcW w:w="1061"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0,91</w:t>
            </w:r>
          </w:p>
        </w:tc>
      </w:tr>
      <w:tr w:rsidR="00F9457C" w:rsidRPr="00223880" w:rsidTr="00DE39DE">
        <w:trPr>
          <w:trHeight w:val="300"/>
        </w:trPr>
        <w:tc>
          <w:tcPr>
            <w:tcW w:w="3986" w:type="dxa"/>
            <w:shd w:val="clear" w:color="auto" w:fill="auto"/>
            <w:hideMark/>
          </w:tcPr>
          <w:p w:rsidR="00F9457C" w:rsidRPr="00223880" w:rsidRDefault="00F9457C"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 chutes certos</w:t>
            </w:r>
          </w:p>
        </w:tc>
        <w:tc>
          <w:tcPr>
            <w:tcW w:w="993" w:type="dxa"/>
            <w:shd w:val="clear" w:color="auto" w:fill="auto"/>
            <w:hideMark/>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37,43</w:t>
            </w:r>
          </w:p>
        </w:tc>
        <w:tc>
          <w:tcPr>
            <w:tcW w:w="1559"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18,84</w:t>
            </w:r>
          </w:p>
        </w:tc>
        <w:tc>
          <w:tcPr>
            <w:tcW w:w="992"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0,00</w:t>
            </w:r>
          </w:p>
        </w:tc>
        <w:tc>
          <w:tcPr>
            <w:tcW w:w="1061"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80,00</w:t>
            </w:r>
          </w:p>
        </w:tc>
      </w:tr>
      <w:tr w:rsidR="00F9457C" w:rsidRPr="00223880" w:rsidTr="00DE39DE">
        <w:trPr>
          <w:trHeight w:val="300"/>
        </w:trPr>
        <w:tc>
          <w:tcPr>
            <w:tcW w:w="3986" w:type="dxa"/>
            <w:shd w:val="clear" w:color="auto" w:fill="auto"/>
            <w:hideMark/>
          </w:tcPr>
          <w:p w:rsidR="00F9457C" w:rsidRPr="00223880" w:rsidRDefault="00F9457C"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Drible total/</w:t>
            </w:r>
            <w:proofErr w:type="spellStart"/>
            <w:r w:rsidRPr="00223880">
              <w:rPr>
                <w:rFonts w:ascii="Times New Roman" w:eastAsia="Times New Roman" w:hAnsi="Times New Roman" w:cs="Times New Roman"/>
                <w:color w:val="000000"/>
                <w:sz w:val="24"/>
                <w:szCs w:val="24"/>
                <w:lang w:eastAsia="pt-BR"/>
              </w:rPr>
              <w:t>min</w:t>
            </w:r>
            <w:proofErr w:type="spellEnd"/>
            <w:r w:rsidRPr="00223880">
              <w:rPr>
                <w:rFonts w:ascii="Times New Roman" w:eastAsia="Times New Roman" w:hAnsi="Times New Roman" w:cs="Times New Roman"/>
                <w:color w:val="000000"/>
                <w:sz w:val="24"/>
                <w:szCs w:val="24"/>
                <w:lang w:eastAsia="pt-BR"/>
              </w:rPr>
              <w:t xml:space="preserve"> (frequência)</w:t>
            </w:r>
          </w:p>
        </w:tc>
        <w:tc>
          <w:tcPr>
            <w:tcW w:w="993" w:type="dxa"/>
            <w:shd w:val="clear" w:color="auto" w:fill="auto"/>
            <w:hideMark/>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0,36</w:t>
            </w:r>
          </w:p>
        </w:tc>
        <w:tc>
          <w:tcPr>
            <w:tcW w:w="1559"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0,20</w:t>
            </w:r>
          </w:p>
        </w:tc>
        <w:tc>
          <w:tcPr>
            <w:tcW w:w="992"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0,09</w:t>
            </w:r>
          </w:p>
        </w:tc>
        <w:tc>
          <w:tcPr>
            <w:tcW w:w="1061"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0,68</w:t>
            </w:r>
          </w:p>
        </w:tc>
      </w:tr>
      <w:tr w:rsidR="00F9457C" w:rsidRPr="00223880" w:rsidTr="00DE39DE">
        <w:trPr>
          <w:trHeight w:val="300"/>
        </w:trPr>
        <w:tc>
          <w:tcPr>
            <w:tcW w:w="3986" w:type="dxa"/>
            <w:shd w:val="clear" w:color="auto" w:fill="auto"/>
            <w:hideMark/>
          </w:tcPr>
          <w:p w:rsidR="00F9457C" w:rsidRPr="00223880" w:rsidRDefault="00F9457C"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 drible certo</w:t>
            </w:r>
          </w:p>
        </w:tc>
        <w:tc>
          <w:tcPr>
            <w:tcW w:w="993" w:type="dxa"/>
            <w:shd w:val="clear" w:color="auto" w:fill="auto"/>
            <w:hideMark/>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42,25</w:t>
            </w:r>
          </w:p>
        </w:tc>
        <w:tc>
          <w:tcPr>
            <w:tcW w:w="1559"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18,36</w:t>
            </w:r>
          </w:p>
        </w:tc>
        <w:tc>
          <w:tcPr>
            <w:tcW w:w="992"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0,00</w:t>
            </w:r>
          </w:p>
        </w:tc>
        <w:tc>
          <w:tcPr>
            <w:tcW w:w="1061"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72,00</w:t>
            </w:r>
          </w:p>
        </w:tc>
      </w:tr>
      <w:tr w:rsidR="00F9457C" w:rsidRPr="00223880" w:rsidTr="00DE39DE">
        <w:trPr>
          <w:trHeight w:val="300"/>
        </w:trPr>
        <w:tc>
          <w:tcPr>
            <w:tcW w:w="3986" w:type="dxa"/>
            <w:shd w:val="clear" w:color="auto" w:fill="auto"/>
            <w:hideMark/>
          </w:tcPr>
          <w:p w:rsidR="00F9457C" w:rsidRPr="00223880" w:rsidRDefault="00F9457C"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Passe total/</w:t>
            </w:r>
            <w:proofErr w:type="spellStart"/>
            <w:r w:rsidRPr="00223880">
              <w:rPr>
                <w:rFonts w:ascii="Times New Roman" w:eastAsia="Times New Roman" w:hAnsi="Times New Roman" w:cs="Times New Roman"/>
                <w:color w:val="000000"/>
                <w:sz w:val="24"/>
                <w:szCs w:val="24"/>
                <w:lang w:eastAsia="pt-BR"/>
              </w:rPr>
              <w:t>min</w:t>
            </w:r>
            <w:proofErr w:type="spellEnd"/>
            <w:r w:rsidRPr="00223880">
              <w:rPr>
                <w:rFonts w:ascii="Times New Roman" w:eastAsia="Times New Roman" w:hAnsi="Times New Roman" w:cs="Times New Roman"/>
                <w:color w:val="000000"/>
                <w:sz w:val="24"/>
                <w:szCs w:val="24"/>
                <w:lang w:eastAsia="pt-BR"/>
              </w:rPr>
              <w:t xml:space="preserve"> (frequência)</w:t>
            </w:r>
          </w:p>
        </w:tc>
        <w:tc>
          <w:tcPr>
            <w:tcW w:w="993" w:type="dxa"/>
            <w:shd w:val="clear" w:color="auto" w:fill="auto"/>
            <w:hideMark/>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0,80</w:t>
            </w:r>
          </w:p>
        </w:tc>
        <w:tc>
          <w:tcPr>
            <w:tcW w:w="1559"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0,31</w:t>
            </w:r>
          </w:p>
        </w:tc>
        <w:tc>
          <w:tcPr>
            <w:tcW w:w="992"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0,17</w:t>
            </w:r>
          </w:p>
        </w:tc>
        <w:tc>
          <w:tcPr>
            <w:tcW w:w="1061"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1,48</w:t>
            </w:r>
          </w:p>
        </w:tc>
      </w:tr>
      <w:tr w:rsidR="00F9457C" w:rsidRPr="00223880" w:rsidTr="00DE39DE">
        <w:trPr>
          <w:trHeight w:val="300"/>
        </w:trPr>
        <w:tc>
          <w:tcPr>
            <w:tcW w:w="3986" w:type="dxa"/>
            <w:shd w:val="clear" w:color="auto" w:fill="auto"/>
            <w:hideMark/>
          </w:tcPr>
          <w:p w:rsidR="00F9457C" w:rsidRPr="00223880" w:rsidRDefault="00F9457C"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 passe certo</w:t>
            </w:r>
          </w:p>
        </w:tc>
        <w:tc>
          <w:tcPr>
            <w:tcW w:w="993" w:type="dxa"/>
            <w:shd w:val="clear" w:color="auto" w:fill="auto"/>
            <w:hideMark/>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53,23</w:t>
            </w:r>
          </w:p>
        </w:tc>
        <w:tc>
          <w:tcPr>
            <w:tcW w:w="1559"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9,36</w:t>
            </w:r>
          </w:p>
        </w:tc>
        <w:tc>
          <w:tcPr>
            <w:tcW w:w="992"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32,50</w:t>
            </w:r>
          </w:p>
        </w:tc>
        <w:tc>
          <w:tcPr>
            <w:tcW w:w="1061"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70,44</w:t>
            </w:r>
          </w:p>
        </w:tc>
      </w:tr>
      <w:tr w:rsidR="00F9457C" w:rsidRPr="00223880" w:rsidTr="00DE39DE">
        <w:trPr>
          <w:trHeight w:val="300"/>
        </w:trPr>
        <w:tc>
          <w:tcPr>
            <w:tcW w:w="3986" w:type="dxa"/>
            <w:shd w:val="clear" w:color="auto" w:fill="auto"/>
            <w:hideMark/>
          </w:tcPr>
          <w:p w:rsidR="00F9457C" w:rsidRPr="00223880" w:rsidRDefault="00F9457C" w:rsidP="00223880">
            <w:pPr>
              <w:spacing w:line="360" w:lineRule="auto"/>
              <w:jc w:val="left"/>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Soma chute, drible e passe/</w:t>
            </w:r>
            <w:proofErr w:type="spellStart"/>
            <w:r w:rsidRPr="00223880">
              <w:rPr>
                <w:rFonts w:ascii="Times New Roman" w:eastAsia="Times New Roman" w:hAnsi="Times New Roman" w:cs="Times New Roman"/>
                <w:color w:val="000000"/>
                <w:sz w:val="24"/>
                <w:szCs w:val="24"/>
                <w:lang w:eastAsia="pt-BR"/>
              </w:rPr>
              <w:t>min</w:t>
            </w:r>
            <w:proofErr w:type="spellEnd"/>
            <w:r>
              <w:rPr>
                <w:rFonts w:ascii="Times New Roman" w:eastAsia="Times New Roman" w:hAnsi="Times New Roman" w:cs="Times New Roman"/>
                <w:color w:val="000000"/>
                <w:sz w:val="24"/>
                <w:szCs w:val="24"/>
                <w:lang w:eastAsia="pt-BR"/>
              </w:rPr>
              <w:t xml:space="preserve"> </w:t>
            </w:r>
            <w:r w:rsidRPr="00223880">
              <w:rPr>
                <w:rFonts w:ascii="Times New Roman" w:eastAsia="Times New Roman" w:hAnsi="Times New Roman" w:cs="Times New Roman"/>
                <w:color w:val="000000"/>
                <w:sz w:val="24"/>
                <w:szCs w:val="24"/>
                <w:lang w:eastAsia="pt-BR"/>
              </w:rPr>
              <w:t>(frequência</w:t>
            </w:r>
            <w:proofErr w:type="gramStart"/>
            <w:r w:rsidRPr="00223880">
              <w:rPr>
                <w:rFonts w:ascii="Times New Roman" w:eastAsia="Times New Roman" w:hAnsi="Times New Roman" w:cs="Times New Roman"/>
                <w:color w:val="000000"/>
                <w:sz w:val="24"/>
                <w:szCs w:val="24"/>
                <w:lang w:eastAsia="pt-BR"/>
              </w:rPr>
              <w:t>)</w:t>
            </w:r>
            <w:proofErr w:type="gramEnd"/>
          </w:p>
        </w:tc>
        <w:tc>
          <w:tcPr>
            <w:tcW w:w="993" w:type="dxa"/>
            <w:shd w:val="clear" w:color="auto" w:fill="auto"/>
            <w:hideMark/>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1,59</w:t>
            </w:r>
          </w:p>
        </w:tc>
        <w:tc>
          <w:tcPr>
            <w:tcW w:w="1559"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0,64</w:t>
            </w:r>
          </w:p>
        </w:tc>
        <w:tc>
          <w:tcPr>
            <w:tcW w:w="992"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0,52</w:t>
            </w:r>
          </w:p>
        </w:tc>
        <w:tc>
          <w:tcPr>
            <w:tcW w:w="1061" w:type="dxa"/>
            <w:shd w:val="clear" w:color="auto" w:fill="auto"/>
          </w:tcPr>
          <w:p w:rsidR="00F9457C" w:rsidRPr="00223880" w:rsidRDefault="00F9457C" w:rsidP="00223880">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2,61</w:t>
            </w:r>
          </w:p>
        </w:tc>
      </w:tr>
    </w:tbl>
    <w:p w:rsidR="002528B7" w:rsidRPr="00223880" w:rsidRDefault="002528B7" w:rsidP="00223880">
      <w:pPr>
        <w:spacing w:line="360" w:lineRule="auto"/>
        <w:rPr>
          <w:rFonts w:ascii="Times New Roman" w:hAnsi="Times New Roman" w:cs="Times New Roman"/>
          <w:sz w:val="24"/>
          <w:szCs w:val="24"/>
        </w:rPr>
      </w:pPr>
    </w:p>
    <w:p w:rsidR="00140078" w:rsidRPr="00223880" w:rsidRDefault="00140078" w:rsidP="00223880">
      <w:pPr>
        <w:spacing w:line="360" w:lineRule="auto"/>
        <w:jc w:val="center"/>
        <w:rPr>
          <w:rFonts w:ascii="Times New Roman" w:hAnsi="Times New Roman" w:cs="Times New Roman"/>
          <w:b/>
          <w:i/>
          <w:sz w:val="24"/>
          <w:szCs w:val="24"/>
          <w:u w:val="single"/>
        </w:rPr>
      </w:pPr>
    </w:p>
    <w:p w:rsidR="008672F7" w:rsidRPr="00223880" w:rsidRDefault="008672F7"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Na Tabela 2 são descritas as relações entre as variáveis analisadas por meio da correlação de Pearson.</w:t>
      </w:r>
    </w:p>
    <w:p w:rsidR="00446108" w:rsidRPr="00223880" w:rsidRDefault="00446108" w:rsidP="00223880">
      <w:pPr>
        <w:spacing w:line="360" w:lineRule="auto"/>
        <w:ind w:firstLine="708"/>
        <w:rPr>
          <w:rFonts w:ascii="Times New Roman" w:hAnsi="Times New Roman" w:cs="Times New Roman"/>
          <w:sz w:val="24"/>
          <w:szCs w:val="24"/>
        </w:rPr>
      </w:pPr>
    </w:p>
    <w:p w:rsidR="00446108" w:rsidRPr="00223880" w:rsidRDefault="00446108" w:rsidP="00223880">
      <w:pPr>
        <w:spacing w:line="360" w:lineRule="auto"/>
        <w:rPr>
          <w:rFonts w:ascii="Times New Roman" w:hAnsi="Times New Roman" w:cs="Times New Roman"/>
          <w:sz w:val="24"/>
          <w:szCs w:val="24"/>
        </w:rPr>
      </w:pPr>
      <w:r w:rsidRPr="00DE39DE">
        <w:rPr>
          <w:rFonts w:ascii="Times New Roman" w:hAnsi="Times New Roman" w:cs="Times New Roman"/>
          <w:b/>
          <w:sz w:val="24"/>
          <w:szCs w:val="24"/>
        </w:rPr>
        <w:lastRenderedPageBreak/>
        <w:t>Tabela 2</w:t>
      </w:r>
      <w:r w:rsidR="00DE39DE">
        <w:rPr>
          <w:rFonts w:ascii="Times New Roman" w:hAnsi="Times New Roman" w:cs="Times New Roman"/>
          <w:sz w:val="24"/>
          <w:szCs w:val="24"/>
        </w:rPr>
        <w:t>.</w:t>
      </w:r>
      <w:r w:rsidRPr="00223880">
        <w:rPr>
          <w:rFonts w:ascii="Times New Roman" w:hAnsi="Times New Roman" w:cs="Times New Roman"/>
          <w:sz w:val="24"/>
          <w:szCs w:val="24"/>
        </w:rPr>
        <w:t xml:space="preserve"> Coeficientes de correlação Pearson entre </w:t>
      </w:r>
      <w:r w:rsidR="009A2EBA" w:rsidRPr="00223880">
        <w:rPr>
          <w:rFonts w:ascii="Times New Roman" w:hAnsi="Times New Roman" w:cs="Times New Roman"/>
          <w:sz w:val="24"/>
          <w:szCs w:val="24"/>
        </w:rPr>
        <w:t xml:space="preserve">o envolvimento com bola/minuto de jogo </w:t>
      </w:r>
      <w:r w:rsidR="0014216D" w:rsidRPr="00223880">
        <w:rPr>
          <w:rFonts w:ascii="Times New Roman" w:hAnsi="Times New Roman" w:cs="Times New Roman"/>
          <w:sz w:val="24"/>
          <w:szCs w:val="24"/>
        </w:rPr>
        <w:t xml:space="preserve">e </w:t>
      </w:r>
      <w:r w:rsidRPr="00223880">
        <w:rPr>
          <w:rFonts w:ascii="Times New Roman" w:hAnsi="Times New Roman" w:cs="Times New Roman"/>
          <w:sz w:val="24"/>
          <w:szCs w:val="24"/>
        </w:rPr>
        <w:t xml:space="preserve">variáveis antropométricas, indicadores de aptidão física e desempenho </w:t>
      </w:r>
      <w:r w:rsidR="0014216D" w:rsidRPr="00223880">
        <w:rPr>
          <w:rFonts w:ascii="Times New Roman" w:hAnsi="Times New Roman" w:cs="Times New Roman"/>
          <w:sz w:val="24"/>
          <w:szCs w:val="24"/>
        </w:rPr>
        <w:t xml:space="preserve">técnico </w:t>
      </w:r>
      <w:r w:rsidRPr="00223880">
        <w:rPr>
          <w:rFonts w:ascii="Times New Roman" w:hAnsi="Times New Roman" w:cs="Times New Roman"/>
          <w:sz w:val="24"/>
          <w:szCs w:val="24"/>
        </w:rPr>
        <w:t xml:space="preserve">nos </w:t>
      </w:r>
      <w:proofErr w:type="gramStart"/>
      <w:r w:rsidRPr="00223880">
        <w:rPr>
          <w:rFonts w:ascii="Times New Roman" w:hAnsi="Times New Roman" w:cs="Times New Roman"/>
          <w:sz w:val="24"/>
          <w:szCs w:val="24"/>
        </w:rPr>
        <w:t>jogos</w:t>
      </w:r>
      <w:proofErr w:type="gramEnd"/>
    </w:p>
    <w:tbl>
      <w:tblPr>
        <w:tblW w:w="0" w:type="auto"/>
        <w:tblCellMar>
          <w:left w:w="70" w:type="dxa"/>
          <w:right w:w="70" w:type="dxa"/>
        </w:tblCellMar>
        <w:tblLook w:val="04A0"/>
      </w:tblPr>
      <w:tblGrid>
        <w:gridCol w:w="4337"/>
        <w:gridCol w:w="4307"/>
      </w:tblGrid>
      <w:tr w:rsidR="00933AE2" w:rsidRPr="00223880" w:rsidTr="00446108">
        <w:trPr>
          <w:trHeight w:val="315"/>
        </w:trPr>
        <w:tc>
          <w:tcPr>
            <w:tcW w:w="0" w:type="auto"/>
            <w:tcBorders>
              <w:top w:val="single" w:sz="8" w:space="0" w:color="auto"/>
              <w:left w:val="nil"/>
              <w:bottom w:val="single" w:sz="8" w:space="0" w:color="auto"/>
              <w:right w:val="nil"/>
            </w:tcBorders>
            <w:shd w:val="clear" w:color="auto" w:fill="auto"/>
            <w:hideMark/>
          </w:tcPr>
          <w:p w:rsidR="00933AE2" w:rsidRPr="00223880" w:rsidRDefault="00933AE2" w:rsidP="00223880">
            <w:pPr>
              <w:spacing w:line="360" w:lineRule="auto"/>
              <w:rPr>
                <w:rFonts w:ascii="Times New Roman" w:eastAsia="Times New Roman" w:hAnsi="Times New Roman" w:cs="Times New Roman"/>
                <w:color w:val="000000"/>
                <w:sz w:val="24"/>
                <w:szCs w:val="24"/>
                <w:lang w:eastAsia="pt-BR"/>
              </w:rPr>
            </w:pPr>
          </w:p>
        </w:tc>
        <w:tc>
          <w:tcPr>
            <w:tcW w:w="0" w:type="auto"/>
            <w:tcBorders>
              <w:top w:val="single" w:sz="8" w:space="0" w:color="auto"/>
              <w:left w:val="nil"/>
              <w:bottom w:val="single" w:sz="8" w:space="0" w:color="auto"/>
              <w:right w:val="nil"/>
            </w:tcBorders>
            <w:shd w:val="clear" w:color="auto" w:fill="auto"/>
            <w:noWrap/>
            <w:vAlign w:val="bottom"/>
            <w:hideMark/>
          </w:tcPr>
          <w:p w:rsidR="00933AE2" w:rsidRPr="00A57028" w:rsidRDefault="00092CAC" w:rsidP="00223880">
            <w:pPr>
              <w:spacing w:line="360" w:lineRule="auto"/>
              <w:jc w:val="center"/>
              <w:rPr>
                <w:rFonts w:ascii="Times New Roman" w:hAnsi="Times New Roman"/>
                <w:b/>
                <w:color w:val="000000"/>
                <w:sz w:val="24"/>
              </w:rPr>
            </w:pPr>
            <w:r w:rsidRPr="00092CAC">
              <w:rPr>
                <w:rFonts w:ascii="Times New Roman" w:hAnsi="Times New Roman"/>
                <w:b/>
                <w:color w:val="000000"/>
                <w:sz w:val="24"/>
              </w:rPr>
              <w:t>Envolvimentos com bola/ minuto de jogo</w:t>
            </w:r>
          </w:p>
        </w:tc>
      </w:tr>
      <w:tr w:rsidR="00933AE2" w:rsidRPr="00223880" w:rsidTr="00F02F09">
        <w:trPr>
          <w:trHeight w:val="300"/>
        </w:trPr>
        <w:tc>
          <w:tcPr>
            <w:tcW w:w="0" w:type="auto"/>
            <w:tcBorders>
              <w:top w:val="nil"/>
              <w:left w:val="nil"/>
              <w:bottom w:val="nil"/>
              <w:right w:val="nil"/>
            </w:tcBorders>
            <w:shd w:val="clear" w:color="auto" w:fill="auto"/>
            <w:vAlign w:val="center"/>
            <w:hideMark/>
          </w:tcPr>
          <w:p w:rsidR="00BD6320" w:rsidRDefault="00933AE2">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Peso</w:t>
            </w:r>
            <w:r w:rsidR="0006707F" w:rsidRPr="00223880">
              <w:rPr>
                <w:rFonts w:ascii="Times New Roman" w:eastAsia="Times New Roman" w:hAnsi="Times New Roman" w:cs="Times New Roman"/>
                <w:color w:val="000000"/>
                <w:sz w:val="24"/>
                <w:szCs w:val="24"/>
                <w:lang w:eastAsia="pt-BR"/>
              </w:rPr>
              <w:t xml:space="preserve"> (Kg)</w:t>
            </w:r>
          </w:p>
        </w:tc>
        <w:tc>
          <w:tcPr>
            <w:tcW w:w="0" w:type="auto"/>
            <w:tcBorders>
              <w:top w:val="nil"/>
              <w:left w:val="nil"/>
              <w:bottom w:val="nil"/>
              <w:right w:val="nil"/>
            </w:tcBorders>
            <w:shd w:val="clear" w:color="auto" w:fill="auto"/>
            <w:noWrap/>
            <w:vAlign w:val="center"/>
            <w:hideMark/>
          </w:tcPr>
          <w:p w:rsidR="00933AE2" w:rsidRPr="00223880" w:rsidRDefault="00933AE2" w:rsidP="00F02F09">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0</w:t>
            </w:r>
            <w:r w:rsidR="00EE077F" w:rsidRPr="000F6503">
              <w:rPr>
                <w:rFonts w:ascii="Times New Roman" w:eastAsia="Times New Roman" w:hAnsi="Times New Roman" w:cs="Times New Roman"/>
                <w:color w:val="000000"/>
                <w:sz w:val="24"/>
                <w:szCs w:val="24"/>
                <w:highlight w:val="yellow"/>
                <w:lang w:eastAsia="pt-BR"/>
              </w:rPr>
              <w:t>7</w:t>
            </w:r>
          </w:p>
        </w:tc>
      </w:tr>
      <w:tr w:rsidR="00933AE2" w:rsidRPr="00223880" w:rsidTr="00F02F09">
        <w:trPr>
          <w:trHeight w:val="300"/>
        </w:trPr>
        <w:tc>
          <w:tcPr>
            <w:tcW w:w="0" w:type="auto"/>
            <w:tcBorders>
              <w:top w:val="nil"/>
              <w:left w:val="nil"/>
              <w:bottom w:val="nil"/>
              <w:right w:val="nil"/>
            </w:tcBorders>
            <w:shd w:val="clear" w:color="auto" w:fill="auto"/>
            <w:vAlign w:val="center"/>
            <w:hideMark/>
          </w:tcPr>
          <w:p w:rsidR="00BD6320" w:rsidRDefault="00933AE2">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Estatura</w:t>
            </w:r>
            <w:r w:rsidR="0006707F" w:rsidRPr="00223880">
              <w:rPr>
                <w:rFonts w:ascii="Times New Roman" w:eastAsia="Times New Roman" w:hAnsi="Times New Roman" w:cs="Times New Roman"/>
                <w:color w:val="000000"/>
                <w:sz w:val="24"/>
                <w:szCs w:val="24"/>
                <w:lang w:eastAsia="pt-BR"/>
              </w:rPr>
              <w:t xml:space="preserve"> (cm)</w:t>
            </w:r>
          </w:p>
        </w:tc>
        <w:tc>
          <w:tcPr>
            <w:tcW w:w="0" w:type="auto"/>
            <w:tcBorders>
              <w:top w:val="nil"/>
              <w:left w:val="nil"/>
              <w:bottom w:val="nil"/>
              <w:right w:val="nil"/>
            </w:tcBorders>
            <w:shd w:val="clear" w:color="auto" w:fill="auto"/>
            <w:noWrap/>
            <w:vAlign w:val="center"/>
            <w:hideMark/>
          </w:tcPr>
          <w:p w:rsidR="00933AE2" w:rsidRPr="00223880" w:rsidRDefault="00933AE2" w:rsidP="00F02F09">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22</w:t>
            </w:r>
          </w:p>
        </w:tc>
      </w:tr>
      <w:tr w:rsidR="00933AE2" w:rsidRPr="00223880" w:rsidTr="00F02F09">
        <w:trPr>
          <w:trHeight w:val="300"/>
        </w:trPr>
        <w:tc>
          <w:tcPr>
            <w:tcW w:w="0" w:type="auto"/>
            <w:tcBorders>
              <w:top w:val="nil"/>
              <w:left w:val="nil"/>
              <w:bottom w:val="nil"/>
              <w:right w:val="nil"/>
            </w:tcBorders>
            <w:shd w:val="clear" w:color="auto" w:fill="auto"/>
            <w:vAlign w:val="center"/>
            <w:hideMark/>
          </w:tcPr>
          <w:p w:rsidR="00BD6320" w:rsidRDefault="00933AE2">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Soma DC</w:t>
            </w:r>
            <w:r w:rsidR="0006707F" w:rsidRPr="00223880">
              <w:rPr>
                <w:rFonts w:ascii="Times New Roman" w:eastAsia="Times New Roman" w:hAnsi="Times New Roman" w:cs="Times New Roman"/>
                <w:color w:val="000000"/>
                <w:sz w:val="24"/>
                <w:szCs w:val="24"/>
                <w:lang w:eastAsia="pt-BR"/>
              </w:rPr>
              <w:t xml:space="preserve"> (mm)</w:t>
            </w:r>
          </w:p>
        </w:tc>
        <w:tc>
          <w:tcPr>
            <w:tcW w:w="0" w:type="auto"/>
            <w:tcBorders>
              <w:top w:val="nil"/>
              <w:left w:val="nil"/>
              <w:bottom w:val="nil"/>
              <w:right w:val="nil"/>
            </w:tcBorders>
            <w:shd w:val="clear" w:color="auto" w:fill="auto"/>
            <w:noWrap/>
            <w:vAlign w:val="center"/>
            <w:hideMark/>
          </w:tcPr>
          <w:p w:rsidR="00933AE2" w:rsidRPr="00223880" w:rsidRDefault="00933AE2" w:rsidP="00F02F09">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23</w:t>
            </w:r>
          </w:p>
        </w:tc>
      </w:tr>
      <w:tr w:rsidR="00933AE2" w:rsidRPr="00223880" w:rsidTr="00F02F09">
        <w:trPr>
          <w:trHeight w:val="300"/>
        </w:trPr>
        <w:tc>
          <w:tcPr>
            <w:tcW w:w="0" w:type="auto"/>
            <w:tcBorders>
              <w:top w:val="nil"/>
              <w:left w:val="nil"/>
              <w:bottom w:val="nil"/>
              <w:right w:val="nil"/>
            </w:tcBorders>
            <w:shd w:val="clear" w:color="auto" w:fill="auto"/>
            <w:vAlign w:val="center"/>
            <w:hideMark/>
          </w:tcPr>
          <w:p w:rsidR="00BD6320" w:rsidRDefault="00933AE2">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Corrida 0m a 5 m</w:t>
            </w:r>
            <w:r w:rsidR="0006707F" w:rsidRPr="00223880">
              <w:rPr>
                <w:rFonts w:ascii="Times New Roman" w:eastAsia="Times New Roman" w:hAnsi="Times New Roman" w:cs="Times New Roman"/>
                <w:color w:val="000000"/>
                <w:sz w:val="24"/>
                <w:szCs w:val="24"/>
                <w:lang w:eastAsia="pt-BR"/>
              </w:rPr>
              <w:t xml:space="preserve"> (s)</w:t>
            </w:r>
          </w:p>
        </w:tc>
        <w:tc>
          <w:tcPr>
            <w:tcW w:w="0" w:type="auto"/>
            <w:tcBorders>
              <w:top w:val="nil"/>
              <w:left w:val="nil"/>
              <w:bottom w:val="nil"/>
              <w:right w:val="nil"/>
            </w:tcBorders>
            <w:shd w:val="clear" w:color="auto" w:fill="auto"/>
            <w:noWrap/>
            <w:vAlign w:val="center"/>
            <w:hideMark/>
          </w:tcPr>
          <w:p w:rsidR="00933AE2" w:rsidRPr="00223880" w:rsidRDefault="00933AE2" w:rsidP="00F02F09">
            <w:pPr>
              <w:spacing w:line="360" w:lineRule="auto"/>
              <w:jc w:val="center"/>
              <w:rPr>
                <w:rFonts w:ascii="Times New Roman" w:eastAsia="Times New Roman" w:hAnsi="Times New Roman" w:cs="Times New Roman"/>
                <w:color w:val="000000"/>
                <w:sz w:val="24"/>
                <w:szCs w:val="24"/>
                <w:lang w:eastAsia="pt-BR"/>
              </w:rPr>
            </w:pPr>
            <w:r w:rsidRPr="00B36042">
              <w:rPr>
                <w:rFonts w:ascii="Times New Roman" w:eastAsia="Times New Roman" w:hAnsi="Times New Roman" w:cs="Times New Roman"/>
                <w:color w:val="000000"/>
                <w:sz w:val="24"/>
                <w:szCs w:val="24"/>
                <w:highlight w:val="yellow"/>
                <w:lang w:eastAsia="pt-BR"/>
              </w:rPr>
              <w:t>-</w:t>
            </w:r>
            <w:r w:rsidRPr="00223880">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37</w:t>
            </w:r>
            <w:r w:rsidRPr="00223880">
              <w:rPr>
                <w:rFonts w:ascii="Times New Roman" w:eastAsia="Times New Roman" w:hAnsi="Times New Roman" w:cs="Times New Roman"/>
                <w:color w:val="000000"/>
                <w:sz w:val="24"/>
                <w:szCs w:val="24"/>
                <w:lang w:eastAsia="pt-BR"/>
              </w:rPr>
              <w:t>*</w:t>
            </w:r>
          </w:p>
        </w:tc>
      </w:tr>
      <w:tr w:rsidR="00933AE2" w:rsidRPr="00223880" w:rsidTr="00F02F09">
        <w:trPr>
          <w:trHeight w:val="300"/>
        </w:trPr>
        <w:tc>
          <w:tcPr>
            <w:tcW w:w="0" w:type="auto"/>
            <w:tcBorders>
              <w:top w:val="nil"/>
              <w:left w:val="nil"/>
              <w:bottom w:val="nil"/>
              <w:right w:val="nil"/>
            </w:tcBorders>
            <w:shd w:val="clear" w:color="auto" w:fill="auto"/>
            <w:vAlign w:val="center"/>
            <w:hideMark/>
          </w:tcPr>
          <w:p w:rsidR="00BD6320" w:rsidRDefault="00933AE2">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Corrida 5m a 15 m</w:t>
            </w:r>
            <w:r w:rsidR="0006707F" w:rsidRPr="00223880">
              <w:rPr>
                <w:rFonts w:ascii="Times New Roman" w:eastAsia="Times New Roman" w:hAnsi="Times New Roman" w:cs="Times New Roman"/>
                <w:color w:val="000000"/>
                <w:sz w:val="24"/>
                <w:szCs w:val="24"/>
                <w:lang w:eastAsia="pt-BR"/>
              </w:rPr>
              <w:t xml:space="preserve"> (s)</w:t>
            </w:r>
          </w:p>
        </w:tc>
        <w:tc>
          <w:tcPr>
            <w:tcW w:w="0" w:type="auto"/>
            <w:tcBorders>
              <w:top w:val="nil"/>
              <w:left w:val="nil"/>
              <w:bottom w:val="nil"/>
              <w:right w:val="nil"/>
            </w:tcBorders>
            <w:shd w:val="clear" w:color="auto" w:fill="auto"/>
            <w:noWrap/>
            <w:vAlign w:val="center"/>
            <w:hideMark/>
          </w:tcPr>
          <w:p w:rsidR="00933AE2" w:rsidRPr="00223880" w:rsidRDefault="00E8471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EE077F">
              <w:rPr>
                <w:rFonts w:ascii="Times New Roman" w:eastAsia="Times New Roman" w:hAnsi="Times New Roman" w:cs="Times New Roman"/>
                <w:color w:val="000000"/>
                <w:sz w:val="24"/>
                <w:szCs w:val="24"/>
                <w:lang w:eastAsia="pt-BR"/>
              </w:rPr>
              <w:t>0,</w:t>
            </w:r>
            <w:r w:rsidR="00EE077F" w:rsidRPr="000F6503">
              <w:rPr>
                <w:rFonts w:ascii="Times New Roman" w:eastAsia="Times New Roman" w:hAnsi="Times New Roman" w:cs="Times New Roman"/>
                <w:color w:val="000000"/>
                <w:sz w:val="24"/>
                <w:szCs w:val="24"/>
                <w:highlight w:val="yellow"/>
                <w:lang w:eastAsia="pt-BR"/>
              </w:rPr>
              <w:t>49</w:t>
            </w:r>
            <w:r w:rsidR="00933AE2" w:rsidRPr="00223880">
              <w:rPr>
                <w:rFonts w:ascii="Times New Roman" w:eastAsia="Times New Roman" w:hAnsi="Times New Roman" w:cs="Times New Roman"/>
                <w:color w:val="000000"/>
                <w:sz w:val="24"/>
                <w:szCs w:val="24"/>
                <w:lang w:eastAsia="pt-BR"/>
              </w:rPr>
              <w:t>**</w:t>
            </w:r>
          </w:p>
        </w:tc>
      </w:tr>
      <w:tr w:rsidR="004A6F30" w:rsidRPr="00223880" w:rsidTr="00F02F09">
        <w:trPr>
          <w:trHeight w:val="300"/>
        </w:trPr>
        <w:tc>
          <w:tcPr>
            <w:tcW w:w="0" w:type="auto"/>
            <w:tcBorders>
              <w:top w:val="nil"/>
              <w:left w:val="nil"/>
              <w:bottom w:val="nil"/>
              <w:right w:val="nil"/>
            </w:tcBorders>
            <w:shd w:val="clear" w:color="auto" w:fill="auto"/>
            <w:vAlign w:val="center"/>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Salto horizontal (cm)</w:t>
            </w:r>
          </w:p>
        </w:tc>
        <w:tc>
          <w:tcPr>
            <w:tcW w:w="0" w:type="auto"/>
            <w:tcBorders>
              <w:top w:val="nil"/>
              <w:left w:val="nil"/>
              <w:bottom w:val="nil"/>
              <w:right w:val="nil"/>
            </w:tcBorders>
            <w:shd w:val="clear" w:color="auto" w:fill="auto"/>
            <w:noWrap/>
            <w:vAlign w:val="center"/>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34</w:t>
            </w:r>
          </w:p>
        </w:tc>
      </w:tr>
      <w:tr w:rsidR="004A6F30" w:rsidRPr="00223880" w:rsidTr="00F02F09">
        <w:trPr>
          <w:trHeight w:val="300"/>
        </w:trPr>
        <w:tc>
          <w:tcPr>
            <w:tcW w:w="0" w:type="auto"/>
            <w:tcBorders>
              <w:top w:val="nil"/>
              <w:left w:val="nil"/>
              <w:bottom w:val="nil"/>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 xml:space="preserve">Corrida de 9 </w:t>
            </w:r>
            <w:proofErr w:type="spellStart"/>
            <w:r w:rsidRPr="00187D23">
              <w:rPr>
                <w:rFonts w:ascii="Times New Roman" w:eastAsia="Times New Roman" w:hAnsi="Times New Roman" w:cs="Times New Roman"/>
                <w:color w:val="000000"/>
                <w:sz w:val="24"/>
                <w:szCs w:val="24"/>
                <w:lang w:eastAsia="pt-BR"/>
              </w:rPr>
              <w:t>min</w:t>
            </w:r>
            <w:proofErr w:type="spellEnd"/>
            <w:r w:rsidRPr="00187D23">
              <w:rPr>
                <w:rFonts w:ascii="Times New Roman" w:eastAsia="Times New Roman" w:hAnsi="Times New Roman" w:cs="Times New Roman"/>
                <w:color w:val="000000"/>
                <w:sz w:val="24"/>
                <w:szCs w:val="24"/>
                <w:lang w:eastAsia="pt-BR"/>
              </w:rPr>
              <w:t xml:space="preserve"> (m)</w:t>
            </w:r>
          </w:p>
        </w:tc>
        <w:tc>
          <w:tcPr>
            <w:tcW w:w="0" w:type="auto"/>
            <w:tcBorders>
              <w:top w:val="nil"/>
              <w:left w:val="nil"/>
              <w:bottom w:val="nil"/>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56</w:t>
            </w:r>
            <w:r w:rsidRPr="00223880">
              <w:rPr>
                <w:rFonts w:ascii="Times New Roman" w:eastAsia="Times New Roman" w:hAnsi="Times New Roman" w:cs="Times New Roman"/>
                <w:color w:val="000000"/>
                <w:sz w:val="24"/>
                <w:szCs w:val="24"/>
                <w:lang w:eastAsia="pt-BR"/>
              </w:rPr>
              <w:t>**</w:t>
            </w:r>
          </w:p>
        </w:tc>
      </w:tr>
      <w:tr w:rsidR="004A6F30" w:rsidRPr="00223880" w:rsidTr="00F02F09">
        <w:trPr>
          <w:trHeight w:val="300"/>
        </w:trPr>
        <w:tc>
          <w:tcPr>
            <w:tcW w:w="0" w:type="auto"/>
            <w:tcBorders>
              <w:top w:val="nil"/>
              <w:left w:val="nil"/>
              <w:bottom w:val="nil"/>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sz w:val="24"/>
                <w:szCs w:val="24"/>
                <w:lang w:eastAsia="pt-BR"/>
              </w:rPr>
            </w:pPr>
            <w:r w:rsidRPr="00187D23">
              <w:rPr>
                <w:rFonts w:ascii="Times New Roman" w:eastAsia="Times New Roman" w:hAnsi="Times New Roman" w:cs="Times New Roman"/>
                <w:sz w:val="24"/>
                <w:szCs w:val="24"/>
                <w:lang w:eastAsia="pt-BR"/>
              </w:rPr>
              <w:t xml:space="preserve">Chute total </w:t>
            </w:r>
            <w:proofErr w:type="spellStart"/>
            <w:r w:rsidRPr="00187D23">
              <w:rPr>
                <w:rFonts w:ascii="Times New Roman" w:eastAsia="Times New Roman" w:hAnsi="Times New Roman" w:cs="Times New Roman"/>
                <w:sz w:val="24"/>
                <w:szCs w:val="24"/>
                <w:lang w:eastAsia="pt-BR"/>
              </w:rPr>
              <w:t>min</w:t>
            </w:r>
            <w:proofErr w:type="spellEnd"/>
            <w:r w:rsidRPr="00187D23">
              <w:rPr>
                <w:rFonts w:ascii="Times New Roman" w:eastAsia="Times New Roman" w:hAnsi="Times New Roman" w:cs="Times New Roman"/>
                <w:sz w:val="24"/>
                <w:szCs w:val="24"/>
                <w:lang w:eastAsia="pt-BR"/>
              </w:rPr>
              <w:t xml:space="preserve"> (frequência)</w:t>
            </w:r>
          </w:p>
        </w:tc>
        <w:tc>
          <w:tcPr>
            <w:tcW w:w="0" w:type="auto"/>
            <w:tcBorders>
              <w:top w:val="nil"/>
              <w:left w:val="nil"/>
              <w:bottom w:val="nil"/>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63</w:t>
            </w:r>
            <w:r w:rsidRPr="00223880">
              <w:rPr>
                <w:rFonts w:ascii="Times New Roman" w:eastAsia="Times New Roman" w:hAnsi="Times New Roman" w:cs="Times New Roman"/>
                <w:color w:val="000000"/>
                <w:sz w:val="24"/>
                <w:szCs w:val="24"/>
                <w:lang w:eastAsia="pt-BR"/>
              </w:rPr>
              <w:t>**</w:t>
            </w:r>
          </w:p>
        </w:tc>
      </w:tr>
      <w:tr w:rsidR="004A6F30" w:rsidRPr="00223880" w:rsidTr="00F02F09">
        <w:trPr>
          <w:trHeight w:val="300"/>
        </w:trPr>
        <w:tc>
          <w:tcPr>
            <w:tcW w:w="0" w:type="auto"/>
            <w:tcBorders>
              <w:top w:val="nil"/>
              <w:left w:val="nil"/>
              <w:bottom w:val="nil"/>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 chutes certos</w:t>
            </w:r>
          </w:p>
        </w:tc>
        <w:tc>
          <w:tcPr>
            <w:tcW w:w="0" w:type="auto"/>
            <w:tcBorders>
              <w:top w:val="nil"/>
              <w:left w:val="nil"/>
              <w:bottom w:val="nil"/>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40</w:t>
            </w:r>
            <w:r w:rsidRPr="00223880">
              <w:rPr>
                <w:rFonts w:ascii="Times New Roman" w:eastAsia="Times New Roman" w:hAnsi="Times New Roman" w:cs="Times New Roman"/>
                <w:color w:val="000000"/>
                <w:sz w:val="24"/>
                <w:szCs w:val="24"/>
                <w:lang w:eastAsia="pt-BR"/>
              </w:rPr>
              <w:t>*</w:t>
            </w:r>
          </w:p>
        </w:tc>
      </w:tr>
      <w:tr w:rsidR="004A6F30" w:rsidRPr="00223880" w:rsidTr="00F02F09">
        <w:trPr>
          <w:trHeight w:val="300"/>
        </w:trPr>
        <w:tc>
          <w:tcPr>
            <w:tcW w:w="0" w:type="auto"/>
            <w:tcBorders>
              <w:top w:val="nil"/>
              <w:left w:val="nil"/>
              <w:bottom w:val="nil"/>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 xml:space="preserve">Drible total </w:t>
            </w:r>
            <w:proofErr w:type="spellStart"/>
            <w:r w:rsidRPr="00187D23">
              <w:rPr>
                <w:rFonts w:ascii="Times New Roman" w:eastAsia="Times New Roman" w:hAnsi="Times New Roman" w:cs="Times New Roman"/>
                <w:color w:val="000000"/>
                <w:sz w:val="24"/>
                <w:szCs w:val="24"/>
                <w:lang w:eastAsia="pt-BR"/>
              </w:rPr>
              <w:t>min</w:t>
            </w:r>
            <w:proofErr w:type="spellEnd"/>
            <w:r w:rsidRPr="00187D23">
              <w:rPr>
                <w:rFonts w:ascii="Times New Roman" w:eastAsia="Times New Roman" w:hAnsi="Times New Roman" w:cs="Times New Roman"/>
                <w:color w:val="000000"/>
                <w:sz w:val="24"/>
                <w:szCs w:val="24"/>
                <w:lang w:eastAsia="pt-BR"/>
              </w:rPr>
              <w:t xml:space="preserve"> (frequência)</w:t>
            </w:r>
          </w:p>
        </w:tc>
        <w:tc>
          <w:tcPr>
            <w:tcW w:w="0" w:type="auto"/>
            <w:tcBorders>
              <w:top w:val="nil"/>
              <w:left w:val="nil"/>
              <w:bottom w:val="nil"/>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70</w:t>
            </w:r>
            <w:r w:rsidRPr="00223880">
              <w:rPr>
                <w:rFonts w:ascii="Times New Roman" w:eastAsia="Times New Roman" w:hAnsi="Times New Roman" w:cs="Times New Roman"/>
                <w:color w:val="000000"/>
                <w:sz w:val="24"/>
                <w:szCs w:val="24"/>
                <w:lang w:eastAsia="pt-BR"/>
              </w:rPr>
              <w:t>**</w:t>
            </w:r>
          </w:p>
        </w:tc>
      </w:tr>
      <w:tr w:rsidR="004A6F30" w:rsidRPr="00223880" w:rsidTr="00F02F09">
        <w:trPr>
          <w:trHeight w:val="300"/>
        </w:trPr>
        <w:tc>
          <w:tcPr>
            <w:tcW w:w="0" w:type="auto"/>
            <w:tcBorders>
              <w:top w:val="nil"/>
              <w:left w:val="nil"/>
              <w:bottom w:val="nil"/>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 drible certo</w:t>
            </w:r>
          </w:p>
        </w:tc>
        <w:tc>
          <w:tcPr>
            <w:tcW w:w="0" w:type="auto"/>
            <w:tcBorders>
              <w:top w:val="nil"/>
              <w:left w:val="nil"/>
              <w:bottom w:val="nil"/>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46</w:t>
            </w:r>
            <w:r w:rsidRPr="00223880">
              <w:rPr>
                <w:rFonts w:ascii="Times New Roman" w:eastAsia="Times New Roman" w:hAnsi="Times New Roman" w:cs="Times New Roman"/>
                <w:color w:val="000000"/>
                <w:sz w:val="24"/>
                <w:szCs w:val="24"/>
                <w:lang w:eastAsia="pt-BR"/>
              </w:rPr>
              <w:t>*</w:t>
            </w:r>
          </w:p>
        </w:tc>
      </w:tr>
      <w:tr w:rsidR="004A6F30" w:rsidRPr="00223880" w:rsidTr="00F02F09">
        <w:trPr>
          <w:trHeight w:val="300"/>
        </w:trPr>
        <w:tc>
          <w:tcPr>
            <w:tcW w:w="0" w:type="auto"/>
            <w:tcBorders>
              <w:top w:val="nil"/>
              <w:left w:val="nil"/>
              <w:bottom w:val="nil"/>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Passe total/</w:t>
            </w:r>
            <w:proofErr w:type="spellStart"/>
            <w:r w:rsidRPr="00187D23">
              <w:rPr>
                <w:rFonts w:ascii="Times New Roman" w:eastAsia="Times New Roman" w:hAnsi="Times New Roman" w:cs="Times New Roman"/>
                <w:color w:val="000000"/>
                <w:sz w:val="24"/>
                <w:szCs w:val="24"/>
                <w:lang w:eastAsia="pt-BR"/>
              </w:rPr>
              <w:t>min</w:t>
            </w:r>
            <w:proofErr w:type="spellEnd"/>
            <w:r w:rsidRPr="00187D23">
              <w:rPr>
                <w:rFonts w:ascii="Times New Roman" w:eastAsia="Times New Roman" w:hAnsi="Times New Roman" w:cs="Times New Roman"/>
                <w:color w:val="000000"/>
                <w:sz w:val="24"/>
                <w:szCs w:val="24"/>
                <w:lang w:eastAsia="pt-BR"/>
              </w:rPr>
              <w:t xml:space="preserve"> (frequência)</w:t>
            </w:r>
          </w:p>
        </w:tc>
        <w:tc>
          <w:tcPr>
            <w:tcW w:w="0" w:type="auto"/>
            <w:tcBorders>
              <w:top w:val="nil"/>
              <w:left w:val="nil"/>
              <w:bottom w:val="nil"/>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76</w:t>
            </w:r>
            <w:r w:rsidRPr="00223880">
              <w:rPr>
                <w:rFonts w:ascii="Times New Roman" w:eastAsia="Times New Roman" w:hAnsi="Times New Roman" w:cs="Times New Roman"/>
                <w:color w:val="000000"/>
                <w:sz w:val="24"/>
                <w:szCs w:val="24"/>
                <w:lang w:eastAsia="pt-BR"/>
              </w:rPr>
              <w:t>**</w:t>
            </w:r>
          </w:p>
        </w:tc>
      </w:tr>
      <w:tr w:rsidR="004A6F30" w:rsidRPr="00223880" w:rsidTr="00F02F09">
        <w:trPr>
          <w:trHeight w:val="300"/>
        </w:trPr>
        <w:tc>
          <w:tcPr>
            <w:tcW w:w="0" w:type="auto"/>
            <w:tcBorders>
              <w:top w:val="nil"/>
              <w:left w:val="nil"/>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 passe certo</w:t>
            </w:r>
          </w:p>
        </w:tc>
        <w:tc>
          <w:tcPr>
            <w:tcW w:w="0" w:type="auto"/>
            <w:tcBorders>
              <w:top w:val="nil"/>
              <w:left w:val="nil"/>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sidRPr="00223880">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31</w:t>
            </w:r>
          </w:p>
        </w:tc>
      </w:tr>
      <w:tr w:rsidR="004A6F30" w:rsidRPr="00223880" w:rsidTr="00F02F09">
        <w:trPr>
          <w:trHeight w:val="300"/>
        </w:trPr>
        <w:tc>
          <w:tcPr>
            <w:tcW w:w="0" w:type="auto"/>
            <w:tcBorders>
              <w:top w:val="nil"/>
              <w:left w:val="nil"/>
              <w:bottom w:val="single" w:sz="4" w:space="0" w:color="auto"/>
              <w:right w:val="nil"/>
            </w:tcBorders>
            <w:shd w:val="clear" w:color="auto" w:fill="auto"/>
            <w:vAlign w:val="center"/>
            <w:hideMark/>
          </w:tcPr>
          <w:p w:rsidR="00BD6320" w:rsidRPr="00187D23" w:rsidRDefault="004A6F30">
            <w:pPr>
              <w:spacing w:line="360" w:lineRule="auto"/>
              <w:jc w:val="center"/>
              <w:rPr>
                <w:rFonts w:ascii="Times New Roman" w:eastAsia="Times New Roman" w:hAnsi="Times New Roman" w:cs="Times New Roman"/>
                <w:color w:val="000000"/>
                <w:sz w:val="24"/>
                <w:szCs w:val="24"/>
                <w:lang w:eastAsia="pt-BR"/>
              </w:rPr>
            </w:pPr>
            <w:r w:rsidRPr="00187D23">
              <w:rPr>
                <w:rFonts w:ascii="Times New Roman" w:eastAsia="Times New Roman" w:hAnsi="Times New Roman" w:cs="Times New Roman"/>
                <w:color w:val="000000"/>
                <w:sz w:val="24"/>
                <w:szCs w:val="24"/>
                <w:lang w:eastAsia="pt-BR"/>
              </w:rPr>
              <w:t>Soma chute, drible e passe total (frequência</w:t>
            </w:r>
            <w:proofErr w:type="gramStart"/>
            <w:r w:rsidRPr="00187D23">
              <w:rPr>
                <w:rFonts w:ascii="Times New Roman" w:eastAsia="Times New Roman" w:hAnsi="Times New Roman" w:cs="Times New Roman"/>
                <w:color w:val="000000"/>
                <w:sz w:val="24"/>
                <w:szCs w:val="24"/>
                <w:lang w:eastAsia="pt-BR"/>
              </w:rPr>
              <w:t>)</w:t>
            </w:r>
            <w:proofErr w:type="gramEnd"/>
          </w:p>
        </w:tc>
        <w:tc>
          <w:tcPr>
            <w:tcW w:w="0" w:type="auto"/>
            <w:tcBorders>
              <w:top w:val="nil"/>
              <w:left w:val="nil"/>
              <w:bottom w:val="single" w:sz="4" w:space="0" w:color="auto"/>
              <w:right w:val="nil"/>
            </w:tcBorders>
            <w:shd w:val="clear" w:color="auto" w:fill="auto"/>
            <w:noWrap/>
            <w:vAlign w:val="center"/>
            <w:hideMark/>
          </w:tcPr>
          <w:p w:rsidR="004A6F30" w:rsidRPr="00223880" w:rsidRDefault="004A6F30" w:rsidP="00F02F09">
            <w:pPr>
              <w:spacing w:line="36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0,</w:t>
            </w:r>
            <w:r w:rsidRPr="000F6503">
              <w:rPr>
                <w:rFonts w:ascii="Times New Roman" w:eastAsia="Times New Roman" w:hAnsi="Times New Roman" w:cs="Times New Roman"/>
                <w:color w:val="000000"/>
                <w:sz w:val="24"/>
                <w:szCs w:val="24"/>
                <w:highlight w:val="yellow"/>
                <w:lang w:eastAsia="pt-BR"/>
              </w:rPr>
              <w:t>84</w:t>
            </w:r>
            <w:r w:rsidRPr="00223880">
              <w:rPr>
                <w:rFonts w:ascii="Times New Roman" w:eastAsia="Times New Roman" w:hAnsi="Times New Roman" w:cs="Times New Roman"/>
                <w:color w:val="000000"/>
                <w:sz w:val="24"/>
                <w:szCs w:val="24"/>
                <w:lang w:eastAsia="pt-BR"/>
              </w:rPr>
              <w:t>**</w:t>
            </w:r>
          </w:p>
        </w:tc>
      </w:tr>
    </w:tbl>
    <w:p w:rsidR="00120560" w:rsidRPr="00DE39DE" w:rsidRDefault="00446108" w:rsidP="00223880">
      <w:pPr>
        <w:spacing w:line="360" w:lineRule="auto"/>
        <w:jc w:val="left"/>
        <w:rPr>
          <w:rFonts w:ascii="Times New Roman" w:hAnsi="Times New Roman" w:cs="Times New Roman"/>
          <w:sz w:val="16"/>
          <w:szCs w:val="16"/>
        </w:rPr>
      </w:pPr>
      <w:r w:rsidRPr="00DE39DE">
        <w:rPr>
          <w:rFonts w:ascii="Times New Roman" w:hAnsi="Times New Roman" w:cs="Times New Roman"/>
          <w:sz w:val="16"/>
          <w:szCs w:val="16"/>
        </w:rPr>
        <w:t>*p&lt;0,05; **p&lt;0,01</w:t>
      </w:r>
    </w:p>
    <w:p w:rsidR="0014216D" w:rsidRPr="00223880" w:rsidRDefault="0014216D" w:rsidP="00223880">
      <w:pPr>
        <w:spacing w:line="360" w:lineRule="auto"/>
        <w:ind w:firstLine="708"/>
        <w:rPr>
          <w:rFonts w:ascii="Times New Roman" w:hAnsi="Times New Roman" w:cs="Times New Roman"/>
          <w:sz w:val="24"/>
          <w:szCs w:val="24"/>
        </w:rPr>
      </w:pPr>
    </w:p>
    <w:p w:rsidR="00933AE2" w:rsidRPr="00223880" w:rsidRDefault="0014216D" w:rsidP="00223880">
      <w:pPr>
        <w:spacing w:line="360" w:lineRule="auto"/>
        <w:ind w:firstLine="708"/>
        <w:rPr>
          <w:rFonts w:ascii="Times New Roman" w:hAnsi="Times New Roman" w:cs="Times New Roman"/>
          <w:b/>
          <w:sz w:val="24"/>
          <w:szCs w:val="24"/>
        </w:rPr>
      </w:pPr>
      <w:r w:rsidRPr="00223880">
        <w:rPr>
          <w:rFonts w:ascii="Times New Roman" w:hAnsi="Times New Roman" w:cs="Times New Roman"/>
          <w:sz w:val="24"/>
          <w:szCs w:val="24"/>
        </w:rPr>
        <w:t>Em relação às medidas antropométricas, n</w:t>
      </w:r>
      <w:r w:rsidR="001E2A08" w:rsidRPr="00223880">
        <w:rPr>
          <w:rFonts w:ascii="Times New Roman" w:hAnsi="Times New Roman" w:cs="Times New Roman"/>
          <w:sz w:val="24"/>
          <w:szCs w:val="24"/>
        </w:rPr>
        <w:t xml:space="preserve">ão houve correlação estatisticamente significante </w:t>
      </w:r>
      <w:r w:rsidRPr="00223880">
        <w:rPr>
          <w:rFonts w:ascii="Times New Roman" w:hAnsi="Times New Roman" w:cs="Times New Roman"/>
          <w:sz w:val="24"/>
          <w:szCs w:val="24"/>
        </w:rPr>
        <w:t>com os indicadores de de</w:t>
      </w:r>
      <w:r w:rsidR="009E60B2">
        <w:rPr>
          <w:rFonts w:ascii="Times New Roman" w:hAnsi="Times New Roman" w:cs="Times New Roman"/>
          <w:sz w:val="24"/>
          <w:szCs w:val="24"/>
        </w:rPr>
        <w:t>sempenho nos jogos, todavia, nem</w:t>
      </w:r>
      <w:r w:rsidRPr="00223880">
        <w:rPr>
          <w:rFonts w:ascii="Times New Roman" w:hAnsi="Times New Roman" w:cs="Times New Roman"/>
          <w:sz w:val="24"/>
          <w:szCs w:val="24"/>
        </w:rPr>
        <w:t xml:space="preserve"> todos os participantes do estudo encontravam-se dentro de uma zona de peso adequada para a idade. </w:t>
      </w:r>
      <w:r w:rsidR="00933AE2" w:rsidRPr="00223880">
        <w:rPr>
          <w:rFonts w:ascii="Times New Roman" w:hAnsi="Times New Roman" w:cs="Times New Roman"/>
          <w:sz w:val="24"/>
          <w:szCs w:val="24"/>
        </w:rPr>
        <w:t xml:space="preserve">Na relação entre envolvimento com bola/minuto de jogo e indicadores de aptidão </w:t>
      </w:r>
      <w:proofErr w:type="gramStart"/>
      <w:r w:rsidR="00933AE2" w:rsidRPr="00223880">
        <w:rPr>
          <w:rFonts w:ascii="Times New Roman" w:hAnsi="Times New Roman" w:cs="Times New Roman"/>
          <w:sz w:val="24"/>
          <w:szCs w:val="24"/>
        </w:rPr>
        <w:t>física relacionados</w:t>
      </w:r>
      <w:proofErr w:type="gramEnd"/>
      <w:r w:rsidR="00933AE2" w:rsidRPr="00223880">
        <w:rPr>
          <w:rFonts w:ascii="Times New Roman" w:hAnsi="Times New Roman" w:cs="Times New Roman"/>
          <w:sz w:val="24"/>
          <w:szCs w:val="24"/>
        </w:rPr>
        <w:t xml:space="preserve"> </w:t>
      </w:r>
      <w:r w:rsidRPr="00223880">
        <w:rPr>
          <w:rFonts w:ascii="Times New Roman" w:hAnsi="Times New Roman" w:cs="Times New Roman"/>
          <w:sz w:val="24"/>
          <w:szCs w:val="24"/>
        </w:rPr>
        <w:t>à</w:t>
      </w:r>
      <w:r w:rsidR="00933AE2" w:rsidRPr="00223880">
        <w:rPr>
          <w:rFonts w:ascii="Times New Roman" w:hAnsi="Times New Roman" w:cs="Times New Roman"/>
          <w:sz w:val="24"/>
          <w:szCs w:val="24"/>
        </w:rPr>
        <w:t xml:space="preserve"> saúde</w:t>
      </w:r>
      <w:r w:rsidRPr="00223880">
        <w:rPr>
          <w:rFonts w:ascii="Times New Roman" w:hAnsi="Times New Roman" w:cs="Times New Roman"/>
          <w:sz w:val="24"/>
          <w:szCs w:val="24"/>
        </w:rPr>
        <w:t>,</w:t>
      </w:r>
      <w:r w:rsidR="00933AE2" w:rsidRPr="00223880">
        <w:rPr>
          <w:rFonts w:ascii="Times New Roman" w:hAnsi="Times New Roman" w:cs="Times New Roman"/>
          <w:sz w:val="24"/>
          <w:szCs w:val="24"/>
        </w:rPr>
        <w:t xml:space="preserve"> primeiramente </w:t>
      </w:r>
      <w:r w:rsidR="0095522D" w:rsidRPr="000F6503">
        <w:rPr>
          <w:rFonts w:ascii="Times New Roman" w:hAnsi="Times New Roman" w:cs="Times New Roman"/>
          <w:sz w:val="24"/>
          <w:szCs w:val="24"/>
          <w:highlight w:val="yellow"/>
        </w:rPr>
        <w:t>foi avaliado</w:t>
      </w:r>
      <w:r w:rsidR="0095522D">
        <w:rPr>
          <w:rFonts w:ascii="Times New Roman" w:hAnsi="Times New Roman" w:cs="Times New Roman"/>
          <w:sz w:val="24"/>
          <w:szCs w:val="24"/>
        </w:rPr>
        <w:t xml:space="preserve"> </w:t>
      </w:r>
      <w:r w:rsidR="00933AE2" w:rsidRPr="00223880">
        <w:rPr>
          <w:rFonts w:ascii="Times New Roman" w:hAnsi="Times New Roman" w:cs="Times New Roman"/>
          <w:sz w:val="24"/>
          <w:szCs w:val="24"/>
        </w:rPr>
        <w:t xml:space="preserve">o indicador de resistência cardiorrespiratória através do teste da distância percorrida em metros durante 9 minutos. Os resultados </w:t>
      </w:r>
      <w:r w:rsidRPr="00223880">
        <w:rPr>
          <w:rFonts w:ascii="Times New Roman" w:hAnsi="Times New Roman" w:cs="Times New Roman"/>
          <w:sz w:val="24"/>
          <w:szCs w:val="24"/>
        </w:rPr>
        <w:t xml:space="preserve">indicaram </w:t>
      </w:r>
      <w:r w:rsidR="00933AE2" w:rsidRPr="00223880">
        <w:rPr>
          <w:rFonts w:ascii="Times New Roman" w:hAnsi="Times New Roman" w:cs="Times New Roman"/>
          <w:sz w:val="24"/>
          <w:szCs w:val="24"/>
        </w:rPr>
        <w:t>que há uma moderada relação (r = 0,56</w:t>
      </w:r>
      <w:r w:rsidR="00E84710" w:rsidRPr="000F6503">
        <w:rPr>
          <w:rFonts w:ascii="Times New Roman" w:hAnsi="Times New Roman" w:cs="Times New Roman"/>
          <w:sz w:val="24"/>
          <w:szCs w:val="24"/>
          <w:highlight w:val="yellow"/>
        </w:rPr>
        <w:t xml:space="preserve">, </w:t>
      </w:r>
      <w:r w:rsidR="00E84710" w:rsidRPr="000F6503">
        <w:rPr>
          <w:rFonts w:ascii="Times New Roman" w:hAnsi="Times New Roman" w:cs="Times New Roman"/>
          <w:i/>
          <w:sz w:val="24"/>
          <w:szCs w:val="24"/>
          <w:highlight w:val="yellow"/>
        </w:rPr>
        <w:t>p</w:t>
      </w:r>
      <w:r w:rsidR="00E84710" w:rsidRPr="000F6503">
        <w:rPr>
          <w:rFonts w:ascii="Times New Roman" w:hAnsi="Times New Roman" w:cs="Times New Roman"/>
          <w:sz w:val="24"/>
          <w:szCs w:val="24"/>
          <w:highlight w:val="yellow"/>
        </w:rPr>
        <w:t>&lt;0,01</w:t>
      </w:r>
      <w:r w:rsidR="00321902">
        <w:rPr>
          <w:rFonts w:ascii="Times New Roman" w:hAnsi="Times New Roman" w:cs="Times New Roman"/>
          <w:sz w:val="24"/>
          <w:szCs w:val="24"/>
        </w:rPr>
        <w:t>) entre o</w:t>
      </w:r>
      <w:r w:rsidR="00933AE2" w:rsidRPr="00223880">
        <w:rPr>
          <w:rFonts w:ascii="Times New Roman" w:hAnsi="Times New Roman" w:cs="Times New Roman"/>
          <w:sz w:val="24"/>
          <w:szCs w:val="24"/>
        </w:rPr>
        <w:t xml:space="preserve"> </w:t>
      </w:r>
      <w:r w:rsidR="00321902">
        <w:rPr>
          <w:rFonts w:ascii="Times New Roman" w:hAnsi="Times New Roman" w:cs="Times New Roman"/>
          <w:sz w:val="24"/>
          <w:szCs w:val="24"/>
        </w:rPr>
        <w:t xml:space="preserve">desempenho na </w:t>
      </w:r>
      <w:r w:rsidR="00933AE2" w:rsidRPr="00223880">
        <w:rPr>
          <w:rFonts w:ascii="Times New Roman" w:hAnsi="Times New Roman" w:cs="Times New Roman"/>
          <w:sz w:val="24"/>
          <w:szCs w:val="24"/>
        </w:rPr>
        <w:t>corrida/caminhada em 9 minutos e o envolvimento com bola</w:t>
      </w:r>
      <w:r w:rsidR="00321902">
        <w:rPr>
          <w:rFonts w:ascii="Times New Roman" w:hAnsi="Times New Roman" w:cs="Times New Roman"/>
          <w:sz w:val="24"/>
          <w:szCs w:val="24"/>
        </w:rPr>
        <w:t xml:space="preserve"> por </w:t>
      </w:r>
      <w:r w:rsidR="00933AE2" w:rsidRPr="00223880">
        <w:rPr>
          <w:rFonts w:ascii="Times New Roman" w:hAnsi="Times New Roman" w:cs="Times New Roman"/>
          <w:sz w:val="24"/>
          <w:szCs w:val="24"/>
        </w:rPr>
        <w:t xml:space="preserve">minuto de jogo. </w:t>
      </w:r>
    </w:p>
    <w:p w:rsidR="00933AE2" w:rsidRPr="00223880" w:rsidRDefault="00933AE2"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 xml:space="preserve">Outro indicador avaliado foi </w:t>
      </w:r>
      <w:proofErr w:type="gramStart"/>
      <w:r w:rsidRPr="00223880">
        <w:rPr>
          <w:rFonts w:ascii="Times New Roman" w:hAnsi="Times New Roman" w:cs="Times New Roman"/>
          <w:sz w:val="24"/>
          <w:szCs w:val="24"/>
        </w:rPr>
        <w:t>a</w:t>
      </w:r>
      <w:proofErr w:type="gramEnd"/>
      <w:r w:rsidRPr="00223880">
        <w:rPr>
          <w:rFonts w:ascii="Times New Roman" w:hAnsi="Times New Roman" w:cs="Times New Roman"/>
          <w:sz w:val="24"/>
          <w:szCs w:val="24"/>
        </w:rPr>
        <w:t xml:space="preserve"> potência muscular de membros inferiores</w:t>
      </w:r>
      <w:r w:rsidR="00321902">
        <w:rPr>
          <w:rFonts w:ascii="Times New Roman" w:hAnsi="Times New Roman" w:cs="Times New Roman"/>
          <w:sz w:val="24"/>
          <w:szCs w:val="24"/>
        </w:rPr>
        <w:t xml:space="preserve"> (</w:t>
      </w:r>
      <w:r w:rsidRPr="00223880">
        <w:rPr>
          <w:rFonts w:ascii="Times New Roman" w:hAnsi="Times New Roman" w:cs="Times New Roman"/>
          <w:sz w:val="24"/>
          <w:szCs w:val="24"/>
        </w:rPr>
        <w:t>salto horizontal</w:t>
      </w:r>
      <w:r w:rsidR="00321902">
        <w:rPr>
          <w:rFonts w:ascii="Times New Roman" w:hAnsi="Times New Roman" w:cs="Times New Roman"/>
          <w:sz w:val="24"/>
          <w:szCs w:val="24"/>
        </w:rPr>
        <w:t>) e n</w:t>
      </w:r>
      <w:r w:rsidRPr="00223880">
        <w:rPr>
          <w:rFonts w:ascii="Times New Roman" w:hAnsi="Times New Roman" w:cs="Times New Roman"/>
          <w:sz w:val="24"/>
          <w:szCs w:val="24"/>
        </w:rPr>
        <w:t>ão foi observada uma correlação estatisticamente significante</w:t>
      </w:r>
      <w:r w:rsidR="00321902">
        <w:rPr>
          <w:rFonts w:ascii="Times New Roman" w:hAnsi="Times New Roman" w:cs="Times New Roman"/>
          <w:sz w:val="24"/>
          <w:szCs w:val="24"/>
        </w:rPr>
        <w:t xml:space="preserve"> com o envolvimento com a bola</w:t>
      </w:r>
      <w:r w:rsidRPr="00223880">
        <w:rPr>
          <w:rFonts w:ascii="Times New Roman" w:hAnsi="Times New Roman" w:cs="Times New Roman"/>
          <w:sz w:val="24"/>
          <w:szCs w:val="24"/>
        </w:rPr>
        <w:t xml:space="preserve">. </w:t>
      </w:r>
      <w:r w:rsidR="0095522D" w:rsidRPr="000F6503">
        <w:rPr>
          <w:rFonts w:ascii="Times New Roman" w:hAnsi="Times New Roman" w:cs="Times New Roman"/>
          <w:sz w:val="24"/>
          <w:szCs w:val="24"/>
          <w:highlight w:val="yellow"/>
        </w:rPr>
        <w:t>T</w:t>
      </w:r>
      <w:r w:rsidRPr="000F6503">
        <w:rPr>
          <w:rFonts w:ascii="Times New Roman" w:hAnsi="Times New Roman" w:cs="Times New Roman"/>
          <w:sz w:val="24"/>
          <w:szCs w:val="24"/>
          <w:highlight w:val="yellow"/>
        </w:rPr>
        <w:t xml:space="preserve">ambém </w:t>
      </w:r>
      <w:r w:rsidR="0095522D" w:rsidRPr="000F6503">
        <w:rPr>
          <w:rFonts w:ascii="Times New Roman" w:hAnsi="Times New Roman" w:cs="Times New Roman"/>
          <w:sz w:val="24"/>
          <w:szCs w:val="24"/>
          <w:highlight w:val="yellow"/>
        </w:rPr>
        <w:t>foi avaliada</w:t>
      </w:r>
      <w:r w:rsidR="0095522D">
        <w:rPr>
          <w:rFonts w:ascii="Times New Roman" w:hAnsi="Times New Roman" w:cs="Times New Roman"/>
          <w:sz w:val="24"/>
          <w:szCs w:val="24"/>
        </w:rPr>
        <w:t xml:space="preserve"> </w:t>
      </w:r>
      <w:r w:rsidRPr="00223880">
        <w:rPr>
          <w:rFonts w:ascii="Times New Roman" w:hAnsi="Times New Roman" w:cs="Times New Roman"/>
          <w:sz w:val="24"/>
          <w:szCs w:val="24"/>
        </w:rPr>
        <w:t xml:space="preserve">a velocidade do atleta em uma corrida </w:t>
      </w:r>
      <w:r w:rsidRPr="00223880">
        <w:rPr>
          <w:rFonts w:ascii="Times New Roman" w:hAnsi="Times New Roman" w:cs="Times New Roman"/>
          <w:sz w:val="24"/>
          <w:szCs w:val="24"/>
        </w:rPr>
        <w:lastRenderedPageBreak/>
        <w:t>de 15m divida em duas etapas de análise pelas células fotoelétricas, a primeira avaliação compreende o período de 0 a 5 m e a segunda de 5 a 15 m. Esse indicador verificou o tempo mínimo de realização do percurso pelo participante sendo esperado encontrar uma relação inversamente proporcional entre o envolvimento com bola/minuto de jogo e o tempo de conclusão do percurso. A relação entre o indicador velocidade do participante e o envolvimento com bola/minuto de jogo foi significativa nos dois momentos avaliados apresentando-se frac</w:t>
      </w:r>
      <w:r w:rsidR="0014216D" w:rsidRPr="00223880">
        <w:rPr>
          <w:rFonts w:ascii="Times New Roman" w:hAnsi="Times New Roman" w:cs="Times New Roman"/>
          <w:sz w:val="24"/>
          <w:szCs w:val="24"/>
        </w:rPr>
        <w:t xml:space="preserve">a nos primeiros 5 m (-0,37, </w:t>
      </w:r>
      <w:r w:rsidR="0014216D" w:rsidRPr="00223880">
        <w:rPr>
          <w:rFonts w:ascii="Times New Roman" w:hAnsi="Times New Roman" w:cs="Times New Roman"/>
          <w:i/>
          <w:sz w:val="24"/>
          <w:szCs w:val="24"/>
        </w:rPr>
        <w:t>p</w:t>
      </w:r>
      <w:r w:rsidR="0014216D" w:rsidRPr="00223880">
        <w:rPr>
          <w:rFonts w:ascii="Times New Roman" w:hAnsi="Times New Roman" w:cs="Times New Roman"/>
          <w:sz w:val="24"/>
          <w:szCs w:val="24"/>
        </w:rPr>
        <w:t>&lt;</w:t>
      </w:r>
      <w:r w:rsidRPr="00223880">
        <w:rPr>
          <w:rFonts w:ascii="Times New Roman" w:hAnsi="Times New Roman" w:cs="Times New Roman"/>
          <w:sz w:val="24"/>
          <w:szCs w:val="24"/>
        </w:rPr>
        <w:t>0,05) e moderada nos 10 m finais (-</w:t>
      </w:r>
      <w:proofErr w:type="gramStart"/>
      <w:r w:rsidRPr="00223880">
        <w:rPr>
          <w:rFonts w:ascii="Times New Roman" w:hAnsi="Times New Roman" w:cs="Times New Roman"/>
          <w:sz w:val="24"/>
          <w:szCs w:val="24"/>
        </w:rPr>
        <w:t>0,</w:t>
      </w:r>
      <w:r w:rsidRPr="000F6503">
        <w:rPr>
          <w:rFonts w:ascii="Times New Roman" w:hAnsi="Times New Roman" w:cs="Times New Roman"/>
          <w:sz w:val="24"/>
          <w:szCs w:val="24"/>
          <w:highlight w:val="yellow"/>
        </w:rPr>
        <w:t>4</w:t>
      </w:r>
      <w:r w:rsidR="003B1DAA" w:rsidRPr="000F6503">
        <w:rPr>
          <w:rFonts w:ascii="Times New Roman" w:hAnsi="Times New Roman" w:cs="Times New Roman"/>
          <w:sz w:val="24"/>
          <w:szCs w:val="24"/>
          <w:highlight w:val="yellow"/>
        </w:rPr>
        <w:t>9</w:t>
      </w:r>
      <w:r w:rsidR="0014216D" w:rsidRPr="00223880">
        <w:rPr>
          <w:rFonts w:ascii="Times New Roman" w:hAnsi="Times New Roman" w:cs="Times New Roman"/>
          <w:sz w:val="24"/>
          <w:szCs w:val="24"/>
        </w:rPr>
        <w:t xml:space="preserve">, </w:t>
      </w:r>
      <w:r w:rsidRPr="00223880">
        <w:rPr>
          <w:rFonts w:ascii="Times New Roman" w:hAnsi="Times New Roman" w:cs="Times New Roman"/>
          <w:i/>
          <w:sz w:val="24"/>
          <w:szCs w:val="24"/>
        </w:rPr>
        <w:t>p</w:t>
      </w:r>
      <w:proofErr w:type="gramEnd"/>
      <w:r w:rsidR="0014216D" w:rsidRPr="00223880">
        <w:rPr>
          <w:rFonts w:ascii="Times New Roman" w:hAnsi="Times New Roman" w:cs="Times New Roman"/>
          <w:sz w:val="24"/>
          <w:szCs w:val="24"/>
        </w:rPr>
        <w:t>&lt;</w:t>
      </w:r>
      <w:r w:rsidRPr="00223880">
        <w:rPr>
          <w:rFonts w:ascii="Times New Roman" w:hAnsi="Times New Roman" w:cs="Times New Roman"/>
          <w:sz w:val="24"/>
          <w:szCs w:val="24"/>
        </w:rPr>
        <w:t>0,01).</w:t>
      </w:r>
    </w:p>
    <w:p w:rsidR="00924957" w:rsidRPr="00223880" w:rsidRDefault="0014216D"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Considerando os indicado</w:t>
      </w:r>
      <w:r w:rsidR="00933AE2" w:rsidRPr="00223880">
        <w:rPr>
          <w:rFonts w:ascii="Times New Roman" w:hAnsi="Times New Roman" w:cs="Times New Roman"/>
          <w:sz w:val="24"/>
          <w:szCs w:val="24"/>
        </w:rPr>
        <w:t>res de desempenho técnico, houve uma forte correlação entre o envolvimento com bola/minuto de jogo e a quantidade de passes totais/minuto (</w:t>
      </w:r>
      <w:proofErr w:type="gramStart"/>
      <w:r w:rsidR="00933AE2" w:rsidRPr="00223880">
        <w:rPr>
          <w:rFonts w:ascii="Times New Roman" w:hAnsi="Times New Roman" w:cs="Times New Roman"/>
          <w:sz w:val="24"/>
          <w:szCs w:val="24"/>
        </w:rPr>
        <w:t>0,</w:t>
      </w:r>
      <w:r w:rsidR="00933AE2" w:rsidRPr="000F6503">
        <w:rPr>
          <w:rFonts w:ascii="Times New Roman" w:hAnsi="Times New Roman" w:cs="Times New Roman"/>
          <w:sz w:val="24"/>
          <w:szCs w:val="24"/>
          <w:highlight w:val="yellow"/>
        </w:rPr>
        <w:t>7</w:t>
      </w:r>
      <w:r w:rsidR="00FC0BCB" w:rsidRPr="000F6503">
        <w:rPr>
          <w:rFonts w:ascii="Times New Roman" w:hAnsi="Times New Roman" w:cs="Times New Roman"/>
          <w:sz w:val="24"/>
          <w:szCs w:val="24"/>
          <w:highlight w:val="yellow"/>
        </w:rPr>
        <w:t>6</w:t>
      </w:r>
      <w:r w:rsidR="002D4AA7" w:rsidRPr="000F6503">
        <w:rPr>
          <w:rFonts w:ascii="Times New Roman" w:hAnsi="Times New Roman" w:cs="Times New Roman"/>
          <w:sz w:val="24"/>
          <w:szCs w:val="24"/>
          <w:highlight w:val="yellow"/>
        </w:rPr>
        <w:t xml:space="preserve">, </w:t>
      </w:r>
      <w:r w:rsidR="002D4AA7" w:rsidRPr="000F6503">
        <w:rPr>
          <w:rFonts w:ascii="Times New Roman" w:hAnsi="Times New Roman" w:cs="Times New Roman"/>
          <w:i/>
          <w:sz w:val="24"/>
          <w:szCs w:val="24"/>
          <w:highlight w:val="yellow"/>
        </w:rPr>
        <w:t>p</w:t>
      </w:r>
      <w:proofErr w:type="gramEnd"/>
      <w:r w:rsidR="002D4AA7" w:rsidRPr="000F6503">
        <w:rPr>
          <w:rFonts w:ascii="Times New Roman" w:hAnsi="Times New Roman" w:cs="Times New Roman"/>
          <w:sz w:val="24"/>
          <w:szCs w:val="24"/>
          <w:highlight w:val="yellow"/>
        </w:rPr>
        <w:t>&lt;0,01</w:t>
      </w:r>
      <w:r w:rsidR="00933AE2" w:rsidRPr="00223880">
        <w:rPr>
          <w:rFonts w:ascii="Times New Roman" w:hAnsi="Times New Roman" w:cs="Times New Roman"/>
          <w:sz w:val="24"/>
          <w:szCs w:val="24"/>
        </w:rPr>
        <w:t>). Não houve correlação estatisticamente significante quando foram consid</w:t>
      </w:r>
      <w:r w:rsidR="00F02F09">
        <w:rPr>
          <w:rFonts w:ascii="Times New Roman" w:hAnsi="Times New Roman" w:cs="Times New Roman"/>
          <w:sz w:val="24"/>
          <w:szCs w:val="24"/>
        </w:rPr>
        <w:t xml:space="preserve">erados </w:t>
      </w:r>
      <w:r w:rsidRPr="00223880">
        <w:rPr>
          <w:rFonts w:ascii="Times New Roman" w:hAnsi="Times New Roman" w:cs="Times New Roman"/>
          <w:sz w:val="24"/>
          <w:szCs w:val="24"/>
        </w:rPr>
        <w:t xml:space="preserve">os passes certos. Já considerando </w:t>
      </w:r>
      <w:r w:rsidR="00933AE2" w:rsidRPr="00223880">
        <w:rPr>
          <w:rFonts w:ascii="Times New Roman" w:hAnsi="Times New Roman" w:cs="Times New Roman"/>
          <w:sz w:val="24"/>
          <w:szCs w:val="24"/>
        </w:rPr>
        <w:t>os dribles totais/minuto e o envolvimento com bola/minuto de jogo</w:t>
      </w:r>
      <w:r w:rsidRPr="00223880">
        <w:rPr>
          <w:rFonts w:ascii="Times New Roman" w:hAnsi="Times New Roman" w:cs="Times New Roman"/>
          <w:sz w:val="24"/>
          <w:szCs w:val="24"/>
        </w:rPr>
        <w:t xml:space="preserve">, houve uma elevada correlação </w:t>
      </w:r>
      <w:r w:rsidR="00933AE2" w:rsidRPr="00223880">
        <w:rPr>
          <w:rFonts w:ascii="Times New Roman" w:hAnsi="Times New Roman" w:cs="Times New Roman"/>
          <w:sz w:val="24"/>
          <w:szCs w:val="24"/>
        </w:rPr>
        <w:t>(</w:t>
      </w:r>
      <w:proofErr w:type="gramStart"/>
      <w:r w:rsidR="00933AE2" w:rsidRPr="00223880">
        <w:rPr>
          <w:rFonts w:ascii="Times New Roman" w:hAnsi="Times New Roman" w:cs="Times New Roman"/>
          <w:sz w:val="24"/>
          <w:szCs w:val="24"/>
        </w:rPr>
        <w:t>0,70</w:t>
      </w:r>
      <w:r w:rsidRPr="00223880">
        <w:rPr>
          <w:rFonts w:ascii="Times New Roman" w:hAnsi="Times New Roman" w:cs="Times New Roman"/>
          <w:sz w:val="24"/>
          <w:szCs w:val="24"/>
        </w:rPr>
        <w:t xml:space="preserve">, </w:t>
      </w:r>
      <w:r w:rsidR="00933AE2" w:rsidRPr="00223880">
        <w:rPr>
          <w:rFonts w:ascii="Times New Roman" w:hAnsi="Times New Roman" w:cs="Times New Roman"/>
          <w:i/>
          <w:sz w:val="24"/>
          <w:szCs w:val="24"/>
        </w:rPr>
        <w:t>p</w:t>
      </w:r>
      <w:proofErr w:type="gramEnd"/>
      <w:r w:rsidR="00933AE2" w:rsidRPr="00223880">
        <w:rPr>
          <w:rFonts w:ascii="Times New Roman" w:hAnsi="Times New Roman" w:cs="Times New Roman"/>
          <w:sz w:val="24"/>
          <w:szCs w:val="24"/>
        </w:rPr>
        <w:t>&lt;0,01). Por outro lado, considerando apenas os dribles corretos</w:t>
      </w:r>
      <w:r w:rsidR="00D3601F" w:rsidRPr="00223880">
        <w:rPr>
          <w:rFonts w:ascii="Times New Roman" w:hAnsi="Times New Roman" w:cs="Times New Roman"/>
          <w:sz w:val="24"/>
          <w:szCs w:val="24"/>
        </w:rPr>
        <w:t>,</w:t>
      </w:r>
      <w:r w:rsidR="00933AE2" w:rsidRPr="00223880">
        <w:rPr>
          <w:rFonts w:ascii="Times New Roman" w:hAnsi="Times New Roman" w:cs="Times New Roman"/>
          <w:sz w:val="24"/>
          <w:szCs w:val="24"/>
        </w:rPr>
        <w:t xml:space="preserve"> a relação foi significativa e apresentou-se moderada (</w:t>
      </w:r>
      <w:proofErr w:type="gramStart"/>
      <w:r w:rsidR="00933AE2" w:rsidRPr="00223880">
        <w:rPr>
          <w:rFonts w:ascii="Times New Roman" w:hAnsi="Times New Roman" w:cs="Times New Roman"/>
          <w:sz w:val="24"/>
          <w:szCs w:val="24"/>
        </w:rPr>
        <w:t>0,</w:t>
      </w:r>
      <w:r w:rsidR="00933AE2" w:rsidRPr="000F6503">
        <w:rPr>
          <w:rFonts w:ascii="Times New Roman" w:hAnsi="Times New Roman" w:cs="Times New Roman"/>
          <w:sz w:val="24"/>
          <w:szCs w:val="24"/>
          <w:highlight w:val="yellow"/>
        </w:rPr>
        <w:t>4</w:t>
      </w:r>
      <w:r w:rsidR="00FC0BCB" w:rsidRPr="000F6503">
        <w:rPr>
          <w:rFonts w:ascii="Times New Roman" w:hAnsi="Times New Roman" w:cs="Times New Roman"/>
          <w:sz w:val="24"/>
          <w:szCs w:val="24"/>
          <w:highlight w:val="yellow"/>
        </w:rPr>
        <w:t>6</w:t>
      </w:r>
      <w:r w:rsidR="00D3601F" w:rsidRPr="00223880">
        <w:rPr>
          <w:rFonts w:ascii="Times New Roman" w:hAnsi="Times New Roman" w:cs="Times New Roman"/>
          <w:sz w:val="24"/>
          <w:szCs w:val="24"/>
        </w:rPr>
        <w:t xml:space="preserve">, </w:t>
      </w:r>
      <w:r w:rsidR="00933AE2" w:rsidRPr="00223880">
        <w:rPr>
          <w:rFonts w:ascii="Times New Roman" w:hAnsi="Times New Roman" w:cs="Times New Roman"/>
          <w:i/>
          <w:sz w:val="24"/>
          <w:szCs w:val="24"/>
        </w:rPr>
        <w:t>p</w:t>
      </w:r>
      <w:proofErr w:type="gramEnd"/>
      <w:r w:rsidR="00933AE2" w:rsidRPr="00223880">
        <w:rPr>
          <w:rFonts w:ascii="Times New Roman" w:hAnsi="Times New Roman" w:cs="Times New Roman"/>
          <w:sz w:val="24"/>
          <w:szCs w:val="24"/>
        </w:rPr>
        <w:t xml:space="preserve">&lt;0,05). </w:t>
      </w:r>
      <w:r w:rsidR="00D3601F" w:rsidRPr="00223880">
        <w:rPr>
          <w:rFonts w:ascii="Times New Roman" w:hAnsi="Times New Roman" w:cs="Times New Roman"/>
          <w:sz w:val="24"/>
          <w:szCs w:val="24"/>
        </w:rPr>
        <w:t xml:space="preserve">Seguindo essa tendência, também foi observada </w:t>
      </w:r>
      <w:r w:rsidR="00933AE2" w:rsidRPr="00223880">
        <w:rPr>
          <w:rFonts w:ascii="Times New Roman" w:hAnsi="Times New Roman" w:cs="Times New Roman"/>
          <w:sz w:val="24"/>
          <w:szCs w:val="24"/>
        </w:rPr>
        <w:t xml:space="preserve">uma forte </w:t>
      </w:r>
      <w:r w:rsidR="004E7751" w:rsidRPr="00223880">
        <w:rPr>
          <w:rFonts w:ascii="Times New Roman" w:hAnsi="Times New Roman" w:cs="Times New Roman"/>
          <w:sz w:val="24"/>
          <w:szCs w:val="24"/>
        </w:rPr>
        <w:t>cor</w:t>
      </w:r>
      <w:r w:rsidR="00933AE2" w:rsidRPr="00223880">
        <w:rPr>
          <w:rFonts w:ascii="Times New Roman" w:hAnsi="Times New Roman" w:cs="Times New Roman"/>
          <w:sz w:val="24"/>
          <w:szCs w:val="24"/>
        </w:rPr>
        <w:t>relação entre os chutes totais/minuto e o envolvimento com bola/minuto (0,</w:t>
      </w:r>
      <w:r w:rsidR="00933AE2" w:rsidRPr="000F6503">
        <w:rPr>
          <w:rFonts w:ascii="Times New Roman" w:hAnsi="Times New Roman" w:cs="Times New Roman"/>
          <w:sz w:val="24"/>
          <w:szCs w:val="24"/>
          <w:highlight w:val="yellow"/>
        </w:rPr>
        <w:t>6</w:t>
      </w:r>
      <w:r w:rsidR="00E84710" w:rsidRPr="000F6503">
        <w:rPr>
          <w:rFonts w:ascii="Times New Roman" w:hAnsi="Times New Roman" w:cs="Times New Roman"/>
          <w:sz w:val="24"/>
          <w:szCs w:val="24"/>
          <w:highlight w:val="yellow"/>
        </w:rPr>
        <w:t>3</w:t>
      </w:r>
      <w:r w:rsidR="004E7751" w:rsidRPr="00223880">
        <w:rPr>
          <w:rFonts w:ascii="Times New Roman" w:hAnsi="Times New Roman" w:cs="Times New Roman"/>
          <w:sz w:val="24"/>
          <w:szCs w:val="24"/>
        </w:rPr>
        <w:t xml:space="preserve">, </w:t>
      </w:r>
      <w:r w:rsidR="00933AE2" w:rsidRPr="00223880">
        <w:rPr>
          <w:rFonts w:ascii="Times New Roman" w:hAnsi="Times New Roman" w:cs="Times New Roman"/>
          <w:i/>
          <w:sz w:val="24"/>
          <w:szCs w:val="24"/>
        </w:rPr>
        <w:t>p</w:t>
      </w:r>
      <w:r w:rsidR="00933AE2" w:rsidRPr="00223880">
        <w:rPr>
          <w:rFonts w:ascii="Times New Roman" w:hAnsi="Times New Roman" w:cs="Times New Roman"/>
          <w:sz w:val="24"/>
          <w:szCs w:val="24"/>
        </w:rPr>
        <w:t xml:space="preserve">&lt;0,01) </w:t>
      </w:r>
      <w:r w:rsidR="009072F9">
        <w:rPr>
          <w:rFonts w:ascii="Times New Roman" w:hAnsi="Times New Roman" w:cs="Times New Roman"/>
          <w:sz w:val="24"/>
          <w:szCs w:val="24"/>
        </w:rPr>
        <w:t xml:space="preserve">e </w:t>
      </w:r>
      <w:r w:rsidR="009072F9" w:rsidRPr="000F6503">
        <w:rPr>
          <w:rFonts w:ascii="Times New Roman" w:hAnsi="Times New Roman" w:cs="Times New Roman"/>
          <w:sz w:val="24"/>
          <w:szCs w:val="24"/>
          <w:highlight w:val="yellow"/>
        </w:rPr>
        <w:t xml:space="preserve">uma </w:t>
      </w:r>
      <w:r w:rsidR="009072F9" w:rsidRPr="00187D23">
        <w:rPr>
          <w:rFonts w:ascii="Times New Roman" w:hAnsi="Times New Roman" w:cs="Times New Roman"/>
          <w:sz w:val="24"/>
          <w:szCs w:val="24"/>
          <w:highlight w:val="yellow"/>
        </w:rPr>
        <w:t>fraca</w:t>
      </w:r>
      <w:r w:rsidR="00933AE2" w:rsidRPr="00187D23">
        <w:rPr>
          <w:rFonts w:ascii="Times New Roman" w:hAnsi="Times New Roman" w:cs="Times New Roman"/>
          <w:sz w:val="24"/>
          <w:szCs w:val="24"/>
          <w:highlight w:val="yellow"/>
        </w:rPr>
        <w:t xml:space="preserve"> relação</w:t>
      </w:r>
      <w:r w:rsidR="00933AE2" w:rsidRPr="00223880">
        <w:rPr>
          <w:rFonts w:ascii="Times New Roman" w:hAnsi="Times New Roman" w:cs="Times New Roman"/>
          <w:sz w:val="24"/>
          <w:szCs w:val="24"/>
        </w:rPr>
        <w:t xml:space="preserve"> </w:t>
      </w:r>
      <w:r w:rsidR="00F02F09" w:rsidRPr="000F6503">
        <w:rPr>
          <w:rFonts w:ascii="Times New Roman" w:hAnsi="Times New Roman" w:cs="Times New Roman"/>
          <w:sz w:val="24"/>
          <w:szCs w:val="24"/>
          <w:highlight w:val="yellow"/>
        </w:rPr>
        <w:t>quando considerados</w:t>
      </w:r>
      <w:r w:rsidR="00F02F09">
        <w:rPr>
          <w:rFonts w:ascii="Times New Roman" w:hAnsi="Times New Roman" w:cs="Times New Roman"/>
          <w:sz w:val="24"/>
          <w:szCs w:val="24"/>
        </w:rPr>
        <w:t xml:space="preserve"> </w:t>
      </w:r>
      <w:r w:rsidR="004E7751" w:rsidRPr="00223880">
        <w:rPr>
          <w:rFonts w:ascii="Times New Roman" w:hAnsi="Times New Roman" w:cs="Times New Roman"/>
          <w:sz w:val="24"/>
          <w:szCs w:val="24"/>
        </w:rPr>
        <w:t xml:space="preserve">apenas </w:t>
      </w:r>
      <w:r w:rsidR="00933AE2" w:rsidRPr="00223880">
        <w:rPr>
          <w:rFonts w:ascii="Times New Roman" w:hAnsi="Times New Roman" w:cs="Times New Roman"/>
          <w:sz w:val="24"/>
          <w:szCs w:val="24"/>
        </w:rPr>
        <w:t>os chutes certos (</w:t>
      </w:r>
      <w:proofErr w:type="gramStart"/>
      <w:r w:rsidR="00933AE2" w:rsidRPr="00223880">
        <w:rPr>
          <w:rFonts w:ascii="Times New Roman" w:hAnsi="Times New Roman" w:cs="Times New Roman"/>
          <w:sz w:val="24"/>
          <w:szCs w:val="24"/>
        </w:rPr>
        <w:t>0,</w:t>
      </w:r>
      <w:r w:rsidR="00E84710" w:rsidRPr="000F6503">
        <w:rPr>
          <w:rFonts w:ascii="Times New Roman" w:hAnsi="Times New Roman" w:cs="Times New Roman"/>
          <w:sz w:val="24"/>
          <w:szCs w:val="24"/>
          <w:highlight w:val="yellow"/>
        </w:rPr>
        <w:t>40</w:t>
      </w:r>
      <w:r w:rsidR="004E7751" w:rsidRPr="00223880">
        <w:rPr>
          <w:rFonts w:ascii="Times New Roman" w:hAnsi="Times New Roman" w:cs="Times New Roman"/>
          <w:sz w:val="24"/>
          <w:szCs w:val="24"/>
        </w:rPr>
        <w:t xml:space="preserve">, </w:t>
      </w:r>
      <w:r w:rsidR="00933AE2" w:rsidRPr="00223880">
        <w:rPr>
          <w:rFonts w:ascii="Times New Roman" w:hAnsi="Times New Roman" w:cs="Times New Roman"/>
          <w:sz w:val="24"/>
          <w:szCs w:val="24"/>
        </w:rPr>
        <w:t>p</w:t>
      </w:r>
      <w:proofErr w:type="gramEnd"/>
      <w:r w:rsidR="00933AE2" w:rsidRPr="00223880">
        <w:rPr>
          <w:rFonts w:ascii="Times New Roman" w:hAnsi="Times New Roman" w:cs="Times New Roman"/>
          <w:sz w:val="24"/>
          <w:szCs w:val="24"/>
        </w:rPr>
        <w:t>&lt; 0,05).</w:t>
      </w:r>
      <w:r w:rsidR="004E7751" w:rsidRPr="00223880">
        <w:rPr>
          <w:rFonts w:ascii="Times New Roman" w:hAnsi="Times New Roman" w:cs="Times New Roman"/>
          <w:sz w:val="24"/>
          <w:szCs w:val="24"/>
        </w:rPr>
        <w:t xml:space="preserve"> Como esperado, houve uma elevada correlação entre o envolvimento com bola/minuto (0,84, </w:t>
      </w:r>
      <w:r w:rsidR="004E7751" w:rsidRPr="00223880">
        <w:rPr>
          <w:rFonts w:ascii="Times New Roman" w:hAnsi="Times New Roman" w:cs="Times New Roman"/>
          <w:i/>
          <w:sz w:val="24"/>
          <w:szCs w:val="24"/>
        </w:rPr>
        <w:t>p</w:t>
      </w:r>
      <w:r w:rsidR="004E7751" w:rsidRPr="00223880">
        <w:rPr>
          <w:rFonts w:ascii="Times New Roman" w:hAnsi="Times New Roman" w:cs="Times New Roman"/>
          <w:sz w:val="24"/>
          <w:szCs w:val="24"/>
        </w:rPr>
        <w:t>&lt;0,01) e a</w:t>
      </w:r>
      <w:r w:rsidR="00933AE2" w:rsidRPr="00223880">
        <w:rPr>
          <w:rFonts w:ascii="Times New Roman" w:hAnsi="Times New Roman" w:cs="Times New Roman"/>
          <w:sz w:val="24"/>
          <w:szCs w:val="24"/>
        </w:rPr>
        <w:t xml:space="preserve"> soma dos três indicadores de desempenho técnico (passes, dribles e chutes tota</w:t>
      </w:r>
      <w:r w:rsidR="004E7751" w:rsidRPr="00223880">
        <w:rPr>
          <w:rFonts w:ascii="Times New Roman" w:hAnsi="Times New Roman" w:cs="Times New Roman"/>
          <w:sz w:val="24"/>
          <w:szCs w:val="24"/>
        </w:rPr>
        <w:t>is por minuto em jogo).</w:t>
      </w:r>
    </w:p>
    <w:p w:rsidR="008C2DF1" w:rsidRPr="00223880" w:rsidRDefault="008C2DF1"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Após a análise dos jog</w:t>
      </w:r>
      <w:r w:rsidR="0035415C">
        <w:rPr>
          <w:rFonts w:ascii="Times New Roman" w:hAnsi="Times New Roman" w:cs="Times New Roman"/>
          <w:sz w:val="24"/>
          <w:szCs w:val="24"/>
        </w:rPr>
        <w:t xml:space="preserve">os </w:t>
      </w:r>
      <w:r w:rsidR="0035415C" w:rsidRPr="000F6503">
        <w:rPr>
          <w:rFonts w:ascii="Times New Roman" w:hAnsi="Times New Roman" w:cs="Times New Roman"/>
          <w:sz w:val="24"/>
          <w:szCs w:val="24"/>
          <w:highlight w:val="yellow"/>
        </w:rPr>
        <w:t>observou-se</w:t>
      </w:r>
      <w:r w:rsidR="005E6970" w:rsidRPr="00223880">
        <w:rPr>
          <w:rFonts w:ascii="Times New Roman" w:hAnsi="Times New Roman" w:cs="Times New Roman"/>
          <w:sz w:val="24"/>
          <w:szCs w:val="24"/>
        </w:rPr>
        <w:t xml:space="preserve"> que em apenas 50</w:t>
      </w:r>
      <w:r w:rsidR="008055D2" w:rsidRPr="00223880">
        <w:rPr>
          <w:rFonts w:ascii="Times New Roman" w:hAnsi="Times New Roman" w:cs="Times New Roman"/>
          <w:sz w:val="24"/>
          <w:szCs w:val="24"/>
        </w:rPr>
        <w:t>% das partidas</w:t>
      </w:r>
      <w:r w:rsidRPr="00223880">
        <w:rPr>
          <w:rFonts w:ascii="Times New Roman" w:hAnsi="Times New Roman" w:cs="Times New Roman"/>
          <w:sz w:val="24"/>
          <w:szCs w:val="24"/>
        </w:rPr>
        <w:t xml:space="preserve"> o time vencedor apresentou </w:t>
      </w:r>
      <w:r w:rsidR="008055D2" w:rsidRPr="00223880">
        <w:rPr>
          <w:rFonts w:ascii="Times New Roman" w:hAnsi="Times New Roman" w:cs="Times New Roman"/>
          <w:sz w:val="24"/>
          <w:szCs w:val="24"/>
        </w:rPr>
        <w:t>um maior</w:t>
      </w:r>
      <w:r w:rsidRPr="00223880">
        <w:rPr>
          <w:rFonts w:ascii="Times New Roman" w:hAnsi="Times New Roman" w:cs="Times New Roman"/>
          <w:sz w:val="24"/>
          <w:szCs w:val="24"/>
        </w:rPr>
        <w:t xml:space="preserve"> </w:t>
      </w:r>
      <w:r w:rsidR="006E70C7" w:rsidRPr="00223880">
        <w:rPr>
          <w:rFonts w:ascii="Times New Roman" w:hAnsi="Times New Roman" w:cs="Times New Roman"/>
          <w:sz w:val="24"/>
          <w:szCs w:val="24"/>
        </w:rPr>
        <w:t xml:space="preserve">número de envolvimento com bola por </w:t>
      </w:r>
      <w:r w:rsidRPr="00223880">
        <w:rPr>
          <w:rFonts w:ascii="Times New Roman" w:hAnsi="Times New Roman" w:cs="Times New Roman"/>
          <w:sz w:val="24"/>
          <w:szCs w:val="24"/>
        </w:rPr>
        <w:t>m</w:t>
      </w:r>
      <w:r w:rsidR="008055D2" w:rsidRPr="00223880">
        <w:rPr>
          <w:rFonts w:ascii="Times New Roman" w:hAnsi="Times New Roman" w:cs="Times New Roman"/>
          <w:sz w:val="24"/>
          <w:szCs w:val="24"/>
        </w:rPr>
        <w:t xml:space="preserve">inuto </w:t>
      </w:r>
      <w:r w:rsidR="002E0B09" w:rsidRPr="00223880">
        <w:rPr>
          <w:rFonts w:ascii="Times New Roman" w:hAnsi="Times New Roman" w:cs="Times New Roman"/>
          <w:sz w:val="24"/>
          <w:szCs w:val="24"/>
        </w:rPr>
        <w:t xml:space="preserve">de </w:t>
      </w:r>
      <w:r w:rsidR="008055D2" w:rsidRPr="00223880">
        <w:rPr>
          <w:rFonts w:ascii="Times New Roman" w:hAnsi="Times New Roman" w:cs="Times New Roman"/>
          <w:sz w:val="24"/>
          <w:szCs w:val="24"/>
        </w:rPr>
        <w:t xml:space="preserve">jogo, </w:t>
      </w:r>
      <w:r w:rsidR="006E70C7" w:rsidRPr="00223880">
        <w:rPr>
          <w:rFonts w:ascii="Times New Roman" w:hAnsi="Times New Roman" w:cs="Times New Roman"/>
          <w:sz w:val="24"/>
          <w:szCs w:val="24"/>
        </w:rPr>
        <w:t xml:space="preserve">em contrapartida outros </w:t>
      </w:r>
      <w:r w:rsidR="005E6970" w:rsidRPr="00223880">
        <w:rPr>
          <w:rFonts w:ascii="Times New Roman" w:hAnsi="Times New Roman" w:cs="Times New Roman"/>
          <w:sz w:val="24"/>
          <w:szCs w:val="24"/>
        </w:rPr>
        <w:t>40</w:t>
      </w:r>
      <w:r w:rsidR="008055D2" w:rsidRPr="00223880">
        <w:rPr>
          <w:rFonts w:ascii="Times New Roman" w:hAnsi="Times New Roman" w:cs="Times New Roman"/>
          <w:sz w:val="24"/>
          <w:szCs w:val="24"/>
        </w:rPr>
        <w:t xml:space="preserve">% </w:t>
      </w:r>
      <w:r w:rsidR="002E0B09" w:rsidRPr="00223880">
        <w:rPr>
          <w:rFonts w:ascii="Times New Roman" w:hAnsi="Times New Roman" w:cs="Times New Roman"/>
          <w:sz w:val="24"/>
          <w:szCs w:val="24"/>
        </w:rPr>
        <w:t>dos jogos</w:t>
      </w:r>
      <w:r w:rsidR="00BC28CA" w:rsidRPr="00223880">
        <w:rPr>
          <w:rFonts w:ascii="Times New Roman" w:hAnsi="Times New Roman" w:cs="Times New Roman"/>
          <w:sz w:val="24"/>
          <w:szCs w:val="24"/>
        </w:rPr>
        <w:t xml:space="preserve"> </w:t>
      </w:r>
      <w:r w:rsidRPr="00223880">
        <w:rPr>
          <w:rFonts w:ascii="Times New Roman" w:hAnsi="Times New Roman" w:cs="Times New Roman"/>
          <w:sz w:val="24"/>
          <w:szCs w:val="24"/>
        </w:rPr>
        <w:t>o time vencedor não contou com maior envolvimento com bola</w:t>
      </w:r>
      <w:r w:rsidR="006E70C7" w:rsidRPr="00223880">
        <w:rPr>
          <w:rFonts w:ascii="Times New Roman" w:hAnsi="Times New Roman" w:cs="Times New Roman"/>
          <w:sz w:val="24"/>
          <w:szCs w:val="24"/>
        </w:rPr>
        <w:t xml:space="preserve"> por </w:t>
      </w:r>
      <w:r w:rsidRPr="00223880">
        <w:rPr>
          <w:rFonts w:ascii="Times New Roman" w:hAnsi="Times New Roman" w:cs="Times New Roman"/>
          <w:sz w:val="24"/>
          <w:szCs w:val="24"/>
        </w:rPr>
        <w:t>minuto jogo. Além disso, em 10% dos jogos houve empate</w:t>
      </w:r>
      <w:r w:rsidR="006E70C7" w:rsidRPr="00223880">
        <w:rPr>
          <w:rFonts w:ascii="Times New Roman" w:hAnsi="Times New Roman" w:cs="Times New Roman"/>
          <w:sz w:val="24"/>
          <w:szCs w:val="24"/>
        </w:rPr>
        <w:t>,</w:t>
      </w:r>
      <w:r w:rsidRPr="00223880">
        <w:rPr>
          <w:rFonts w:ascii="Times New Roman" w:hAnsi="Times New Roman" w:cs="Times New Roman"/>
          <w:sz w:val="24"/>
          <w:szCs w:val="24"/>
        </w:rPr>
        <w:t xml:space="preserve"> com </w:t>
      </w:r>
      <w:r w:rsidR="00BC28CA" w:rsidRPr="00223880">
        <w:rPr>
          <w:rFonts w:ascii="Times New Roman" w:hAnsi="Times New Roman" w:cs="Times New Roman"/>
          <w:sz w:val="24"/>
          <w:szCs w:val="24"/>
        </w:rPr>
        <w:t>um nú</w:t>
      </w:r>
      <w:r w:rsidR="008055D2" w:rsidRPr="00223880">
        <w:rPr>
          <w:rFonts w:ascii="Times New Roman" w:hAnsi="Times New Roman" w:cs="Times New Roman"/>
          <w:sz w:val="24"/>
          <w:szCs w:val="24"/>
        </w:rPr>
        <w:t xml:space="preserve">mero total </w:t>
      </w:r>
      <w:r w:rsidRPr="00223880">
        <w:rPr>
          <w:rFonts w:ascii="Times New Roman" w:hAnsi="Times New Roman" w:cs="Times New Roman"/>
          <w:sz w:val="24"/>
          <w:szCs w:val="24"/>
        </w:rPr>
        <w:t>de envolvimento com bola</w:t>
      </w:r>
      <w:r w:rsidR="006E70C7" w:rsidRPr="00223880">
        <w:rPr>
          <w:rFonts w:ascii="Times New Roman" w:hAnsi="Times New Roman" w:cs="Times New Roman"/>
          <w:sz w:val="24"/>
          <w:szCs w:val="24"/>
        </w:rPr>
        <w:t xml:space="preserve"> por minuto de jogo muito </w:t>
      </w:r>
      <w:r w:rsidR="006E70C7" w:rsidRPr="000F6503">
        <w:rPr>
          <w:rFonts w:ascii="Times New Roman" w:hAnsi="Times New Roman" w:cs="Times New Roman"/>
          <w:sz w:val="24"/>
          <w:szCs w:val="24"/>
          <w:highlight w:val="yellow"/>
        </w:rPr>
        <w:t>próximo</w:t>
      </w:r>
      <w:r w:rsidR="002E0B09" w:rsidRPr="00223880">
        <w:rPr>
          <w:rFonts w:ascii="Times New Roman" w:hAnsi="Times New Roman" w:cs="Times New Roman"/>
          <w:sz w:val="24"/>
          <w:szCs w:val="24"/>
        </w:rPr>
        <w:t xml:space="preserve"> entre as equipes</w:t>
      </w:r>
      <w:r w:rsidR="006B0403">
        <w:rPr>
          <w:rFonts w:ascii="Times New Roman" w:hAnsi="Times New Roman" w:cs="Times New Roman"/>
          <w:sz w:val="24"/>
          <w:szCs w:val="24"/>
        </w:rPr>
        <w:t xml:space="preserve"> (</w:t>
      </w:r>
      <w:r w:rsidR="006E70C7" w:rsidRPr="00223880">
        <w:rPr>
          <w:rFonts w:ascii="Times New Roman" w:hAnsi="Times New Roman" w:cs="Times New Roman"/>
          <w:sz w:val="24"/>
          <w:szCs w:val="24"/>
        </w:rPr>
        <w:t xml:space="preserve">14,68 </w:t>
      </w:r>
      <w:proofErr w:type="spellStart"/>
      <w:r w:rsidR="006B0403" w:rsidRPr="000F6503">
        <w:rPr>
          <w:rFonts w:ascii="Times New Roman" w:hAnsi="Times New Roman" w:cs="Times New Roman"/>
          <w:sz w:val="24"/>
          <w:szCs w:val="24"/>
          <w:highlight w:val="yellow"/>
        </w:rPr>
        <w:t>xs</w:t>
      </w:r>
      <w:proofErr w:type="spellEnd"/>
      <w:r w:rsidR="006B0403">
        <w:rPr>
          <w:rFonts w:ascii="Times New Roman" w:hAnsi="Times New Roman" w:cs="Times New Roman"/>
          <w:sz w:val="24"/>
          <w:szCs w:val="24"/>
        </w:rPr>
        <w:t xml:space="preserve"> 1</w:t>
      </w:r>
      <w:r w:rsidR="006E70C7" w:rsidRPr="00223880">
        <w:rPr>
          <w:rFonts w:ascii="Times New Roman" w:hAnsi="Times New Roman" w:cs="Times New Roman"/>
          <w:sz w:val="24"/>
          <w:szCs w:val="24"/>
        </w:rPr>
        <w:t>5,68</w:t>
      </w:r>
      <w:r w:rsidR="006B0403">
        <w:rPr>
          <w:rFonts w:ascii="Times New Roman" w:hAnsi="Times New Roman" w:cs="Times New Roman"/>
          <w:sz w:val="24"/>
          <w:szCs w:val="24"/>
        </w:rPr>
        <w:t>)</w:t>
      </w:r>
      <w:r w:rsidR="006E70C7" w:rsidRPr="00223880">
        <w:rPr>
          <w:rFonts w:ascii="Times New Roman" w:hAnsi="Times New Roman" w:cs="Times New Roman"/>
          <w:sz w:val="24"/>
          <w:szCs w:val="24"/>
        </w:rPr>
        <w:t>.</w:t>
      </w:r>
    </w:p>
    <w:p w:rsidR="0006707F" w:rsidRPr="00223880" w:rsidRDefault="0006707F" w:rsidP="00223880">
      <w:pPr>
        <w:spacing w:line="360" w:lineRule="auto"/>
        <w:rPr>
          <w:rFonts w:ascii="Times New Roman" w:hAnsi="Times New Roman" w:cs="Times New Roman"/>
          <w:b/>
          <w:sz w:val="24"/>
          <w:szCs w:val="24"/>
        </w:rPr>
      </w:pPr>
    </w:p>
    <w:p w:rsidR="008672F7" w:rsidRPr="00223880" w:rsidRDefault="008672F7" w:rsidP="00223880">
      <w:pPr>
        <w:spacing w:line="360" w:lineRule="auto"/>
        <w:rPr>
          <w:rFonts w:ascii="Times New Roman" w:hAnsi="Times New Roman" w:cs="Times New Roman"/>
          <w:b/>
          <w:sz w:val="24"/>
          <w:szCs w:val="24"/>
        </w:rPr>
      </w:pPr>
      <w:r w:rsidRPr="000F6503">
        <w:rPr>
          <w:rFonts w:ascii="Times New Roman" w:hAnsi="Times New Roman" w:cs="Times New Roman"/>
          <w:b/>
          <w:sz w:val="24"/>
          <w:szCs w:val="24"/>
          <w:highlight w:val="yellow"/>
        </w:rPr>
        <w:t>D</w:t>
      </w:r>
      <w:r w:rsidR="003A5312" w:rsidRPr="000F6503">
        <w:rPr>
          <w:rFonts w:ascii="Times New Roman" w:hAnsi="Times New Roman" w:cs="Times New Roman"/>
          <w:b/>
          <w:sz w:val="24"/>
          <w:szCs w:val="24"/>
          <w:highlight w:val="yellow"/>
        </w:rPr>
        <w:t>iscussão</w:t>
      </w:r>
    </w:p>
    <w:p w:rsidR="004C0A3B" w:rsidRPr="00223880" w:rsidRDefault="004E7751"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 xml:space="preserve">De modo geral, a resistência cardiorrespiratória e o desempenho técnico durante os jogos foram os principais preditores do envolvimento com bola em adolescentes não atletas, que utilizam o futsal como ferramenta de lazer e promoção da saúde. Sendo </w:t>
      </w:r>
      <w:r w:rsidR="004C0A3B" w:rsidRPr="00223880">
        <w:rPr>
          <w:rFonts w:ascii="Times New Roman" w:hAnsi="Times New Roman" w:cs="Times New Roman"/>
          <w:sz w:val="24"/>
          <w:szCs w:val="24"/>
        </w:rPr>
        <w:t>assim</w:t>
      </w:r>
      <w:r w:rsidRPr="00223880">
        <w:rPr>
          <w:rFonts w:ascii="Times New Roman" w:hAnsi="Times New Roman" w:cs="Times New Roman"/>
          <w:sz w:val="24"/>
          <w:szCs w:val="24"/>
        </w:rPr>
        <w:t xml:space="preserve">, é importante que os profissionais envolvidos com esse público valorizem a </w:t>
      </w:r>
      <w:r w:rsidRPr="00223880">
        <w:rPr>
          <w:rFonts w:ascii="Times New Roman" w:hAnsi="Times New Roman" w:cs="Times New Roman"/>
          <w:sz w:val="24"/>
          <w:szCs w:val="24"/>
        </w:rPr>
        <w:lastRenderedPageBreak/>
        <w:t xml:space="preserve">prática regular de atividade física de moderada a alta intensidade, e a </w:t>
      </w:r>
      <w:r w:rsidR="004C0A3B" w:rsidRPr="00223880">
        <w:rPr>
          <w:rFonts w:ascii="Times New Roman" w:hAnsi="Times New Roman" w:cs="Times New Roman"/>
          <w:sz w:val="24"/>
          <w:szCs w:val="24"/>
        </w:rPr>
        <w:t>consequente</w:t>
      </w:r>
      <w:r w:rsidRPr="00223880">
        <w:rPr>
          <w:rFonts w:ascii="Times New Roman" w:hAnsi="Times New Roman" w:cs="Times New Roman"/>
          <w:sz w:val="24"/>
          <w:szCs w:val="24"/>
        </w:rPr>
        <w:t xml:space="preserve"> evolução da capacidade cardiorrespiratória</w:t>
      </w:r>
      <w:r w:rsidR="00D21D46">
        <w:rPr>
          <w:rFonts w:ascii="Times New Roman" w:hAnsi="Times New Roman" w:cs="Times New Roman"/>
          <w:sz w:val="24"/>
          <w:szCs w:val="24"/>
        </w:rPr>
        <w:t xml:space="preserve"> </w:t>
      </w:r>
      <w:proofErr w:type="gramStart"/>
      <w:r w:rsidR="00D21D46" w:rsidRPr="00D21D46">
        <w:rPr>
          <w:rFonts w:ascii="Times New Roman" w:hAnsi="Times New Roman" w:cs="Times New Roman"/>
          <w:sz w:val="24"/>
          <w:szCs w:val="24"/>
          <w:vertAlign w:val="superscript"/>
        </w:rPr>
        <w:t>7</w:t>
      </w:r>
      <w:proofErr w:type="gramEnd"/>
      <w:r w:rsidR="004C0A3B" w:rsidRPr="00223880">
        <w:rPr>
          <w:rFonts w:ascii="Times New Roman" w:hAnsi="Times New Roman" w:cs="Times New Roman"/>
          <w:sz w:val="24"/>
          <w:szCs w:val="24"/>
        </w:rPr>
        <w:t>.</w:t>
      </w:r>
    </w:p>
    <w:p w:rsidR="006100D1" w:rsidRDefault="002B724A"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 xml:space="preserve">Considerando </w:t>
      </w:r>
      <w:r w:rsidR="008672F7" w:rsidRPr="00223880">
        <w:rPr>
          <w:rFonts w:ascii="Times New Roman" w:hAnsi="Times New Roman" w:cs="Times New Roman"/>
          <w:sz w:val="24"/>
          <w:szCs w:val="24"/>
        </w:rPr>
        <w:t>o envolvimento com bola</w:t>
      </w:r>
      <w:r w:rsidR="00AD3A2C">
        <w:rPr>
          <w:rFonts w:ascii="Times New Roman" w:hAnsi="Times New Roman" w:cs="Times New Roman"/>
          <w:sz w:val="24"/>
          <w:szCs w:val="24"/>
        </w:rPr>
        <w:t xml:space="preserve"> por </w:t>
      </w:r>
      <w:r w:rsidR="008672F7" w:rsidRPr="00223880">
        <w:rPr>
          <w:rFonts w:ascii="Times New Roman" w:hAnsi="Times New Roman" w:cs="Times New Roman"/>
          <w:sz w:val="24"/>
          <w:szCs w:val="24"/>
        </w:rPr>
        <w:t xml:space="preserve">minuto de jogo e </w:t>
      </w:r>
      <w:r w:rsidR="002D03A7" w:rsidRPr="00223880">
        <w:rPr>
          <w:rFonts w:ascii="Times New Roman" w:hAnsi="Times New Roman" w:cs="Times New Roman"/>
          <w:sz w:val="24"/>
          <w:szCs w:val="24"/>
        </w:rPr>
        <w:t>as medidas</w:t>
      </w:r>
      <w:r w:rsidR="008672F7" w:rsidRPr="00223880">
        <w:rPr>
          <w:rFonts w:ascii="Times New Roman" w:hAnsi="Times New Roman" w:cs="Times New Roman"/>
          <w:sz w:val="24"/>
          <w:szCs w:val="24"/>
        </w:rPr>
        <w:t xml:space="preserve"> antropométricas</w:t>
      </w:r>
      <w:r w:rsidR="0035415C">
        <w:rPr>
          <w:rFonts w:ascii="Times New Roman" w:hAnsi="Times New Roman" w:cs="Times New Roman"/>
          <w:sz w:val="24"/>
          <w:szCs w:val="24"/>
        </w:rPr>
        <w:t xml:space="preserve">, </w:t>
      </w:r>
      <w:r w:rsidR="0035415C" w:rsidRPr="000F6503">
        <w:rPr>
          <w:rFonts w:ascii="Times New Roman" w:hAnsi="Times New Roman" w:cs="Times New Roman"/>
          <w:sz w:val="24"/>
          <w:szCs w:val="24"/>
          <w:highlight w:val="yellow"/>
        </w:rPr>
        <w:t>não foram observadas corr</w:t>
      </w:r>
      <w:r w:rsidR="00603E88">
        <w:rPr>
          <w:rFonts w:ascii="Times New Roman" w:hAnsi="Times New Roman" w:cs="Times New Roman"/>
          <w:sz w:val="24"/>
          <w:szCs w:val="24"/>
          <w:highlight w:val="yellow"/>
        </w:rPr>
        <w:t>elações</w:t>
      </w:r>
      <w:r w:rsidR="002D03A7" w:rsidRPr="000F6503">
        <w:rPr>
          <w:rFonts w:ascii="Times New Roman" w:hAnsi="Times New Roman" w:cs="Times New Roman"/>
          <w:sz w:val="24"/>
          <w:szCs w:val="24"/>
          <w:highlight w:val="yellow"/>
        </w:rPr>
        <w:t xml:space="preserve"> </w:t>
      </w:r>
      <w:r w:rsidR="0035415C" w:rsidRPr="000F6503">
        <w:rPr>
          <w:rFonts w:ascii="Times New Roman" w:hAnsi="Times New Roman" w:cs="Times New Roman"/>
          <w:sz w:val="24"/>
          <w:szCs w:val="24"/>
          <w:highlight w:val="yellow"/>
        </w:rPr>
        <w:t>estatisticamente significantes</w:t>
      </w:r>
      <w:r w:rsidR="008672F7" w:rsidRPr="00223880">
        <w:rPr>
          <w:rFonts w:ascii="Times New Roman" w:hAnsi="Times New Roman" w:cs="Times New Roman"/>
          <w:sz w:val="24"/>
          <w:szCs w:val="24"/>
        </w:rPr>
        <w:t xml:space="preserve">, </w:t>
      </w:r>
      <w:r w:rsidR="002D03A7" w:rsidRPr="00603E88">
        <w:rPr>
          <w:rFonts w:ascii="Times New Roman" w:hAnsi="Times New Roman" w:cs="Times New Roman"/>
          <w:sz w:val="24"/>
          <w:szCs w:val="24"/>
        </w:rPr>
        <w:t xml:space="preserve">contrariando </w:t>
      </w:r>
      <w:r w:rsidR="0035415C" w:rsidRPr="00603E88">
        <w:rPr>
          <w:rFonts w:ascii="Times New Roman" w:hAnsi="Times New Roman" w:cs="Times New Roman"/>
          <w:sz w:val="24"/>
          <w:szCs w:val="24"/>
        </w:rPr>
        <w:t xml:space="preserve">a </w:t>
      </w:r>
      <w:r w:rsidR="002D03A7" w:rsidRPr="00603E88">
        <w:rPr>
          <w:rFonts w:ascii="Times New Roman" w:hAnsi="Times New Roman" w:cs="Times New Roman"/>
          <w:sz w:val="24"/>
          <w:szCs w:val="24"/>
        </w:rPr>
        <w:t>expectativa</w:t>
      </w:r>
      <w:r w:rsidR="002D03A7" w:rsidRPr="00223880">
        <w:rPr>
          <w:rFonts w:ascii="Times New Roman" w:hAnsi="Times New Roman" w:cs="Times New Roman"/>
          <w:sz w:val="24"/>
          <w:szCs w:val="24"/>
        </w:rPr>
        <w:t xml:space="preserve"> de que os participantes com o maior peso corporal e</w:t>
      </w:r>
      <w:r w:rsidR="008672F7" w:rsidRPr="00223880">
        <w:rPr>
          <w:rFonts w:ascii="Times New Roman" w:hAnsi="Times New Roman" w:cs="Times New Roman"/>
          <w:sz w:val="24"/>
          <w:szCs w:val="24"/>
        </w:rPr>
        <w:t xml:space="preserve"> maior índice na soma de dobras cutâneas tivessem um menor envolvimento com bola/minuto de jogo. </w:t>
      </w:r>
      <w:r w:rsidR="006100D1">
        <w:rPr>
          <w:rFonts w:ascii="Times New Roman" w:hAnsi="Times New Roman" w:cs="Times New Roman"/>
          <w:sz w:val="24"/>
          <w:szCs w:val="24"/>
        </w:rPr>
        <w:t>Todavia, e</w:t>
      </w:r>
      <w:r w:rsidR="008672F7" w:rsidRPr="00223880">
        <w:rPr>
          <w:rFonts w:ascii="Times New Roman" w:hAnsi="Times New Roman" w:cs="Times New Roman"/>
          <w:sz w:val="24"/>
          <w:szCs w:val="24"/>
        </w:rPr>
        <w:t xml:space="preserve">sse fato pode ter ocorrido </w:t>
      </w:r>
      <w:r w:rsidR="006100D1">
        <w:rPr>
          <w:rFonts w:ascii="Times New Roman" w:hAnsi="Times New Roman" w:cs="Times New Roman"/>
          <w:sz w:val="24"/>
          <w:szCs w:val="24"/>
        </w:rPr>
        <w:t xml:space="preserve">em função de a maioria dos adolescentes do presente estudo </w:t>
      </w:r>
      <w:r w:rsidR="007A32F9">
        <w:rPr>
          <w:rFonts w:ascii="Times New Roman" w:hAnsi="Times New Roman" w:cs="Times New Roman"/>
          <w:sz w:val="24"/>
          <w:szCs w:val="24"/>
        </w:rPr>
        <w:t xml:space="preserve">(94%) </w:t>
      </w:r>
      <w:r w:rsidR="006100D1">
        <w:rPr>
          <w:rFonts w:ascii="Times New Roman" w:hAnsi="Times New Roman" w:cs="Times New Roman"/>
          <w:sz w:val="24"/>
          <w:szCs w:val="24"/>
        </w:rPr>
        <w:t>apresentare</w:t>
      </w:r>
      <w:r w:rsidR="007A32F9">
        <w:rPr>
          <w:rFonts w:ascii="Times New Roman" w:hAnsi="Times New Roman" w:cs="Times New Roman"/>
          <w:sz w:val="24"/>
          <w:szCs w:val="24"/>
        </w:rPr>
        <w:t xml:space="preserve">m valores saudáveis </w:t>
      </w:r>
      <w:r w:rsidR="006100D1">
        <w:rPr>
          <w:rFonts w:ascii="Times New Roman" w:hAnsi="Times New Roman" w:cs="Times New Roman"/>
          <w:sz w:val="24"/>
          <w:szCs w:val="24"/>
        </w:rPr>
        <w:t xml:space="preserve">de IMC, de acordo com os critérios definidos </w:t>
      </w:r>
      <w:r w:rsidR="006100D1" w:rsidRPr="001C651F">
        <w:rPr>
          <w:rFonts w:ascii="Times New Roman" w:hAnsi="Times New Roman" w:cs="Times New Roman"/>
          <w:sz w:val="24"/>
          <w:szCs w:val="24"/>
        </w:rPr>
        <w:t>por</w:t>
      </w:r>
      <w:r w:rsidR="001C651F" w:rsidRPr="001C651F">
        <w:rPr>
          <w:rFonts w:ascii="Times New Roman" w:hAnsi="Times New Roman" w:cs="Times New Roman"/>
          <w:sz w:val="24"/>
          <w:szCs w:val="24"/>
        </w:rPr>
        <w:t xml:space="preserve"> </w:t>
      </w:r>
      <w:r w:rsidR="001C651F" w:rsidRPr="001C651F">
        <w:rPr>
          <w:rFonts w:ascii="Times New Roman" w:hAnsi="Times New Roman" w:cs="Times New Roman"/>
          <w:sz w:val="24"/>
          <w:szCs w:val="24"/>
          <w:highlight w:val="yellow"/>
        </w:rPr>
        <w:t xml:space="preserve">Cole </w:t>
      </w:r>
      <w:proofErr w:type="gramStart"/>
      <w:r w:rsidR="001C651F" w:rsidRPr="00AB1554">
        <w:rPr>
          <w:rFonts w:ascii="Times New Roman" w:hAnsi="Times New Roman" w:cs="Times New Roman"/>
          <w:i/>
          <w:sz w:val="24"/>
          <w:szCs w:val="24"/>
          <w:highlight w:val="yellow"/>
        </w:rPr>
        <w:t>et</w:t>
      </w:r>
      <w:proofErr w:type="gramEnd"/>
      <w:r w:rsidR="001C651F" w:rsidRPr="00AB1554">
        <w:rPr>
          <w:rFonts w:ascii="Times New Roman" w:hAnsi="Times New Roman" w:cs="Times New Roman"/>
          <w:i/>
          <w:sz w:val="24"/>
          <w:szCs w:val="24"/>
          <w:highlight w:val="yellow"/>
        </w:rPr>
        <w:t xml:space="preserve"> al.</w:t>
      </w:r>
      <w:r w:rsidR="0061047F" w:rsidRPr="00E17468">
        <w:rPr>
          <w:rFonts w:ascii="Times New Roman" w:hAnsi="Times New Roman" w:cs="Times New Roman"/>
          <w:sz w:val="24"/>
          <w:szCs w:val="24"/>
          <w:vertAlign w:val="superscript"/>
        </w:rPr>
        <w:t>1</w:t>
      </w:r>
      <w:r w:rsidR="0061047F">
        <w:rPr>
          <w:rFonts w:ascii="Times New Roman" w:hAnsi="Times New Roman" w:cs="Times New Roman"/>
          <w:sz w:val="24"/>
          <w:szCs w:val="24"/>
          <w:vertAlign w:val="superscript"/>
        </w:rPr>
        <w:t>4</w:t>
      </w:r>
    </w:p>
    <w:p w:rsidR="008672F7" w:rsidRPr="00223880" w:rsidRDefault="002D03A7"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A correlação entre envolvimento com bola</w:t>
      </w:r>
      <w:r w:rsidR="00AD3A2C">
        <w:rPr>
          <w:rFonts w:ascii="Times New Roman" w:hAnsi="Times New Roman" w:cs="Times New Roman"/>
          <w:sz w:val="24"/>
          <w:szCs w:val="24"/>
        </w:rPr>
        <w:t xml:space="preserve"> por </w:t>
      </w:r>
      <w:r w:rsidRPr="00223880">
        <w:rPr>
          <w:rFonts w:ascii="Times New Roman" w:hAnsi="Times New Roman" w:cs="Times New Roman"/>
          <w:sz w:val="24"/>
          <w:szCs w:val="24"/>
        </w:rPr>
        <w:t>minuto de jogo e o teste de 9</w:t>
      </w:r>
      <w:r w:rsidR="008672F7" w:rsidRPr="00223880">
        <w:rPr>
          <w:rFonts w:ascii="Times New Roman" w:hAnsi="Times New Roman" w:cs="Times New Roman"/>
          <w:sz w:val="24"/>
          <w:szCs w:val="24"/>
        </w:rPr>
        <w:t xml:space="preserve"> minutos </w:t>
      </w:r>
      <w:r w:rsidR="006100D1">
        <w:rPr>
          <w:rFonts w:ascii="Times New Roman" w:hAnsi="Times New Roman" w:cs="Times New Roman"/>
          <w:sz w:val="24"/>
          <w:szCs w:val="24"/>
        </w:rPr>
        <w:t xml:space="preserve">de </w:t>
      </w:r>
      <w:r w:rsidR="008672F7" w:rsidRPr="00223880">
        <w:rPr>
          <w:rFonts w:ascii="Times New Roman" w:hAnsi="Times New Roman" w:cs="Times New Roman"/>
          <w:sz w:val="24"/>
          <w:szCs w:val="24"/>
        </w:rPr>
        <w:t xml:space="preserve">corrida/caminhada </w:t>
      </w:r>
      <w:r w:rsidR="00BF3C70" w:rsidRPr="000F6503">
        <w:rPr>
          <w:rFonts w:ascii="Times New Roman" w:hAnsi="Times New Roman" w:cs="Times New Roman"/>
          <w:sz w:val="24"/>
          <w:szCs w:val="24"/>
          <w:highlight w:val="yellow"/>
        </w:rPr>
        <w:t>foi estatisticamente significante</w:t>
      </w:r>
      <w:r w:rsidR="000A2D9A" w:rsidRPr="00223880">
        <w:rPr>
          <w:rFonts w:ascii="Times New Roman" w:hAnsi="Times New Roman" w:cs="Times New Roman"/>
          <w:sz w:val="24"/>
          <w:szCs w:val="24"/>
        </w:rPr>
        <w:t>,</w:t>
      </w:r>
      <w:r w:rsidR="008672F7" w:rsidRPr="00223880">
        <w:rPr>
          <w:rFonts w:ascii="Times New Roman" w:hAnsi="Times New Roman" w:cs="Times New Roman"/>
          <w:sz w:val="24"/>
          <w:szCs w:val="24"/>
        </w:rPr>
        <w:t xml:space="preserve"> confirmando a hipótese </w:t>
      </w:r>
      <w:r w:rsidR="000A2D9A" w:rsidRPr="00223880">
        <w:rPr>
          <w:rFonts w:ascii="Times New Roman" w:hAnsi="Times New Roman" w:cs="Times New Roman"/>
          <w:sz w:val="24"/>
          <w:szCs w:val="24"/>
        </w:rPr>
        <w:t xml:space="preserve">de </w:t>
      </w:r>
      <w:r w:rsidR="008672F7" w:rsidRPr="00223880">
        <w:rPr>
          <w:rFonts w:ascii="Times New Roman" w:hAnsi="Times New Roman" w:cs="Times New Roman"/>
          <w:sz w:val="24"/>
          <w:szCs w:val="24"/>
        </w:rPr>
        <w:t>que participantes com uma maior capacidade cardiorrespiratória tendem a ter um maior envolvimento com bola durante a partida</w:t>
      </w:r>
      <w:r w:rsidR="000A2D9A" w:rsidRPr="00223880">
        <w:rPr>
          <w:rFonts w:ascii="Times New Roman" w:hAnsi="Times New Roman" w:cs="Times New Roman"/>
          <w:sz w:val="24"/>
          <w:szCs w:val="24"/>
        </w:rPr>
        <w:t>,</w:t>
      </w:r>
      <w:r w:rsidR="008672F7" w:rsidRPr="00223880">
        <w:rPr>
          <w:rFonts w:ascii="Times New Roman" w:hAnsi="Times New Roman" w:cs="Times New Roman"/>
          <w:sz w:val="24"/>
          <w:szCs w:val="24"/>
        </w:rPr>
        <w:t xml:space="preserve"> assim como aponta o estudo de Helgerud </w:t>
      </w:r>
      <w:proofErr w:type="gramStart"/>
      <w:r w:rsidR="008672F7" w:rsidRPr="00223880">
        <w:rPr>
          <w:rFonts w:ascii="Times New Roman" w:hAnsi="Times New Roman" w:cs="Times New Roman"/>
          <w:i/>
          <w:sz w:val="24"/>
          <w:szCs w:val="24"/>
        </w:rPr>
        <w:t>et</w:t>
      </w:r>
      <w:proofErr w:type="gramEnd"/>
      <w:r w:rsidR="008672F7" w:rsidRPr="00223880">
        <w:rPr>
          <w:rFonts w:ascii="Times New Roman" w:hAnsi="Times New Roman" w:cs="Times New Roman"/>
          <w:i/>
          <w:sz w:val="24"/>
          <w:szCs w:val="24"/>
        </w:rPr>
        <w:t xml:space="preserve"> al</w:t>
      </w:r>
      <w:r w:rsidR="00E17468">
        <w:rPr>
          <w:rFonts w:ascii="Times New Roman" w:hAnsi="Times New Roman" w:cs="Times New Roman"/>
          <w:sz w:val="24"/>
          <w:szCs w:val="24"/>
        </w:rPr>
        <w:t xml:space="preserve">. </w:t>
      </w:r>
      <w:r w:rsidR="00E17468" w:rsidRPr="00E17468">
        <w:rPr>
          <w:rFonts w:ascii="Times New Roman" w:hAnsi="Times New Roman" w:cs="Times New Roman"/>
          <w:sz w:val="24"/>
          <w:szCs w:val="24"/>
          <w:vertAlign w:val="superscript"/>
        </w:rPr>
        <w:t>1</w:t>
      </w:r>
      <w:r w:rsidR="00045323">
        <w:rPr>
          <w:rFonts w:ascii="Times New Roman" w:hAnsi="Times New Roman" w:cs="Times New Roman"/>
          <w:sz w:val="24"/>
          <w:szCs w:val="24"/>
          <w:vertAlign w:val="superscript"/>
        </w:rPr>
        <w:t>1</w:t>
      </w:r>
      <w:r w:rsidR="008672F7" w:rsidRPr="00223880">
        <w:rPr>
          <w:rFonts w:ascii="Times New Roman" w:hAnsi="Times New Roman" w:cs="Times New Roman"/>
          <w:sz w:val="24"/>
          <w:szCs w:val="24"/>
        </w:rPr>
        <w:t xml:space="preserve">, sem levar em conta as habilidades </w:t>
      </w:r>
      <w:r w:rsidRPr="00223880">
        <w:rPr>
          <w:rFonts w:ascii="Times New Roman" w:hAnsi="Times New Roman" w:cs="Times New Roman"/>
          <w:sz w:val="24"/>
          <w:szCs w:val="24"/>
        </w:rPr>
        <w:t xml:space="preserve">técnicas do </w:t>
      </w:r>
      <w:r w:rsidRPr="00BD2464">
        <w:rPr>
          <w:rFonts w:ascii="Times New Roman" w:hAnsi="Times New Roman" w:cs="Times New Roman"/>
          <w:sz w:val="24"/>
          <w:szCs w:val="24"/>
        </w:rPr>
        <w:t>indiv</w:t>
      </w:r>
      <w:r w:rsidR="006651A3" w:rsidRPr="00BD2464">
        <w:rPr>
          <w:rFonts w:ascii="Times New Roman" w:hAnsi="Times New Roman" w:cs="Times New Roman"/>
          <w:sz w:val="24"/>
          <w:szCs w:val="24"/>
        </w:rPr>
        <w:t>í</w:t>
      </w:r>
      <w:r w:rsidRPr="00BD2464">
        <w:rPr>
          <w:rFonts w:ascii="Times New Roman" w:hAnsi="Times New Roman" w:cs="Times New Roman"/>
          <w:sz w:val="24"/>
          <w:szCs w:val="24"/>
        </w:rPr>
        <w:t>duo</w:t>
      </w:r>
      <w:r w:rsidRPr="00223880">
        <w:rPr>
          <w:rFonts w:ascii="Times New Roman" w:hAnsi="Times New Roman" w:cs="Times New Roman"/>
          <w:sz w:val="24"/>
          <w:szCs w:val="24"/>
        </w:rPr>
        <w:t>. Em relação à potência muscular, esta não apresentou uma</w:t>
      </w:r>
      <w:r w:rsidR="008672F7" w:rsidRPr="00223880">
        <w:rPr>
          <w:rFonts w:ascii="Times New Roman" w:hAnsi="Times New Roman" w:cs="Times New Roman"/>
          <w:sz w:val="24"/>
          <w:szCs w:val="24"/>
        </w:rPr>
        <w:t xml:space="preserve"> correlação estatisticamente significante</w:t>
      </w:r>
      <w:r w:rsidRPr="00223880">
        <w:rPr>
          <w:rFonts w:ascii="Times New Roman" w:hAnsi="Times New Roman" w:cs="Times New Roman"/>
          <w:sz w:val="24"/>
          <w:szCs w:val="24"/>
        </w:rPr>
        <w:t xml:space="preserve"> </w:t>
      </w:r>
      <w:r w:rsidR="008672F7" w:rsidRPr="00223880">
        <w:rPr>
          <w:rFonts w:ascii="Times New Roman" w:hAnsi="Times New Roman" w:cs="Times New Roman"/>
          <w:sz w:val="24"/>
          <w:szCs w:val="24"/>
        </w:rPr>
        <w:t>com o envol</w:t>
      </w:r>
      <w:r w:rsidR="003E1903" w:rsidRPr="00223880">
        <w:rPr>
          <w:rFonts w:ascii="Times New Roman" w:hAnsi="Times New Roman" w:cs="Times New Roman"/>
          <w:sz w:val="24"/>
          <w:szCs w:val="24"/>
        </w:rPr>
        <w:t>vimento com bola/minuto de jogo.</w:t>
      </w:r>
    </w:p>
    <w:p w:rsidR="007E29BC" w:rsidRDefault="002D03A7"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Assim como ocorre</w:t>
      </w:r>
      <w:r w:rsidR="008672F7" w:rsidRPr="00223880">
        <w:rPr>
          <w:rFonts w:ascii="Times New Roman" w:hAnsi="Times New Roman" w:cs="Times New Roman"/>
          <w:sz w:val="24"/>
          <w:szCs w:val="24"/>
        </w:rPr>
        <w:t xml:space="preserve"> na</w:t>
      </w:r>
      <w:r w:rsidRPr="00223880">
        <w:rPr>
          <w:rFonts w:ascii="Times New Roman" w:hAnsi="Times New Roman" w:cs="Times New Roman"/>
          <w:sz w:val="24"/>
          <w:szCs w:val="24"/>
        </w:rPr>
        <w:t xml:space="preserve"> capacidade</w:t>
      </w:r>
      <w:r w:rsidR="008672F7" w:rsidRPr="00223880">
        <w:rPr>
          <w:rFonts w:ascii="Times New Roman" w:hAnsi="Times New Roman" w:cs="Times New Roman"/>
          <w:sz w:val="24"/>
          <w:szCs w:val="24"/>
        </w:rPr>
        <w:t xml:space="preserve"> card</w:t>
      </w:r>
      <w:r w:rsidRPr="00223880">
        <w:rPr>
          <w:rFonts w:ascii="Times New Roman" w:hAnsi="Times New Roman" w:cs="Times New Roman"/>
          <w:sz w:val="24"/>
          <w:szCs w:val="24"/>
        </w:rPr>
        <w:t>iorrespiratória, a velocidade e a</w:t>
      </w:r>
      <w:r w:rsidR="000A2D9A" w:rsidRPr="00223880">
        <w:rPr>
          <w:rFonts w:ascii="Times New Roman" w:hAnsi="Times New Roman" w:cs="Times New Roman"/>
          <w:sz w:val="24"/>
          <w:szCs w:val="24"/>
        </w:rPr>
        <w:t xml:space="preserve"> capacidade </w:t>
      </w:r>
      <w:r w:rsidR="008672F7" w:rsidRPr="00223880">
        <w:rPr>
          <w:rFonts w:ascii="Times New Roman" w:hAnsi="Times New Roman" w:cs="Times New Roman"/>
          <w:sz w:val="24"/>
          <w:szCs w:val="24"/>
        </w:rPr>
        <w:t xml:space="preserve">de </w:t>
      </w:r>
      <w:proofErr w:type="spellStart"/>
      <w:r w:rsidRPr="00223880">
        <w:rPr>
          <w:rFonts w:ascii="Times New Roman" w:hAnsi="Times New Roman" w:cs="Times New Roman"/>
          <w:i/>
          <w:sz w:val="24"/>
          <w:szCs w:val="24"/>
        </w:rPr>
        <w:t>sprint</w:t>
      </w:r>
      <w:proofErr w:type="spellEnd"/>
      <w:r w:rsidR="008672F7" w:rsidRPr="00223880">
        <w:rPr>
          <w:rFonts w:ascii="Times New Roman" w:hAnsi="Times New Roman" w:cs="Times New Roman"/>
          <w:sz w:val="24"/>
          <w:szCs w:val="24"/>
        </w:rPr>
        <w:t xml:space="preserve"> dos</w:t>
      </w:r>
      <w:r w:rsidR="008C7AF8" w:rsidRPr="00223880">
        <w:rPr>
          <w:rFonts w:ascii="Times New Roman" w:hAnsi="Times New Roman" w:cs="Times New Roman"/>
          <w:sz w:val="24"/>
          <w:szCs w:val="24"/>
        </w:rPr>
        <w:t xml:space="preserve"> participantes apresentaram uma moderada relação com o envolvimento</w:t>
      </w:r>
      <w:r w:rsidR="008672F7" w:rsidRPr="00223880">
        <w:rPr>
          <w:rFonts w:ascii="Times New Roman" w:hAnsi="Times New Roman" w:cs="Times New Roman"/>
          <w:sz w:val="24"/>
          <w:szCs w:val="24"/>
        </w:rPr>
        <w:t xml:space="preserve"> com </w:t>
      </w:r>
      <w:r w:rsidR="008C7AF8" w:rsidRPr="00223880">
        <w:rPr>
          <w:rFonts w:ascii="Times New Roman" w:hAnsi="Times New Roman" w:cs="Times New Roman"/>
          <w:sz w:val="24"/>
          <w:szCs w:val="24"/>
        </w:rPr>
        <w:t>bola</w:t>
      </w:r>
      <w:r w:rsidR="00AD3A2C">
        <w:rPr>
          <w:rFonts w:ascii="Times New Roman" w:hAnsi="Times New Roman" w:cs="Times New Roman"/>
          <w:sz w:val="24"/>
          <w:szCs w:val="24"/>
        </w:rPr>
        <w:t xml:space="preserve"> por </w:t>
      </w:r>
      <w:r w:rsidR="008C7AF8" w:rsidRPr="00223880">
        <w:rPr>
          <w:rFonts w:ascii="Times New Roman" w:hAnsi="Times New Roman" w:cs="Times New Roman"/>
          <w:sz w:val="24"/>
          <w:szCs w:val="24"/>
        </w:rPr>
        <w:t>minuto de jogo. O futsal</w:t>
      </w:r>
      <w:r w:rsidR="000A2D9A" w:rsidRPr="00223880">
        <w:rPr>
          <w:rFonts w:ascii="Times New Roman" w:hAnsi="Times New Roman" w:cs="Times New Roman"/>
          <w:sz w:val="24"/>
          <w:szCs w:val="24"/>
        </w:rPr>
        <w:t>,</w:t>
      </w:r>
      <w:r w:rsidR="008C7AF8" w:rsidRPr="00223880">
        <w:rPr>
          <w:rFonts w:ascii="Times New Roman" w:hAnsi="Times New Roman" w:cs="Times New Roman"/>
          <w:sz w:val="24"/>
          <w:szCs w:val="24"/>
        </w:rPr>
        <w:t xml:space="preserve"> por se tratar de uma modalidade esportiva</w:t>
      </w:r>
      <w:r w:rsidR="008672F7" w:rsidRPr="00223880">
        <w:rPr>
          <w:rFonts w:ascii="Times New Roman" w:hAnsi="Times New Roman" w:cs="Times New Roman"/>
          <w:sz w:val="24"/>
          <w:szCs w:val="24"/>
        </w:rPr>
        <w:t xml:space="preserve"> coleti</w:t>
      </w:r>
      <w:r w:rsidR="008C7AF8" w:rsidRPr="00223880">
        <w:rPr>
          <w:rFonts w:ascii="Times New Roman" w:hAnsi="Times New Roman" w:cs="Times New Roman"/>
          <w:sz w:val="24"/>
          <w:szCs w:val="24"/>
        </w:rPr>
        <w:t>va</w:t>
      </w:r>
      <w:r w:rsidR="008672F7" w:rsidRPr="00223880">
        <w:rPr>
          <w:rFonts w:ascii="Times New Roman" w:hAnsi="Times New Roman" w:cs="Times New Roman"/>
          <w:sz w:val="24"/>
          <w:szCs w:val="24"/>
        </w:rPr>
        <w:t xml:space="preserve"> intermitente</w:t>
      </w:r>
      <w:r w:rsidR="000A2D9A" w:rsidRPr="00223880">
        <w:rPr>
          <w:rFonts w:ascii="Times New Roman" w:hAnsi="Times New Roman" w:cs="Times New Roman"/>
          <w:sz w:val="24"/>
          <w:szCs w:val="24"/>
        </w:rPr>
        <w:t>,</w:t>
      </w:r>
      <w:r w:rsidR="008672F7" w:rsidRPr="00223880">
        <w:rPr>
          <w:rFonts w:ascii="Times New Roman" w:hAnsi="Times New Roman" w:cs="Times New Roman"/>
          <w:sz w:val="24"/>
          <w:szCs w:val="24"/>
        </w:rPr>
        <w:t xml:space="preserve"> exige dos atletas um maior número de arrancadas de curtas distâncias em velocidade máxima</w:t>
      </w:r>
      <w:r w:rsidR="004500C2">
        <w:rPr>
          <w:rFonts w:ascii="Times New Roman" w:hAnsi="Times New Roman" w:cs="Times New Roman"/>
          <w:sz w:val="24"/>
          <w:szCs w:val="24"/>
        </w:rPr>
        <w:t xml:space="preserve"> </w:t>
      </w:r>
      <w:r w:rsidR="004500C2" w:rsidRPr="004500C2">
        <w:rPr>
          <w:rFonts w:ascii="Times New Roman" w:hAnsi="Times New Roman" w:cs="Times New Roman"/>
          <w:sz w:val="24"/>
          <w:szCs w:val="24"/>
          <w:vertAlign w:val="superscript"/>
        </w:rPr>
        <w:t>5-6</w:t>
      </w:r>
      <w:r w:rsidR="004500C2">
        <w:rPr>
          <w:rFonts w:ascii="Times New Roman" w:hAnsi="Times New Roman" w:cs="Times New Roman"/>
          <w:sz w:val="24"/>
          <w:szCs w:val="24"/>
        </w:rPr>
        <w:t>.</w:t>
      </w:r>
      <w:r w:rsidR="000A2D9A" w:rsidRPr="00223880">
        <w:rPr>
          <w:rFonts w:ascii="Times New Roman" w:hAnsi="Times New Roman" w:cs="Times New Roman"/>
          <w:sz w:val="24"/>
          <w:szCs w:val="24"/>
        </w:rPr>
        <w:t xml:space="preserve"> Na presente pesquisa, foi observado </w:t>
      </w:r>
      <w:r w:rsidR="008672F7" w:rsidRPr="00223880">
        <w:rPr>
          <w:rFonts w:ascii="Times New Roman" w:hAnsi="Times New Roman" w:cs="Times New Roman"/>
          <w:sz w:val="24"/>
          <w:szCs w:val="24"/>
        </w:rPr>
        <w:t xml:space="preserve">que aqueles que são capazes </w:t>
      </w:r>
      <w:r w:rsidR="008C7AF8" w:rsidRPr="00223880">
        <w:rPr>
          <w:rFonts w:ascii="Times New Roman" w:hAnsi="Times New Roman" w:cs="Times New Roman"/>
          <w:sz w:val="24"/>
          <w:szCs w:val="24"/>
        </w:rPr>
        <w:t xml:space="preserve">de realizar essa </w:t>
      </w:r>
      <w:r w:rsidR="006100D1">
        <w:rPr>
          <w:rFonts w:ascii="Times New Roman" w:hAnsi="Times New Roman" w:cs="Times New Roman"/>
          <w:sz w:val="24"/>
          <w:szCs w:val="24"/>
        </w:rPr>
        <w:t>ação</w:t>
      </w:r>
      <w:r w:rsidR="008C7AF8" w:rsidRPr="00223880">
        <w:rPr>
          <w:rFonts w:ascii="Times New Roman" w:hAnsi="Times New Roman" w:cs="Times New Roman"/>
          <w:sz w:val="24"/>
          <w:szCs w:val="24"/>
        </w:rPr>
        <w:t xml:space="preserve"> com maior eficiência </w:t>
      </w:r>
      <w:r w:rsidR="009A246B" w:rsidRPr="00223880">
        <w:rPr>
          <w:rFonts w:ascii="Times New Roman" w:hAnsi="Times New Roman" w:cs="Times New Roman"/>
          <w:sz w:val="24"/>
          <w:szCs w:val="24"/>
        </w:rPr>
        <w:t>durante a partida tê</w:t>
      </w:r>
      <w:r w:rsidR="008C7AF8" w:rsidRPr="00223880">
        <w:rPr>
          <w:rFonts w:ascii="Times New Roman" w:hAnsi="Times New Roman" w:cs="Times New Roman"/>
          <w:sz w:val="24"/>
          <w:szCs w:val="24"/>
        </w:rPr>
        <w:t>m uma tendência de</w:t>
      </w:r>
      <w:r w:rsidR="008672F7" w:rsidRPr="00223880">
        <w:rPr>
          <w:rFonts w:ascii="Times New Roman" w:hAnsi="Times New Roman" w:cs="Times New Roman"/>
          <w:sz w:val="24"/>
          <w:szCs w:val="24"/>
        </w:rPr>
        <w:t xml:space="preserve"> se envolver mais com a bola</w:t>
      </w:r>
      <w:r w:rsidR="006100D1">
        <w:rPr>
          <w:rFonts w:ascii="Times New Roman" w:hAnsi="Times New Roman" w:cs="Times New Roman"/>
          <w:sz w:val="24"/>
          <w:szCs w:val="24"/>
        </w:rPr>
        <w:t>;</w:t>
      </w:r>
      <w:r w:rsidR="009A246B" w:rsidRPr="00223880">
        <w:rPr>
          <w:rFonts w:ascii="Times New Roman" w:hAnsi="Times New Roman" w:cs="Times New Roman"/>
          <w:sz w:val="24"/>
          <w:szCs w:val="24"/>
        </w:rPr>
        <w:t xml:space="preserve"> </w:t>
      </w:r>
      <w:r w:rsidR="009A246B" w:rsidRPr="00F01728">
        <w:rPr>
          <w:rFonts w:ascii="Times New Roman" w:hAnsi="Times New Roman" w:cs="Times New Roman"/>
          <w:sz w:val="24"/>
          <w:szCs w:val="24"/>
          <w:highlight w:val="yellow"/>
        </w:rPr>
        <w:t>entre</w:t>
      </w:r>
      <w:r w:rsidR="0049740D" w:rsidRPr="00F01728">
        <w:rPr>
          <w:rFonts w:ascii="Times New Roman" w:hAnsi="Times New Roman" w:cs="Times New Roman"/>
          <w:sz w:val="24"/>
          <w:szCs w:val="24"/>
          <w:highlight w:val="yellow"/>
        </w:rPr>
        <w:t>tanto</w:t>
      </w:r>
      <w:r w:rsidR="006100D1" w:rsidRPr="00F01728">
        <w:rPr>
          <w:rFonts w:ascii="Times New Roman" w:hAnsi="Times New Roman" w:cs="Times New Roman"/>
          <w:sz w:val="24"/>
          <w:szCs w:val="24"/>
          <w:highlight w:val="yellow"/>
        </w:rPr>
        <w:t>,</w:t>
      </w:r>
      <w:r w:rsidR="0049740D" w:rsidRPr="00F01728">
        <w:rPr>
          <w:rFonts w:ascii="Times New Roman" w:hAnsi="Times New Roman" w:cs="Times New Roman"/>
          <w:sz w:val="24"/>
          <w:szCs w:val="24"/>
          <w:highlight w:val="yellow"/>
        </w:rPr>
        <w:t xml:space="preserve"> é </w:t>
      </w:r>
      <w:r w:rsidR="00850F59" w:rsidRPr="00F01728">
        <w:rPr>
          <w:rFonts w:ascii="Times New Roman" w:hAnsi="Times New Roman" w:cs="Times New Roman"/>
          <w:sz w:val="24"/>
          <w:szCs w:val="24"/>
          <w:highlight w:val="yellow"/>
        </w:rPr>
        <w:t xml:space="preserve">importante </w:t>
      </w:r>
      <w:r w:rsidR="00F01728" w:rsidRPr="00F01728">
        <w:rPr>
          <w:rFonts w:ascii="Times New Roman" w:hAnsi="Times New Roman" w:cs="Times New Roman"/>
          <w:sz w:val="24"/>
          <w:szCs w:val="24"/>
          <w:highlight w:val="yellow"/>
        </w:rPr>
        <w:t>destacar</w:t>
      </w:r>
      <w:r w:rsidR="00850F59" w:rsidRPr="00F01728">
        <w:rPr>
          <w:rFonts w:ascii="Times New Roman" w:hAnsi="Times New Roman" w:cs="Times New Roman"/>
          <w:sz w:val="24"/>
          <w:szCs w:val="24"/>
          <w:highlight w:val="yellow"/>
        </w:rPr>
        <w:t xml:space="preserve"> </w:t>
      </w:r>
      <w:r w:rsidR="00F03C8E" w:rsidRPr="00F01728">
        <w:rPr>
          <w:rFonts w:ascii="Times New Roman" w:hAnsi="Times New Roman" w:cs="Times New Roman"/>
          <w:sz w:val="24"/>
          <w:szCs w:val="24"/>
          <w:highlight w:val="yellow"/>
        </w:rPr>
        <w:t xml:space="preserve">o fato de os adolescentes do presente estudo não serem treinados na modalidade e </w:t>
      </w:r>
      <w:r w:rsidR="00CB4005" w:rsidRPr="00F01728">
        <w:rPr>
          <w:rFonts w:ascii="Times New Roman" w:hAnsi="Times New Roman" w:cs="Times New Roman"/>
          <w:sz w:val="24"/>
          <w:szCs w:val="24"/>
          <w:highlight w:val="yellow"/>
        </w:rPr>
        <w:t xml:space="preserve">provavelmente </w:t>
      </w:r>
      <w:r w:rsidR="00F03C8E" w:rsidRPr="00F01728">
        <w:rPr>
          <w:rFonts w:ascii="Times New Roman" w:hAnsi="Times New Roman" w:cs="Times New Roman"/>
          <w:sz w:val="24"/>
          <w:szCs w:val="24"/>
          <w:highlight w:val="yellow"/>
        </w:rPr>
        <w:t xml:space="preserve">possuírem um </w:t>
      </w:r>
      <w:r w:rsidR="00850F59" w:rsidRPr="00F01728">
        <w:rPr>
          <w:rFonts w:ascii="Times New Roman" w:hAnsi="Times New Roman" w:cs="Times New Roman"/>
          <w:sz w:val="24"/>
          <w:szCs w:val="24"/>
          <w:highlight w:val="yellow"/>
        </w:rPr>
        <w:t xml:space="preserve">fraco </w:t>
      </w:r>
      <w:r w:rsidR="0049740D" w:rsidRPr="00F01728">
        <w:rPr>
          <w:rFonts w:ascii="Times New Roman" w:hAnsi="Times New Roman" w:cs="Times New Roman"/>
          <w:sz w:val="24"/>
          <w:szCs w:val="24"/>
          <w:highlight w:val="yellow"/>
        </w:rPr>
        <w:t>conhecimento</w:t>
      </w:r>
      <w:r w:rsidR="00850F59" w:rsidRPr="00F01728">
        <w:rPr>
          <w:rFonts w:ascii="Times New Roman" w:hAnsi="Times New Roman" w:cs="Times New Roman"/>
          <w:sz w:val="24"/>
          <w:szCs w:val="24"/>
          <w:highlight w:val="yellow"/>
        </w:rPr>
        <w:t xml:space="preserve"> </w:t>
      </w:r>
      <w:r w:rsidR="00F01728" w:rsidRPr="00F01728">
        <w:rPr>
          <w:rFonts w:ascii="Times New Roman" w:hAnsi="Times New Roman" w:cs="Times New Roman"/>
          <w:sz w:val="24"/>
          <w:szCs w:val="24"/>
          <w:highlight w:val="yellow"/>
        </w:rPr>
        <w:t xml:space="preserve">cognitivo </w:t>
      </w:r>
      <w:r w:rsidR="0049740D" w:rsidRPr="00F01728">
        <w:rPr>
          <w:rFonts w:ascii="Times New Roman" w:hAnsi="Times New Roman" w:cs="Times New Roman"/>
          <w:sz w:val="24"/>
          <w:szCs w:val="24"/>
          <w:highlight w:val="yellow"/>
        </w:rPr>
        <w:t>ace</w:t>
      </w:r>
      <w:r w:rsidR="009A246B" w:rsidRPr="00F01728">
        <w:rPr>
          <w:rFonts w:ascii="Times New Roman" w:hAnsi="Times New Roman" w:cs="Times New Roman"/>
          <w:sz w:val="24"/>
          <w:szCs w:val="24"/>
          <w:highlight w:val="yellow"/>
        </w:rPr>
        <w:t>rca da tática e estraté</w:t>
      </w:r>
      <w:r w:rsidR="0049740D" w:rsidRPr="00F01728">
        <w:rPr>
          <w:rFonts w:ascii="Times New Roman" w:hAnsi="Times New Roman" w:cs="Times New Roman"/>
          <w:sz w:val="24"/>
          <w:szCs w:val="24"/>
          <w:highlight w:val="yellow"/>
        </w:rPr>
        <w:t>gias de jogo</w:t>
      </w:r>
      <w:r w:rsidR="00F03C8E" w:rsidRPr="00F01728">
        <w:rPr>
          <w:rFonts w:ascii="Times New Roman" w:hAnsi="Times New Roman" w:cs="Times New Roman"/>
          <w:sz w:val="24"/>
          <w:szCs w:val="24"/>
          <w:highlight w:val="yellow"/>
        </w:rPr>
        <w:t xml:space="preserve"> que </w:t>
      </w:r>
      <w:r w:rsidR="00850F59" w:rsidRPr="00F01728">
        <w:rPr>
          <w:rFonts w:ascii="Times New Roman" w:hAnsi="Times New Roman" w:cs="Times New Roman"/>
          <w:sz w:val="24"/>
          <w:szCs w:val="24"/>
          <w:highlight w:val="yellow"/>
        </w:rPr>
        <w:t>influenciam diretamente as possibilidades de contato com a bola</w:t>
      </w:r>
      <w:r w:rsidR="00DD12EF" w:rsidRPr="00E17468">
        <w:rPr>
          <w:rFonts w:ascii="Times New Roman" w:hAnsi="Times New Roman" w:cs="Times New Roman"/>
          <w:sz w:val="24"/>
          <w:szCs w:val="24"/>
          <w:vertAlign w:val="superscript"/>
        </w:rPr>
        <w:t>1</w:t>
      </w:r>
      <w:r w:rsidR="00DD12EF">
        <w:rPr>
          <w:rFonts w:ascii="Times New Roman" w:hAnsi="Times New Roman" w:cs="Times New Roman"/>
          <w:sz w:val="24"/>
          <w:szCs w:val="24"/>
          <w:vertAlign w:val="superscript"/>
        </w:rPr>
        <w:t>5</w:t>
      </w:r>
      <w:r w:rsidR="00CB4005" w:rsidRPr="00F01728">
        <w:rPr>
          <w:rFonts w:ascii="Times New Roman" w:hAnsi="Times New Roman" w:cs="Times New Roman"/>
          <w:sz w:val="24"/>
          <w:szCs w:val="24"/>
          <w:highlight w:val="yellow"/>
        </w:rPr>
        <w:t>. S</w:t>
      </w:r>
      <w:r w:rsidR="00F01728" w:rsidRPr="00F01728">
        <w:rPr>
          <w:rFonts w:ascii="Times New Roman" w:hAnsi="Times New Roman" w:cs="Times New Roman"/>
          <w:sz w:val="24"/>
          <w:szCs w:val="24"/>
          <w:highlight w:val="yellow"/>
        </w:rPr>
        <w:t>e</w:t>
      </w:r>
      <w:r w:rsidR="00CB4005" w:rsidRPr="00F01728">
        <w:rPr>
          <w:rFonts w:ascii="Times New Roman" w:hAnsi="Times New Roman" w:cs="Times New Roman"/>
          <w:sz w:val="24"/>
          <w:szCs w:val="24"/>
          <w:highlight w:val="yellow"/>
        </w:rPr>
        <w:t xml:space="preserve">, por </w:t>
      </w:r>
      <w:proofErr w:type="gramStart"/>
      <w:r w:rsidR="00CB4005" w:rsidRPr="00F01728">
        <w:rPr>
          <w:rFonts w:ascii="Times New Roman" w:hAnsi="Times New Roman" w:cs="Times New Roman"/>
          <w:sz w:val="24"/>
          <w:szCs w:val="24"/>
          <w:highlight w:val="yellow"/>
        </w:rPr>
        <w:t>uma lado</w:t>
      </w:r>
      <w:proofErr w:type="gramEnd"/>
      <w:r w:rsidR="00CB4005" w:rsidRPr="00F01728">
        <w:rPr>
          <w:rFonts w:ascii="Times New Roman" w:hAnsi="Times New Roman" w:cs="Times New Roman"/>
          <w:sz w:val="24"/>
          <w:szCs w:val="24"/>
          <w:highlight w:val="yellow"/>
        </w:rPr>
        <w:t xml:space="preserve">, essa é uma limitação do estudo, por outro lado, indica que em adolescentes não atletas, uma </w:t>
      </w:r>
      <w:r w:rsidR="00AD3A2C">
        <w:rPr>
          <w:rFonts w:ascii="Times New Roman" w:hAnsi="Times New Roman" w:cs="Times New Roman"/>
          <w:sz w:val="24"/>
          <w:szCs w:val="24"/>
          <w:highlight w:val="yellow"/>
        </w:rPr>
        <w:t xml:space="preserve">simples </w:t>
      </w:r>
      <w:r w:rsidR="00CB4005" w:rsidRPr="00F01728">
        <w:rPr>
          <w:rFonts w:ascii="Times New Roman" w:hAnsi="Times New Roman" w:cs="Times New Roman"/>
          <w:sz w:val="24"/>
          <w:szCs w:val="24"/>
          <w:highlight w:val="yellow"/>
        </w:rPr>
        <w:t>evolução da aptidão física pode levar a uma maior participação no</w:t>
      </w:r>
      <w:r w:rsidR="00AD3A2C">
        <w:rPr>
          <w:rFonts w:ascii="Times New Roman" w:hAnsi="Times New Roman" w:cs="Times New Roman"/>
          <w:sz w:val="24"/>
          <w:szCs w:val="24"/>
          <w:highlight w:val="yellow"/>
        </w:rPr>
        <w:t>s jogos</w:t>
      </w:r>
      <w:r w:rsidR="00CB4005" w:rsidRPr="00F01728">
        <w:rPr>
          <w:rFonts w:ascii="Times New Roman" w:hAnsi="Times New Roman" w:cs="Times New Roman"/>
          <w:sz w:val="24"/>
          <w:szCs w:val="24"/>
          <w:highlight w:val="yellow"/>
        </w:rPr>
        <w:t xml:space="preserve">, sendo uma ferramenta válida de promoção da </w:t>
      </w:r>
      <w:r w:rsidR="00CB4005" w:rsidRPr="000B7D6A">
        <w:rPr>
          <w:rFonts w:ascii="Times New Roman" w:hAnsi="Times New Roman" w:cs="Times New Roman"/>
          <w:sz w:val="24"/>
          <w:szCs w:val="24"/>
          <w:highlight w:val="yellow"/>
        </w:rPr>
        <w:t>saúde</w:t>
      </w:r>
      <w:r w:rsidR="000B7D6A" w:rsidRPr="000B7D6A">
        <w:rPr>
          <w:rFonts w:ascii="Times New Roman" w:hAnsi="Times New Roman" w:cs="Times New Roman"/>
          <w:sz w:val="24"/>
          <w:szCs w:val="24"/>
          <w:highlight w:val="yellow"/>
        </w:rPr>
        <w:t xml:space="preserve"> </w:t>
      </w:r>
      <w:r w:rsidR="00DD12EF" w:rsidRPr="000B7D6A">
        <w:rPr>
          <w:rFonts w:ascii="Times New Roman" w:hAnsi="Times New Roman" w:cs="Times New Roman"/>
          <w:sz w:val="24"/>
          <w:szCs w:val="24"/>
          <w:highlight w:val="yellow"/>
          <w:vertAlign w:val="superscript"/>
        </w:rPr>
        <w:t>16-17</w:t>
      </w:r>
      <w:r w:rsidR="00CB4005" w:rsidRPr="000B7D6A">
        <w:rPr>
          <w:rFonts w:ascii="Times New Roman" w:hAnsi="Times New Roman" w:cs="Times New Roman"/>
          <w:sz w:val="24"/>
          <w:szCs w:val="24"/>
          <w:highlight w:val="yellow"/>
        </w:rPr>
        <w:t>.</w:t>
      </w:r>
    </w:p>
    <w:p w:rsidR="008672F7" w:rsidRPr="00223880" w:rsidRDefault="008672F7"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Na avaliação da relação entre envolvimento com bola/minuto de jogo e indicadores de desempenho técnico</w:t>
      </w:r>
      <w:r w:rsidR="000A2D9A" w:rsidRPr="00223880">
        <w:rPr>
          <w:rFonts w:ascii="Times New Roman" w:hAnsi="Times New Roman" w:cs="Times New Roman"/>
          <w:sz w:val="24"/>
          <w:szCs w:val="24"/>
        </w:rPr>
        <w:t>,</w:t>
      </w:r>
      <w:r w:rsidRPr="00223880">
        <w:rPr>
          <w:rFonts w:ascii="Times New Roman" w:hAnsi="Times New Roman" w:cs="Times New Roman"/>
          <w:sz w:val="24"/>
          <w:szCs w:val="24"/>
        </w:rPr>
        <w:t xml:space="preserve"> com exceção da porcentagem de passes </w:t>
      </w:r>
      <w:r w:rsidR="008C7AF8" w:rsidRPr="00223880">
        <w:rPr>
          <w:rFonts w:ascii="Times New Roman" w:hAnsi="Times New Roman" w:cs="Times New Roman"/>
          <w:sz w:val="24"/>
          <w:szCs w:val="24"/>
        </w:rPr>
        <w:t>certos, todas as outras variáveis de desempenho técnico apresentaram</w:t>
      </w:r>
      <w:r w:rsidR="000A2D9A" w:rsidRPr="00223880">
        <w:rPr>
          <w:rFonts w:ascii="Times New Roman" w:hAnsi="Times New Roman" w:cs="Times New Roman"/>
          <w:sz w:val="24"/>
          <w:szCs w:val="24"/>
        </w:rPr>
        <w:t xml:space="preserve"> correlações </w:t>
      </w:r>
      <w:r w:rsidR="000A2D9A" w:rsidRPr="00223880">
        <w:rPr>
          <w:rFonts w:ascii="Times New Roman" w:hAnsi="Times New Roman" w:cs="Times New Roman"/>
          <w:sz w:val="24"/>
          <w:szCs w:val="24"/>
        </w:rPr>
        <w:lastRenderedPageBreak/>
        <w:t>estatisticamente significantes</w:t>
      </w:r>
      <w:r w:rsidR="008C7AF8" w:rsidRPr="00223880">
        <w:rPr>
          <w:rFonts w:ascii="Times New Roman" w:hAnsi="Times New Roman" w:cs="Times New Roman"/>
          <w:sz w:val="24"/>
          <w:szCs w:val="24"/>
        </w:rPr>
        <w:t>,</w:t>
      </w:r>
      <w:r w:rsidRPr="00223880">
        <w:rPr>
          <w:rFonts w:ascii="Times New Roman" w:hAnsi="Times New Roman" w:cs="Times New Roman"/>
          <w:sz w:val="24"/>
          <w:szCs w:val="24"/>
        </w:rPr>
        <w:t xml:space="preserve"> </w:t>
      </w:r>
      <w:r w:rsidR="002B724A" w:rsidRPr="00223880">
        <w:rPr>
          <w:rFonts w:ascii="Times New Roman" w:hAnsi="Times New Roman" w:cs="Times New Roman"/>
          <w:sz w:val="24"/>
          <w:szCs w:val="24"/>
        </w:rPr>
        <w:t xml:space="preserve">indicando que a condição </w:t>
      </w:r>
      <w:r w:rsidRPr="00223880">
        <w:rPr>
          <w:rFonts w:ascii="Times New Roman" w:hAnsi="Times New Roman" w:cs="Times New Roman"/>
          <w:sz w:val="24"/>
          <w:szCs w:val="24"/>
        </w:rPr>
        <w:t xml:space="preserve">técnica é tão importante quanto </w:t>
      </w:r>
      <w:r w:rsidR="004223A3" w:rsidRPr="00223880">
        <w:rPr>
          <w:rFonts w:ascii="Times New Roman" w:hAnsi="Times New Roman" w:cs="Times New Roman"/>
          <w:sz w:val="24"/>
          <w:szCs w:val="24"/>
        </w:rPr>
        <w:t>às</w:t>
      </w:r>
      <w:r w:rsidRPr="00223880">
        <w:rPr>
          <w:rFonts w:ascii="Times New Roman" w:hAnsi="Times New Roman" w:cs="Times New Roman"/>
          <w:sz w:val="24"/>
          <w:szCs w:val="24"/>
        </w:rPr>
        <w:t xml:space="preserve"> capacidades físicas dos jogadores para obtenção de um maior envolvimento com a bo</w:t>
      </w:r>
      <w:r w:rsidR="002B724A" w:rsidRPr="00223880">
        <w:rPr>
          <w:rFonts w:ascii="Times New Roman" w:hAnsi="Times New Roman" w:cs="Times New Roman"/>
          <w:sz w:val="24"/>
          <w:szCs w:val="24"/>
        </w:rPr>
        <w:t>la durante a partida de futsal</w:t>
      </w:r>
      <w:r w:rsidR="00516BC7" w:rsidRPr="00223880">
        <w:rPr>
          <w:rFonts w:ascii="Times New Roman" w:hAnsi="Times New Roman" w:cs="Times New Roman"/>
          <w:sz w:val="24"/>
          <w:szCs w:val="24"/>
        </w:rPr>
        <w:t xml:space="preserve">, partindo do </w:t>
      </w:r>
      <w:r w:rsidR="00760351" w:rsidRPr="00223880">
        <w:rPr>
          <w:rFonts w:ascii="Times New Roman" w:hAnsi="Times New Roman" w:cs="Times New Roman"/>
          <w:sz w:val="24"/>
          <w:szCs w:val="24"/>
        </w:rPr>
        <w:t>princípio</w:t>
      </w:r>
      <w:r w:rsidR="00516BC7" w:rsidRPr="00223880">
        <w:rPr>
          <w:rFonts w:ascii="Times New Roman" w:hAnsi="Times New Roman" w:cs="Times New Roman"/>
          <w:sz w:val="24"/>
          <w:szCs w:val="24"/>
        </w:rPr>
        <w:t xml:space="preserve"> que esses jogadores não possuem grande</w:t>
      </w:r>
      <w:r w:rsidR="00F01728">
        <w:rPr>
          <w:rFonts w:ascii="Times New Roman" w:hAnsi="Times New Roman" w:cs="Times New Roman"/>
          <w:sz w:val="24"/>
          <w:szCs w:val="24"/>
        </w:rPr>
        <w:t>s</w:t>
      </w:r>
      <w:r w:rsidR="00516BC7" w:rsidRPr="00223880">
        <w:rPr>
          <w:rFonts w:ascii="Times New Roman" w:hAnsi="Times New Roman" w:cs="Times New Roman"/>
          <w:sz w:val="24"/>
          <w:szCs w:val="24"/>
        </w:rPr>
        <w:t xml:space="preserve"> conhecimentos das </w:t>
      </w:r>
      <w:r w:rsidR="00F01728">
        <w:rPr>
          <w:rFonts w:ascii="Times New Roman" w:hAnsi="Times New Roman" w:cs="Times New Roman"/>
          <w:sz w:val="24"/>
          <w:szCs w:val="24"/>
        </w:rPr>
        <w:t xml:space="preserve">ações </w:t>
      </w:r>
      <w:r w:rsidR="00516BC7" w:rsidRPr="00223880">
        <w:rPr>
          <w:rFonts w:ascii="Times New Roman" w:hAnsi="Times New Roman" w:cs="Times New Roman"/>
          <w:sz w:val="24"/>
          <w:szCs w:val="24"/>
        </w:rPr>
        <w:t>táticas do jogo.</w:t>
      </w:r>
    </w:p>
    <w:p w:rsidR="008672F7" w:rsidRPr="00223880" w:rsidRDefault="008C7AF8"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 xml:space="preserve">A quantidade </w:t>
      </w:r>
      <w:r w:rsidR="000A2D9A" w:rsidRPr="00223880">
        <w:rPr>
          <w:rFonts w:ascii="Times New Roman" w:hAnsi="Times New Roman" w:cs="Times New Roman"/>
          <w:sz w:val="24"/>
          <w:szCs w:val="24"/>
        </w:rPr>
        <w:t xml:space="preserve">total </w:t>
      </w:r>
      <w:r w:rsidRPr="00223880">
        <w:rPr>
          <w:rFonts w:ascii="Times New Roman" w:hAnsi="Times New Roman" w:cs="Times New Roman"/>
          <w:sz w:val="24"/>
          <w:szCs w:val="24"/>
        </w:rPr>
        <w:t xml:space="preserve">de passes, chutes e dribles </w:t>
      </w:r>
      <w:r w:rsidR="00F01728">
        <w:rPr>
          <w:rFonts w:ascii="Times New Roman" w:hAnsi="Times New Roman" w:cs="Times New Roman"/>
          <w:sz w:val="24"/>
          <w:szCs w:val="24"/>
        </w:rPr>
        <w:t xml:space="preserve">por </w:t>
      </w:r>
      <w:r w:rsidRPr="00223880">
        <w:rPr>
          <w:rFonts w:ascii="Times New Roman" w:hAnsi="Times New Roman" w:cs="Times New Roman"/>
          <w:sz w:val="24"/>
          <w:szCs w:val="24"/>
        </w:rPr>
        <w:t>min</w:t>
      </w:r>
      <w:r w:rsidR="002B724A" w:rsidRPr="00223880">
        <w:rPr>
          <w:rFonts w:ascii="Times New Roman" w:hAnsi="Times New Roman" w:cs="Times New Roman"/>
          <w:sz w:val="24"/>
          <w:szCs w:val="24"/>
        </w:rPr>
        <w:t>uto</w:t>
      </w:r>
      <w:r w:rsidRPr="00223880">
        <w:rPr>
          <w:rFonts w:ascii="Times New Roman" w:hAnsi="Times New Roman" w:cs="Times New Roman"/>
          <w:sz w:val="24"/>
          <w:szCs w:val="24"/>
        </w:rPr>
        <w:t xml:space="preserve">, sem considerar erros </w:t>
      </w:r>
      <w:r w:rsidR="008672F7" w:rsidRPr="00223880">
        <w:rPr>
          <w:rFonts w:ascii="Times New Roman" w:hAnsi="Times New Roman" w:cs="Times New Roman"/>
          <w:sz w:val="24"/>
          <w:szCs w:val="24"/>
        </w:rPr>
        <w:t xml:space="preserve">ou acertos, </w:t>
      </w:r>
      <w:r w:rsidR="000A2D9A" w:rsidRPr="00223880">
        <w:rPr>
          <w:rFonts w:ascii="Times New Roman" w:hAnsi="Times New Roman" w:cs="Times New Roman"/>
          <w:sz w:val="24"/>
          <w:szCs w:val="24"/>
        </w:rPr>
        <w:t xml:space="preserve">também teve correlação estatisticamente </w:t>
      </w:r>
      <w:r w:rsidRPr="00223880">
        <w:rPr>
          <w:rFonts w:ascii="Times New Roman" w:hAnsi="Times New Roman" w:cs="Times New Roman"/>
          <w:sz w:val="24"/>
          <w:szCs w:val="24"/>
        </w:rPr>
        <w:t>significante</w:t>
      </w:r>
      <w:r w:rsidR="008408D0" w:rsidRPr="00223880">
        <w:rPr>
          <w:rFonts w:ascii="Times New Roman" w:hAnsi="Times New Roman" w:cs="Times New Roman"/>
          <w:sz w:val="24"/>
          <w:szCs w:val="24"/>
        </w:rPr>
        <w:t xml:space="preserve"> com o número de envolvimentos com a bola</w:t>
      </w:r>
      <w:r w:rsidRPr="00223880">
        <w:rPr>
          <w:rFonts w:ascii="Times New Roman" w:hAnsi="Times New Roman" w:cs="Times New Roman"/>
          <w:sz w:val="24"/>
          <w:szCs w:val="24"/>
        </w:rPr>
        <w:t>,</w:t>
      </w:r>
      <w:r w:rsidR="008672F7" w:rsidRPr="00223880">
        <w:rPr>
          <w:rFonts w:ascii="Times New Roman" w:hAnsi="Times New Roman" w:cs="Times New Roman"/>
          <w:sz w:val="24"/>
          <w:szCs w:val="24"/>
        </w:rPr>
        <w:t xml:space="preserve"> </w:t>
      </w:r>
      <w:r w:rsidR="008408D0" w:rsidRPr="00223880">
        <w:rPr>
          <w:rFonts w:ascii="Times New Roman" w:hAnsi="Times New Roman" w:cs="Times New Roman"/>
          <w:sz w:val="24"/>
          <w:szCs w:val="24"/>
        </w:rPr>
        <w:t xml:space="preserve">porém </w:t>
      </w:r>
      <w:r w:rsidRPr="00223880">
        <w:rPr>
          <w:rFonts w:ascii="Times New Roman" w:hAnsi="Times New Roman" w:cs="Times New Roman"/>
          <w:sz w:val="24"/>
          <w:szCs w:val="24"/>
        </w:rPr>
        <w:t xml:space="preserve">não </w:t>
      </w:r>
      <w:r w:rsidR="002B724A" w:rsidRPr="00223880">
        <w:rPr>
          <w:rFonts w:ascii="Times New Roman" w:hAnsi="Times New Roman" w:cs="Times New Roman"/>
          <w:sz w:val="24"/>
          <w:szCs w:val="24"/>
        </w:rPr>
        <w:t>demonstram</w:t>
      </w:r>
      <w:r w:rsidRPr="00223880">
        <w:rPr>
          <w:rFonts w:ascii="Times New Roman" w:hAnsi="Times New Roman" w:cs="Times New Roman"/>
          <w:sz w:val="24"/>
          <w:szCs w:val="24"/>
        </w:rPr>
        <w:t xml:space="preserve"> efetivamente</w:t>
      </w:r>
      <w:r w:rsidR="008672F7" w:rsidRPr="00223880">
        <w:rPr>
          <w:rFonts w:ascii="Times New Roman" w:hAnsi="Times New Roman" w:cs="Times New Roman"/>
          <w:sz w:val="24"/>
          <w:szCs w:val="24"/>
        </w:rPr>
        <w:t xml:space="preserve"> a </w:t>
      </w:r>
      <w:r w:rsidRPr="00223880">
        <w:rPr>
          <w:rFonts w:ascii="Times New Roman" w:hAnsi="Times New Roman" w:cs="Times New Roman"/>
          <w:sz w:val="24"/>
          <w:szCs w:val="24"/>
        </w:rPr>
        <w:t>qualidade técnica</w:t>
      </w:r>
      <w:r w:rsidR="008672F7" w:rsidRPr="00223880">
        <w:rPr>
          <w:rFonts w:ascii="Times New Roman" w:hAnsi="Times New Roman" w:cs="Times New Roman"/>
          <w:sz w:val="24"/>
          <w:szCs w:val="24"/>
        </w:rPr>
        <w:t xml:space="preserve"> dos jogadores</w:t>
      </w:r>
      <w:r w:rsidR="008408D0" w:rsidRPr="00223880">
        <w:rPr>
          <w:rFonts w:ascii="Times New Roman" w:hAnsi="Times New Roman" w:cs="Times New Roman"/>
          <w:sz w:val="24"/>
          <w:szCs w:val="24"/>
        </w:rPr>
        <w:t xml:space="preserve">, uma vez que </w:t>
      </w:r>
      <w:r w:rsidR="002B724A" w:rsidRPr="00223880">
        <w:rPr>
          <w:rFonts w:ascii="Times New Roman" w:hAnsi="Times New Roman" w:cs="Times New Roman"/>
          <w:sz w:val="24"/>
          <w:szCs w:val="24"/>
        </w:rPr>
        <w:t xml:space="preserve">também </w:t>
      </w:r>
      <w:r w:rsidR="008408D0" w:rsidRPr="00223880">
        <w:rPr>
          <w:rFonts w:ascii="Times New Roman" w:hAnsi="Times New Roman" w:cs="Times New Roman"/>
          <w:sz w:val="24"/>
          <w:szCs w:val="24"/>
        </w:rPr>
        <w:t xml:space="preserve">incluem </w:t>
      </w:r>
      <w:r w:rsidR="008672F7" w:rsidRPr="00223880">
        <w:rPr>
          <w:rFonts w:ascii="Times New Roman" w:hAnsi="Times New Roman" w:cs="Times New Roman"/>
          <w:sz w:val="24"/>
          <w:szCs w:val="24"/>
        </w:rPr>
        <w:t xml:space="preserve">os passes, chutes e dribles errados. </w:t>
      </w:r>
      <w:r w:rsidR="008408D0" w:rsidRPr="00223880">
        <w:rPr>
          <w:rFonts w:ascii="Times New Roman" w:hAnsi="Times New Roman" w:cs="Times New Roman"/>
          <w:sz w:val="24"/>
          <w:szCs w:val="24"/>
        </w:rPr>
        <w:t>Em contrapartida</w:t>
      </w:r>
      <w:r w:rsidR="008672F7" w:rsidRPr="00223880">
        <w:rPr>
          <w:rFonts w:ascii="Times New Roman" w:hAnsi="Times New Roman" w:cs="Times New Roman"/>
          <w:sz w:val="24"/>
          <w:szCs w:val="24"/>
        </w:rPr>
        <w:t xml:space="preserve">, </w:t>
      </w:r>
      <w:r w:rsidRPr="00223880">
        <w:rPr>
          <w:rFonts w:ascii="Times New Roman" w:hAnsi="Times New Roman" w:cs="Times New Roman"/>
          <w:sz w:val="24"/>
          <w:szCs w:val="24"/>
        </w:rPr>
        <w:t>a porcentagem de chutes e dribles certos</w:t>
      </w:r>
      <w:r w:rsidR="0095522D">
        <w:rPr>
          <w:rFonts w:ascii="Times New Roman" w:hAnsi="Times New Roman" w:cs="Times New Roman"/>
          <w:sz w:val="24"/>
          <w:szCs w:val="24"/>
        </w:rPr>
        <w:t xml:space="preserve"> </w:t>
      </w:r>
      <w:r w:rsidR="0095522D" w:rsidRPr="000F6503">
        <w:rPr>
          <w:rFonts w:ascii="Times New Roman" w:hAnsi="Times New Roman" w:cs="Times New Roman"/>
          <w:sz w:val="24"/>
          <w:szCs w:val="24"/>
          <w:highlight w:val="yellow"/>
        </w:rPr>
        <w:t>pode ser um indicativo</w:t>
      </w:r>
      <w:r w:rsidR="0095522D">
        <w:rPr>
          <w:rFonts w:ascii="Times New Roman" w:hAnsi="Times New Roman" w:cs="Times New Roman"/>
          <w:sz w:val="24"/>
          <w:szCs w:val="24"/>
        </w:rPr>
        <w:t xml:space="preserve"> da </w:t>
      </w:r>
      <w:r w:rsidRPr="00223880">
        <w:rPr>
          <w:rFonts w:ascii="Times New Roman" w:hAnsi="Times New Roman" w:cs="Times New Roman"/>
          <w:sz w:val="24"/>
          <w:szCs w:val="24"/>
        </w:rPr>
        <w:t>qualidade técnica</w:t>
      </w:r>
      <w:r w:rsidR="008672F7" w:rsidRPr="00223880">
        <w:rPr>
          <w:rFonts w:ascii="Times New Roman" w:hAnsi="Times New Roman" w:cs="Times New Roman"/>
          <w:sz w:val="24"/>
          <w:szCs w:val="24"/>
        </w:rPr>
        <w:t xml:space="preserve"> do </w:t>
      </w:r>
      <w:r w:rsidRPr="00223880">
        <w:rPr>
          <w:rFonts w:ascii="Times New Roman" w:hAnsi="Times New Roman" w:cs="Times New Roman"/>
          <w:sz w:val="24"/>
          <w:szCs w:val="24"/>
        </w:rPr>
        <w:t>jogador e assim é</w:t>
      </w:r>
      <w:r w:rsidR="008672F7" w:rsidRPr="00223880">
        <w:rPr>
          <w:rFonts w:ascii="Times New Roman" w:hAnsi="Times New Roman" w:cs="Times New Roman"/>
          <w:sz w:val="24"/>
          <w:szCs w:val="24"/>
        </w:rPr>
        <w:t xml:space="preserve"> possív</w:t>
      </w:r>
      <w:r w:rsidRPr="00223880">
        <w:rPr>
          <w:rFonts w:ascii="Times New Roman" w:hAnsi="Times New Roman" w:cs="Times New Roman"/>
          <w:sz w:val="24"/>
          <w:szCs w:val="24"/>
        </w:rPr>
        <w:t>el fazer uma correlação mais precisa entre a qualidade técnica e</w:t>
      </w:r>
      <w:r w:rsidR="008672F7" w:rsidRPr="00223880">
        <w:rPr>
          <w:rFonts w:ascii="Times New Roman" w:hAnsi="Times New Roman" w:cs="Times New Roman"/>
          <w:sz w:val="24"/>
          <w:szCs w:val="24"/>
        </w:rPr>
        <w:t xml:space="preserve"> o envolvimento com bola/minuto de jogo. Ao excluir os chutes e dribles errados essas variáveis continuaram apresentando correlações estatisticamente significantes, </w:t>
      </w:r>
      <w:r w:rsidR="0095522D" w:rsidRPr="000F6503">
        <w:rPr>
          <w:rFonts w:ascii="Times New Roman" w:hAnsi="Times New Roman" w:cs="Times New Roman"/>
          <w:sz w:val="24"/>
          <w:szCs w:val="24"/>
          <w:highlight w:val="yellow"/>
        </w:rPr>
        <w:t>sugerindo</w:t>
      </w:r>
      <w:r w:rsidR="0095522D">
        <w:rPr>
          <w:rFonts w:ascii="Times New Roman" w:hAnsi="Times New Roman" w:cs="Times New Roman"/>
          <w:sz w:val="24"/>
          <w:szCs w:val="24"/>
        </w:rPr>
        <w:t xml:space="preserve"> </w:t>
      </w:r>
      <w:r w:rsidR="008672F7" w:rsidRPr="00223880">
        <w:rPr>
          <w:rFonts w:ascii="Times New Roman" w:hAnsi="Times New Roman" w:cs="Times New Roman"/>
          <w:sz w:val="24"/>
          <w:szCs w:val="24"/>
        </w:rPr>
        <w:t>que tanto</w:t>
      </w:r>
      <w:r w:rsidR="008408D0" w:rsidRPr="00223880">
        <w:rPr>
          <w:rFonts w:ascii="Times New Roman" w:hAnsi="Times New Roman" w:cs="Times New Roman"/>
          <w:sz w:val="24"/>
          <w:szCs w:val="24"/>
        </w:rPr>
        <w:t xml:space="preserve"> </w:t>
      </w:r>
      <w:r w:rsidR="008672F7" w:rsidRPr="00223880">
        <w:rPr>
          <w:rFonts w:ascii="Times New Roman" w:hAnsi="Times New Roman" w:cs="Times New Roman"/>
          <w:sz w:val="24"/>
          <w:szCs w:val="24"/>
        </w:rPr>
        <w:t>os fundamentos técnicos totais como apenas os corretos tem uma correlação significante com o envolvime</w:t>
      </w:r>
      <w:r w:rsidRPr="00223880">
        <w:rPr>
          <w:rFonts w:ascii="Times New Roman" w:hAnsi="Times New Roman" w:cs="Times New Roman"/>
          <w:sz w:val="24"/>
          <w:szCs w:val="24"/>
        </w:rPr>
        <w:t>nto com bola</w:t>
      </w:r>
      <w:r w:rsidR="00603E88">
        <w:rPr>
          <w:rFonts w:ascii="Times New Roman" w:hAnsi="Times New Roman" w:cs="Times New Roman"/>
          <w:sz w:val="24"/>
          <w:szCs w:val="24"/>
        </w:rPr>
        <w:t xml:space="preserve"> por </w:t>
      </w:r>
      <w:r w:rsidRPr="00223880">
        <w:rPr>
          <w:rFonts w:ascii="Times New Roman" w:hAnsi="Times New Roman" w:cs="Times New Roman"/>
          <w:sz w:val="24"/>
          <w:szCs w:val="24"/>
        </w:rPr>
        <w:t>minuto de jogo</w:t>
      </w:r>
      <w:r w:rsidR="008672F7" w:rsidRPr="00223880">
        <w:rPr>
          <w:rFonts w:ascii="Times New Roman" w:hAnsi="Times New Roman" w:cs="Times New Roman"/>
          <w:sz w:val="24"/>
          <w:szCs w:val="24"/>
        </w:rPr>
        <w:t xml:space="preserve">. </w:t>
      </w:r>
    </w:p>
    <w:p w:rsidR="007E29BC" w:rsidRDefault="007E29BC" w:rsidP="00223880">
      <w:pPr>
        <w:spacing w:line="360" w:lineRule="auto"/>
        <w:ind w:firstLine="708"/>
        <w:rPr>
          <w:rFonts w:ascii="Times New Roman" w:hAnsi="Times New Roman" w:cs="Times New Roman"/>
          <w:sz w:val="24"/>
          <w:szCs w:val="24"/>
        </w:rPr>
      </w:pPr>
      <w:r w:rsidRPr="00BC44B0">
        <w:rPr>
          <w:rFonts w:ascii="Times New Roman" w:hAnsi="Times New Roman" w:cs="Times New Roman"/>
          <w:sz w:val="24"/>
          <w:szCs w:val="24"/>
          <w:highlight w:val="yellow"/>
        </w:rPr>
        <w:t>Todavia,</w:t>
      </w:r>
      <w:r w:rsidR="00751067" w:rsidRPr="00BC44B0">
        <w:rPr>
          <w:rFonts w:ascii="Times New Roman" w:hAnsi="Times New Roman" w:cs="Times New Roman"/>
          <w:sz w:val="24"/>
          <w:szCs w:val="24"/>
          <w:highlight w:val="yellow"/>
        </w:rPr>
        <w:t xml:space="preserve"> </w:t>
      </w:r>
      <w:r w:rsidRPr="00BC44B0">
        <w:rPr>
          <w:rFonts w:ascii="Times New Roman" w:hAnsi="Times New Roman" w:cs="Times New Roman"/>
          <w:sz w:val="24"/>
          <w:szCs w:val="24"/>
          <w:highlight w:val="yellow"/>
        </w:rPr>
        <w:t xml:space="preserve">o presente estudo </w:t>
      </w:r>
      <w:r w:rsidR="00751067" w:rsidRPr="00BC44B0">
        <w:rPr>
          <w:rFonts w:ascii="Times New Roman" w:hAnsi="Times New Roman" w:cs="Times New Roman"/>
          <w:sz w:val="24"/>
          <w:szCs w:val="24"/>
          <w:highlight w:val="yellow"/>
        </w:rPr>
        <w:t xml:space="preserve">teve como limitação </w:t>
      </w:r>
      <w:r w:rsidRPr="00BC44B0">
        <w:rPr>
          <w:rFonts w:ascii="Times New Roman" w:hAnsi="Times New Roman" w:cs="Times New Roman"/>
          <w:sz w:val="24"/>
          <w:szCs w:val="24"/>
          <w:highlight w:val="yellow"/>
        </w:rPr>
        <w:t>a ausência de medidas relacionadas às velocidades e respectivas distâncias percorridas durante o jogo</w:t>
      </w:r>
      <w:r w:rsidR="00751067" w:rsidRPr="00BC44B0">
        <w:rPr>
          <w:rFonts w:ascii="Times New Roman" w:hAnsi="Times New Roman" w:cs="Times New Roman"/>
          <w:sz w:val="24"/>
          <w:szCs w:val="24"/>
          <w:highlight w:val="yellow"/>
        </w:rPr>
        <w:t xml:space="preserve"> e, a</w:t>
      </w:r>
      <w:r w:rsidRPr="00BC44B0">
        <w:rPr>
          <w:rFonts w:ascii="Times New Roman" w:hAnsi="Times New Roman" w:cs="Times New Roman"/>
          <w:sz w:val="24"/>
          <w:szCs w:val="24"/>
          <w:highlight w:val="yellow"/>
        </w:rPr>
        <w:t>lém disso, não foi possível realizar um controle rigoroso acerca das experiências anteriores dos adolescentes, tanto em relação ao futsal como em relação a outras atividades físicas e esportivas</w:t>
      </w:r>
      <w:r w:rsidR="00751067" w:rsidRPr="00BC44B0">
        <w:rPr>
          <w:rFonts w:ascii="Times New Roman" w:hAnsi="Times New Roman" w:cs="Times New Roman"/>
          <w:sz w:val="24"/>
          <w:szCs w:val="24"/>
          <w:highlight w:val="yellow"/>
        </w:rPr>
        <w:t>. Provavelmente, uma grande oportunidade de envolvimento com o esporte, particularmente com o futsal</w:t>
      </w:r>
      <w:r w:rsidR="00F543BC" w:rsidRPr="00BC44B0">
        <w:rPr>
          <w:rFonts w:ascii="Times New Roman" w:hAnsi="Times New Roman" w:cs="Times New Roman"/>
          <w:sz w:val="24"/>
          <w:szCs w:val="24"/>
          <w:highlight w:val="yellow"/>
        </w:rPr>
        <w:t>, poderia favorecer a condição</w:t>
      </w:r>
      <w:r w:rsidR="00751067" w:rsidRPr="00BC44B0">
        <w:rPr>
          <w:rFonts w:ascii="Times New Roman" w:hAnsi="Times New Roman" w:cs="Times New Roman"/>
          <w:sz w:val="24"/>
          <w:szCs w:val="24"/>
          <w:highlight w:val="yellow"/>
        </w:rPr>
        <w:t xml:space="preserve"> </w:t>
      </w:r>
      <w:r w:rsidR="00F543BC" w:rsidRPr="00BC44B0">
        <w:rPr>
          <w:rFonts w:ascii="Times New Roman" w:hAnsi="Times New Roman" w:cs="Times New Roman"/>
          <w:sz w:val="24"/>
          <w:szCs w:val="24"/>
          <w:highlight w:val="yellow"/>
        </w:rPr>
        <w:t xml:space="preserve">física </w:t>
      </w:r>
      <w:r w:rsidR="00751067" w:rsidRPr="00BC44B0">
        <w:rPr>
          <w:rFonts w:ascii="Times New Roman" w:hAnsi="Times New Roman" w:cs="Times New Roman"/>
          <w:sz w:val="24"/>
          <w:szCs w:val="24"/>
          <w:highlight w:val="yellow"/>
        </w:rPr>
        <w:t>e</w:t>
      </w:r>
      <w:r w:rsidR="00F543BC" w:rsidRPr="00BC44B0">
        <w:rPr>
          <w:rFonts w:ascii="Times New Roman" w:hAnsi="Times New Roman" w:cs="Times New Roman"/>
          <w:sz w:val="24"/>
          <w:szCs w:val="24"/>
          <w:highlight w:val="yellow"/>
        </w:rPr>
        <w:t xml:space="preserve"> tática</w:t>
      </w:r>
      <w:r w:rsidR="00751067" w:rsidRPr="00BC44B0">
        <w:rPr>
          <w:rFonts w:ascii="Times New Roman" w:hAnsi="Times New Roman" w:cs="Times New Roman"/>
          <w:sz w:val="24"/>
          <w:szCs w:val="24"/>
          <w:highlight w:val="yellow"/>
        </w:rPr>
        <w:t xml:space="preserve">, </w:t>
      </w:r>
      <w:r w:rsidR="00F543BC" w:rsidRPr="00BC44B0">
        <w:rPr>
          <w:rFonts w:ascii="Times New Roman" w:hAnsi="Times New Roman" w:cs="Times New Roman"/>
          <w:sz w:val="24"/>
          <w:szCs w:val="24"/>
          <w:highlight w:val="yellow"/>
        </w:rPr>
        <w:t>variáveis que p</w:t>
      </w:r>
      <w:r w:rsidR="006111CB" w:rsidRPr="00BC44B0">
        <w:rPr>
          <w:rFonts w:ascii="Times New Roman" w:hAnsi="Times New Roman" w:cs="Times New Roman"/>
          <w:sz w:val="24"/>
          <w:szCs w:val="24"/>
          <w:highlight w:val="yellow"/>
        </w:rPr>
        <w:t>ossivel</w:t>
      </w:r>
      <w:r w:rsidR="00F543BC" w:rsidRPr="00BC44B0">
        <w:rPr>
          <w:rFonts w:ascii="Times New Roman" w:hAnsi="Times New Roman" w:cs="Times New Roman"/>
          <w:sz w:val="24"/>
          <w:szCs w:val="24"/>
          <w:highlight w:val="yellow"/>
        </w:rPr>
        <w:t>mente apresentariam correlações pos</w:t>
      </w:r>
      <w:r w:rsidR="00F543BC" w:rsidRPr="000B7D6A">
        <w:rPr>
          <w:rFonts w:ascii="Times New Roman" w:hAnsi="Times New Roman" w:cs="Times New Roman"/>
          <w:sz w:val="24"/>
          <w:szCs w:val="24"/>
          <w:highlight w:val="yellow"/>
        </w:rPr>
        <w:t>itivas tanto com a capacidade cardiorrespiratória como</w:t>
      </w:r>
      <w:r w:rsidR="00DD12EF" w:rsidRPr="000B7D6A">
        <w:rPr>
          <w:rFonts w:ascii="Times New Roman" w:hAnsi="Times New Roman" w:cs="Times New Roman"/>
          <w:sz w:val="24"/>
          <w:szCs w:val="24"/>
          <w:highlight w:val="yellow"/>
        </w:rPr>
        <w:t xml:space="preserve"> com o envolvimento no jogo</w:t>
      </w:r>
      <w:r w:rsidR="000B7D6A" w:rsidRPr="000B7D6A">
        <w:rPr>
          <w:rFonts w:ascii="Times New Roman" w:hAnsi="Times New Roman" w:cs="Times New Roman"/>
          <w:sz w:val="24"/>
          <w:szCs w:val="24"/>
          <w:highlight w:val="yellow"/>
        </w:rPr>
        <w:t xml:space="preserve"> </w:t>
      </w:r>
      <w:r w:rsidR="000B7D6A" w:rsidRPr="000B7D6A">
        <w:rPr>
          <w:rFonts w:ascii="Times New Roman" w:hAnsi="Times New Roman" w:cs="Times New Roman"/>
          <w:sz w:val="24"/>
          <w:szCs w:val="24"/>
          <w:highlight w:val="yellow"/>
          <w:vertAlign w:val="superscript"/>
        </w:rPr>
        <w:t>11, 18</w:t>
      </w:r>
      <w:r w:rsidR="000B7D6A" w:rsidRPr="000B7D6A">
        <w:rPr>
          <w:rFonts w:ascii="Times New Roman" w:hAnsi="Times New Roman" w:cs="Times New Roman"/>
          <w:sz w:val="24"/>
          <w:szCs w:val="24"/>
          <w:highlight w:val="yellow"/>
        </w:rPr>
        <w:t>.</w:t>
      </w:r>
      <w:r w:rsidR="006111CB" w:rsidRPr="000B7D6A">
        <w:rPr>
          <w:rFonts w:ascii="Times New Roman" w:hAnsi="Times New Roman" w:cs="Times New Roman"/>
          <w:sz w:val="24"/>
          <w:szCs w:val="24"/>
          <w:highlight w:val="yellow"/>
        </w:rPr>
        <w:t xml:space="preserve"> </w:t>
      </w:r>
      <w:r w:rsidR="00751067" w:rsidRPr="000B7D6A">
        <w:rPr>
          <w:rFonts w:ascii="Times New Roman" w:hAnsi="Times New Roman" w:cs="Times New Roman"/>
          <w:sz w:val="24"/>
          <w:szCs w:val="24"/>
          <w:highlight w:val="yellow"/>
        </w:rPr>
        <w:t>Apesar dessas limitações, estu</w:t>
      </w:r>
      <w:r w:rsidR="006111CB" w:rsidRPr="000B7D6A">
        <w:rPr>
          <w:rFonts w:ascii="Times New Roman" w:hAnsi="Times New Roman" w:cs="Times New Roman"/>
          <w:sz w:val="24"/>
          <w:szCs w:val="24"/>
          <w:highlight w:val="yellow"/>
        </w:rPr>
        <w:t>dos recentes reforçam que a distância percorrida nos jogos é um importante preditor do envolvimento com bola e possui forte relação com a cap</w:t>
      </w:r>
      <w:r w:rsidR="00DD12EF" w:rsidRPr="000B7D6A">
        <w:rPr>
          <w:rFonts w:ascii="Times New Roman" w:hAnsi="Times New Roman" w:cs="Times New Roman"/>
          <w:sz w:val="24"/>
          <w:szCs w:val="24"/>
          <w:highlight w:val="yellow"/>
        </w:rPr>
        <w:t>acidade cardiorrespiratória</w:t>
      </w:r>
      <w:r w:rsidR="000B7D6A" w:rsidRPr="000B7D6A">
        <w:rPr>
          <w:rFonts w:ascii="Times New Roman" w:hAnsi="Times New Roman" w:cs="Times New Roman"/>
          <w:sz w:val="24"/>
          <w:szCs w:val="24"/>
          <w:highlight w:val="yellow"/>
        </w:rPr>
        <w:t xml:space="preserve"> </w:t>
      </w:r>
      <w:r w:rsidR="000B7D6A" w:rsidRPr="000B7D6A">
        <w:rPr>
          <w:rFonts w:ascii="Times New Roman" w:hAnsi="Times New Roman" w:cs="Times New Roman"/>
          <w:sz w:val="24"/>
          <w:szCs w:val="24"/>
          <w:highlight w:val="yellow"/>
          <w:vertAlign w:val="superscript"/>
        </w:rPr>
        <w:t>11</w:t>
      </w:r>
      <w:r w:rsidR="006111CB" w:rsidRPr="000B7D6A">
        <w:rPr>
          <w:rFonts w:ascii="Times New Roman" w:hAnsi="Times New Roman" w:cs="Times New Roman"/>
          <w:sz w:val="24"/>
          <w:szCs w:val="24"/>
          <w:highlight w:val="yellow"/>
        </w:rPr>
        <w:t xml:space="preserve"> a qual está diretamente relacionada com a prática regular de ativi</w:t>
      </w:r>
      <w:r w:rsidR="00E86869" w:rsidRPr="000B7D6A">
        <w:rPr>
          <w:rFonts w:ascii="Times New Roman" w:hAnsi="Times New Roman" w:cs="Times New Roman"/>
          <w:sz w:val="24"/>
          <w:szCs w:val="24"/>
          <w:highlight w:val="yellow"/>
        </w:rPr>
        <w:t>da</w:t>
      </w:r>
      <w:r w:rsidR="00DD12EF" w:rsidRPr="000B7D6A">
        <w:rPr>
          <w:rFonts w:ascii="Times New Roman" w:hAnsi="Times New Roman" w:cs="Times New Roman"/>
          <w:sz w:val="24"/>
          <w:szCs w:val="24"/>
          <w:highlight w:val="yellow"/>
        </w:rPr>
        <w:t>des físicas e/ou esportivas</w:t>
      </w:r>
      <w:r w:rsidR="000B7D6A" w:rsidRPr="000B7D6A">
        <w:rPr>
          <w:rFonts w:ascii="Times New Roman" w:hAnsi="Times New Roman" w:cs="Times New Roman"/>
          <w:sz w:val="24"/>
          <w:szCs w:val="24"/>
          <w:highlight w:val="yellow"/>
        </w:rPr>
        <w:t xml:space="preserve"> </w:t>
      </w:r>
      <w:r w:rsidR="000B7D6A" w:rsidRPr="000B7D6A">
        <w:rPr>
          <w:rFonts w:ascii="Times New Roman" w:hAnsi="Times New Roman" w:cs="Times New Roman"/>
          <w:sz w:val="24"/>
          <w:szCs w:val="24"/>
          <w:highlight w:val="yellow"/>
          <w:vertAlign w:val="superscript"/>
        </w:rPr>
        <w:t>19, 20</w:t>
      </w:r>
      <w:r w:rsidR="006111CB" w:rsidRPr="000B7D6A">
        <w:rPr>
          <w:rFonts w:ascii="Times New Roman" w:hAnsi="Times New Roman" w:cs="Times New Roman"/>
          <w:sz w:val="24"/>
          <w:szCs w:val="24"/>
          <w:highlight w:val="yellow"/>
        </w:rPr>
        <w:t>. Assim, ao utilizar o futsal como estratégia de prática de atividade física, é possível obter, conjuntamente, uma evolução da condição física, tática e técnica de adolescentes não atletas</w:t>
      </w:r>
      <w:r w:rsidR="000B7D6A" w:rsidRPr="000B7D6A">
        <w:rPr>
          <w:rFonts w:ascii="Times New Roman" w:hAnsi="Times New Roman" w:cs="Times New Roman"/>
          <w:sz w:val="24"/>
          <w:szCs w:val="24"/>
          <w:highlight w:val="yellow"/>
        </w:rPr>
        <w:t xml:space="preserve"> </w:t>
      </w:r>
      <w:r w:rsidR="00DD12EF" w:rsidRPr="000B7D6A">
        <w:rPr>
          <w:rFonts w:ascii="Times New Roman" w:hAnsi="Times New Roman" w:cs="Times New Roman"/>
          <w:sz w:val="24"/>
          <w:szCs w:val="24"/>
          <w:highlight w:val="yellow"/>
          <w:vertAlign w:val="superscript"/>
        </w:rPr>
        <w:t>21</w:t>
      </w:r>
      <w:r w:rsidR="000B7D6A" w:rsidRPr="000B7D6A">
        <w:rPr>
          <w:rFonts w:ascii="Times New Roman" w:hAnsi="Times New Roman" w:cs="Times New Roman"/>
          <w:sz w:val="24"/>
          <w:szCs w:val="24"/>
          <w:highlight w:val="yellow"/>
          <w:vertAlign w:val="superscript"/>
        </w:rPr>
        <w:t xml:space="preserve">, </w:t>
      </w:r>
      <w:r w:rsidR="00DD12EF" w:rsidRPr="000B7D6A">
        <w:rPr>
          <w:rFonts w:ascii="Times New Roman" w:hAnsi="Times New Roman" w:cs="Times New Roman"/>
          <w:sz w:val="24"/>
          <w:szCs w:val="24"/>
          <w:highlight w:val="yellow"/>
          <w:vertAlign w:val="superscript"/>
        </w:rPr>
        <w:t>22</w:t>
      </w:r>
      <w:r w:rsidR="006111CB" w:rsidRPr="00BC44B0">
        <w:rPr>
          <w:rFonts w:ascii="Times New Roman" w:hAnsi="Times New Roman" w:cs="Times New Roman"/>
          <w:sz w:val="24"/>
          <w:szCs w:val="24"/>
          <w:highlight w:val="yellow"/>
        </w:rPr>
        <w:t>.</w:t>
      </w:r>
      <w:r w:rsidR="006111CB">
        <w:rPr>
          <w:rFonts w:ascii="Times New Roman" w:hAnsi="Times New Roman" w:cs="Times New Roman"/>
          <w:sz w:val="24"/>
          <w:szCs w:val="24"/>
        </w:rPr>
        <w:t xml:space="preserve"> </w:t>
      </w:r>
    </w:p>
    <w:p w:rsidR="008672F7" w:rsidRPr="00223880" w:rsidRDefault="00516BC7" w:rsidP="0022388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Em relação ao</w:t>
      </w:r>
      <w:r w:rsidR="008C2DF1" w:rsidRPr="00223880">
        <w:rPr>
          <w:rFonts w:ascii="Times New Roman" w:hAnsi="Times New Roman" w:cs="Times New Roman"/>
          <w:sz w:val="24"/>
          <w:szCs w:val="24"/>
        </w:rPr>
        <w:t xml:space="preserve"> </w:t>
      </w:r>
      <w:r w:rsidRPr="00223880">
        <w:rPr>
          <w:rFonts w:ascii="Times New Roman" w:hAnsi="Times New Roman" w:cs="Times New Roman"/>
          <w:sz w:val="24"/>
          <w:szCs w:val="24"/>
        </w:rPr>
        <w:t xml:space="preserve">envolvimento com bola por </w:t>
      </w:r>
      <w:r w:rsidR="008C2DF1" w:rsidRPr="00223880">
        <w:rPr>
          <w:rFonts w:ascii="Times New Roman" w:hAnsi="Times New Roman" w:cs="Times New Roman"/>
          <w:sz w:val="24"/>
          <w:szCs w:val="24"/>
        </w:rPr>
        <w:t>minuto de jogo e</w:t>
      </w:r>
      <w:r w:rsidRPr="00223880">
        <w:rPr>
          <w:rFonts w:ascii="Times New Roman" w:hAnsi="Times New Roman" w:cs="Times New Roman"/>
          <w:sz w:val="24"/>
          <w:szCs w:val="24"/>
        </w:rPr>
        <w:t xml:space="preserve"> o</w:t>
      </w:r>
      <w:r w:rsidR="008C2DF1" w:rsidRPr="00223880">
        <w:rPr>
          <w:rFonts w:ascii="Times New Roman" w:hAnsi="Times New Roman" w:cs="Times New Roman"/>
          <w:sz w:val="24"/>
          <w:szCs w:val="24"/>
        </w:rPr>
        <w:t xml:space="preserve"> resultado final da partida</w:t>
      </w:r>
      <w:r w:rsidR="006873BA">
        <w:rPr>
          <w:rFonts w:ascii="Times New Roman" w:hAnsi="Times New Roman" w:cs="Times New Roman"/>
          <w:sz w:val="24"/>
          <w:szCs w:val="24"/>
        </w:rPr>
        <w:t>,</w:t>
      </w:r>
      <w:r w:rsidR="008C2DF1" w:rsidRPr="00223880">
        <w:rPr>
          <w:rFonts w:ascii="Times New Roman" w:hAnsi="Times New Roman" w:cs="Times New Roman"/>
          <w:sz w:val="24"/>
          <w:szCs w:val="24"/>
        </w:rPr>
        <w:t xml:space="preserve"> não </w:t>
      </w:r>
      <w:r w:rsidR="00662822">
        <w:rPr>
          <w:rFonts w:ascii="Times New Roman" w:hAnsi="Times New Roman" w:cs="Times New Roman"/>
          <w:sz w:val="24"/>
          <w:szCs w:val="24"/>
        </w:rPr>
        <w:t>foi</w:t>
      </w:r>
      <w:r w:rsidRPr="00223880">
        <w:rPr>
          <w:rFonts w:ascii="Times New Roman" w:hAnsi="Times New Roman" w:cs="Times New Roman"/>
          <w:sz w:val="24"/>
          <w:szCs w:val="24"/>
        </w:rPr>
        <w:t xml:space="preserve"> possível </w:t>
      </w:r>
      <w:r w:rsidR="008C2DF1" w:rsidRPr="00223880">
        <w:rPr>
          <w:rFonts w:ascii="Times New Roman" w:hAnsi="Times New Roman" w:cs="Times New Roman"/>
          <w:sz w:val="24"/>
          <w:szCs w:val="24"/>
        </w:rPr>
        <w:t xml:space="preserve">estabelecer </w:t>
      </w:r>
      <w:r w:rsidRPr="00223880">
        <w:rPr>
          <w:rFonts w:ascii="Times New Roman" w:hAnsi="Times New Roman" w:cs="Times New Roman"/>
          <w:sz w:val="24"/>
          <w:szCs w:val="24"/>
        </w:rPr>
        <w:t>nenhuma relação, pois no total dos jogos realizados</w:t>
      </w:r>
      <w:r w:rsidR="00662822">
        <w:rPr>
          <w:rFonts w:ascii="Times New Roman" w:hAnsi="Times New Roman" w:cs="Times New Roman"/>
          <w:sz w:val="24"/>
          <w:szCs w:val="24"/>
        </w:rPr>
        <w:t>,</w:t>
      </w:r>
      <w:r w:rsidRPr="00223880">
        <w:rPr>
          <w:rFonts w:ascii="Times New Roman" w:hAnsi="Times New Roman" w:cs="Times New Roman"/>
          <w:sz w:val="24"/>
          <w:szCs w:val="24"/>
        </w:rPr>
        <w:t xml:space="preserve"> </w:t>
      </w:r>
      <w:r w:rsidR="008C2DF1" w:rsidRPr="00223880">
        <w:rPr>
          <w:rFonts w:ascii="Times New Roman" w:hAnsi="Times New Roman" w:cs="Times New Roman"/>
          <w:sz w:val="24"/>
          <w:szCs w:val="24"/>
        </w:rPr>
        <w:t>a porcentagem de vitórias das equipes co</w:t>
      </w:r>
      <w:r w:rsidRPr="00223880">
        <w:rPr>
          <w:rFonts w:ascii="Times New Roman" w:hAnsi="Times New Roman" w:cs="Times New Roman"/>
          <w:sz w:val="24"/>
          <w:szCs w:val="24"/>
        </w:rPr>
        <w:t xml:space="preserve">m </w:t>
      </w:r>
      <w:r w:rsidR="00D465D1" w:rsidRPr="00223880">
        <w:rPr>
          <w:rFonts w:ascii="Times New Roman" w:hAnsi="Times New Roman" w:cs="Times New Roman"/>
          <w:sz w:val="24"/>
          <w:szCs w:val="24"/>
        </w:rPr>
        <w:t xml:space="preserve">maior </w:t>
      </w:r>
      <w:r w:rsidR="00662822">
        <w:rPr>
          <w:rFonts w:ascii="Times New Roman" w:hAnsi="Times New Roman" w:cs="Times New Roman"/>
          <w:sz w:val="24"/>
          <w:szCs w:val="24"/>
        </w:rPr>
        <w:t xml:space="preserve">e com menor </w:t>
      </w:r>
      <w:r w:rsidR="00D465D1" w:rsidRPr="00223880">
        <w:rPr>
          <w:rFonts w:ascii="Times New Roman" w:hAnsi="Times New Roman" w:cs="Times New Roman"/>
          <w:sz w:val="24"/>
          <w:szCs w:val="24"/>
        </w:rPr>
        <w:t>envolvimento com bola</w:t>
      </w:r>
      <w:r w:rsidR="00662822">
        <w:rPr>
          <w:rFonts w:ascii="Times New Roman" w:hAnsi="Times New Roman" w:cs="Times New Roman"/>
          <w:sz w:val="24"/>
          <w:szCs w:val="24"/>
        </w:rPr>
        <w:t xml:space="preserve"> </w:t>
      </w:r>
      <w:r w:rsidR="003E1903" w:rsidRPr="00223880">
        <w:rPr>
          <w:rFonts w:ascii="Times New Roman" w:hAnsi="Times New Roman" w:cs="Times New Roman"/>
          <w:sz w:val="24"/>
          <w:szCs w:val="24"/>
        </w:rPr>
        <w:lastRenderedPageBreak/>
        <w:t>fo</w:t>
      </w:r>
      <w:r w:rsidR="006873BA">
        <w:rPr>
          <w:rFonts w:ascii="Times New Roman" w:hAnsi="Times New Roman" w:cs="Times New Roman"/>
          <w:sz w:val="24"/>
          <w:szCs w:val="24"/>
        </w:rPr>
        <w:t>i semelhante</w:t>
      </w:r>
      <w:r w:rsidRPr="00223880">
        <w:rPr>
          <w:rStyle w:val="Refdecomentrio"/>
          <w:rFonts w:ascii="Times New Roman" w:hAnsi="Times New Roman"/>
          <w:sz w:val="24"/>
          <w:szCs w:val="24"/>
        </w:rPr>
        <w:t xml:space="preserve">, </w:t>
      </w:r>
      <w:r w:rsidR="006B0403" w:rsidRPr="000F6503">
        <w:rPr>
          <w:rStyle w:val="Refdecomentrio"/>
          <w:rFonts w:ascii="Times New Roman" w:hAnsi="Times New Roman"/>
          <w:sz w:val="24"/>
          <w:szCs w:val="24"/>
          <w:highlight w:val="yellow"/>
        </w:rPr>
        <w:t>sugerindo</w:t>
      </w:r>
      <w:r w:rsidRPr="00223880">
        <w:rPr>
          <w:rStyle w:val="Refdecomentrio"/>
          <w:rFonts w:ascii="Times New Roman" w:hAnsi="Times New Roman"/>
          <w:sz w:val="24"/>
          <w:szCs w:val="24"/>
        </w:rPr>
        <w:t xml:space="preserve"> que</w:t>
      </w:r>
      <w:r w:rsidR="002D59BC" w:rsidRPr="00223880">
        <w:rPr>
          <w:rStyle w:val="Refdecomentrio"/>
          <w:rFonts w:ascii="Times New Roman" w:hAnsi="Times New Roman"/>
          <w:sz w:val="24"/>
          <w:szCs w:val="24"/>
        </w:rPr>
        <w:t>, ao menos em jog</w:t>
      </w:r>
      <w:r w:rsidR="004500C2">
        <w:rPr>
          <w:rStyle w:val="Refdecomentrio"/>
          <w:rFonts w:ascii="Times New Roman" w:hAnsi="Times New Roman"/>
          <w:sz w:val="24"/>
          <w:szCs w:val="24"/>
        </w:rPr>
        <w:t>os de adolescentes não atletas,</w:t>
      </w:r>
      <w:r w:rsidRPr="00223880">
        <w:rPr>
          <w:rStyle w:val="Refdecomentrio"/>
          <w:rFonts w:ascii="Times New Roman" w:hAnsi="Times New Roman"/>
          <w:sz w:val="24"/>
          <w:szCs w:val="24"/>
        </w:rPr>
        <w:t xml:space="preserve"> o maior número de envolvimento com bola não est</w:t>
      </w:r>
      <w:r w:rsidR="006873BA">
        <w:rPr>
          <w:rStyle w:val="Refdecomentrio"/>
          <w:rFonts w:ascii="Times New Roman" w:hAnsi="Times New Roman"/>
          <w:sz w:val="24"/>
          <w:szCs w:val="24"/>
        </w:rPr>
        <w:t>á</w:t>
      </w:r>
      <w:r w:rsidRPr="00223880">
        <w:rPr>
          <w:rStyle w:val="Refdecomentrio"/>
          <w:rFonts w:ascii="Times New Roman" w:hAnsi="Times New Roman"/>
          <w:sz w:val="24"/>
          <w:szCs w:val="24"/>
        </w:rPr>
        <w:t xml:space="preserve"> relacionado </w:t>
      </w:r>
      <w:r w:rsidR="006873BA">
        <w:rPr>
          <w:rStyle w:val="Refdecomentrio"/>
          <w:rFonts w:ascii="Times New Roman" w:hAnsi="Times New Roman"/>
          <w:sz w:val="24"/>
          <w:szCs w:val="24"/>
        </w:rPr>
        <w:t>ao resultado final da partida, provavelmente devido a erros nas ações técnicas, especialmente os passes.</w:t>
      </w:r>
    </w:p>
    <w:p w:rsidR="00301922" w:rsidRDefault="00301922" w:rsidP="00223880">
      <w:pPr>
        <w:spacing w:line="360" w:lineRule="auto"/>
        <w:rPr>
          <w:rFonts w:ascii="Times New Roman" w:hAnsi="Times New Roman" w:cs="Times New Roman"/>
          <w:b/>
          <w:sz w:val="24"/>
          <w:szCs w:val="24"/>
          <w:highlight w:val="yellow"/>
        </w:rPr>
      </w:pPr>
    </w:p>
    <w:p w:rsidR="008672F7" w:rsidRPr="00223880" w:rsidRDefault="008672F7" w:rsidP="00223880">
      <w:pPr>
        <w:spacing w:line="360" w:lineRule="auto"/>
        <w:rPr>
          <w:rFonts w:ascii="Times New Roman" w:hAnsi="Times New Roman" w:cs="Times New Roman"/>
          <w:b/>
          <w:sz w:val="24"/>
          <w:szCs w:val="24"/>
        </w:rPr>
      </w:pPr>
      <w:r w:rsidRPr="000F6503">
        <w:rPr>
          <w:rFonts w:ascii="Times New Roman" w:hAnsi="Times New Roman" w:cs="Times New Roman"/>
          <w:b/>
          <w:sz w:val="24"/>
          <w:szCs w:val="24"/>
          <w:highlight w:val="yellow"/>
        </w:rPr>
        <w:t>C</w:t>
      </w:r>
      <w:r w:rsidR="003A5312" w:rsidRPr="000F6503">
        <w:rPr>
          <w:rFonts w:ascii="Times New Roman" w:hAnsi="Times New Roman" w:cs="Times New Roman"/>
          <w:b/>
          <w:sz w:val="24"/>
          <w:szCs w:val="24"/>
          <w:highlight w:val="yellow"/>
        </w:rPr>
        <w:t>onclusões</w:t>
      </w:r>
      <w:r w:rsidR="003A5312">
        <w:rPr>
          <w:rFonts w:ascii="Times New Roman" w:hAnsi="Times New Roman" w:cs="Times New Roman"/>
          <w:b/>
          <w:sz w:val="24"/>
          <w:szCs w:val="24"/>
        </w:rPr>
        <w:t xml:space="preserve"> </w:t>
      </w:r>
    </w:p>
    <w:p w:rsidR="001541A7" w:rsidRDefault="008408D0" w:rsidP="00997A90">
      <w:pPr>
        <w:spacing w:line="360" w:lineRule="auto"/>
        <w:ind w:firstLine="708"/>
        <w:rPr>
          <w:rFonts w:ascii="Times New Roman" w:hAnsi="Times New Roman" w:cs="Times New Roman"/>
          <w:sz w:val="24"/>
          <w:szCs w:val="24"/>
        </w:rPr>
      </w:pPr>
      <w:r w:rsidRPr="00223880">
        <w:rPr>
          <w:rFonts w:ascii="Times New Roman" w:hAnsi="Times New Roman" w:cs="Times New Roman"/>
          <w:sz w:val="24"/>
          <w:szCs w:val="24"/>
        </w:rPr>
        <w:t>Com base nos resultados obtidos com adolescentes</w:t>
      </w:r>
      <w:r w:rsidR="00D465D1" w:rsidRPr="00223880">
        <w:rPr>
          <w:rFonts w:ascii="Times New Roman" w:hAnsi="Times New Roman" w:cs="Times New Roman"/>
          <w:sz w:val="24"/>
          <w:szCs w:val="24"/>
        </w:rPr>
        <w:t xml:space="preserve"> escolares, conclui-se que: a) </w:t>
      </w:r>
      <w:r w:rsidR="001E3E91" w:rsidRPr="00223880">
        <w:rPr>
          <w:rFonts w:ascii="Times New Roman" w:hAnsi="Times New Roman" w:cs="Times New Roman"/>
          <w:sz w:val="24"/>
          <w:szCs w:val="24"/>
        </w:rPr>
        <w:t>c</w:t>
      </w:r>
      <w:r w:rsidR="008C2DF1" w:rsidRPr="00223880">
        <w:rPr>
          <w:rFonts w:ascii="Times New Roman" w:hAnsi="Times New Roman" w:cs="Times New Roman"/>
          <w:sz w:val="24"/>
          <w:szCs w:val="24"/>
        </w:rPr>
        <w:t>onsiderando indivíduos com IMC adequado para a idade, medidas antropométricas como o peso corporal, a estatura e as dobras cutâneas não apresentam uma relação significante com o envolvimento com bola</w:t>
      </w:r>
      <w:r w:rsidR="00036488">
        <w:rPr>
          <w:rFonts w:ascii="Times New Roman" w:hAnsi="Times New Roman" w:cs="Times New Roman"/>
          <w:sz w:val="24"/>
          <w:szCs w:val="24"/>
        </w:rPr>
        <w:t xml:space="preserve"> por </w:t>
      </w:r>
      <w:r w:rsidR="008C2DF1" w:rsidRPr="00223880">
        <w:rPr>
          <w:rFonts w:ascii="Times New Roman" w:hAnsi="Times New Roman" w:cs="Times New Roman"/>
          <w:sz w:val="24"/>
          <w:szCs w:val="24"/>
        </w:rPr>
        <w:t xml:space="preserve">minuto de jogo; </w:t>
      </w:r>
      <w:r w:rsidRPr="00223880">
        <w:rPr>
          <w:rFonts w:ascii="Times New Roman" w:hAnsi="Times New Roman" w:cs="Times New Roman"/>
          <w:sz w:val="24"/>
          <w:szCs w:val="24"/>
        </w:rPr>
        <w:t xml:space="preserve">b) </w:t>
      </w:r>
      <w:r w:rsidR="008C2DF1" w:rsidRPr="00223880">
        <w:rPr>
          <w:rFonts w:ascii="Times New Roman" w:hAnsi="Times New Roman" w:cs="Times New Roman"/>
          <w:sz w:val="24"/>
          <w:szCs w:val="24"/>
        </w:rPr>
        <w:t>um melhor desempenho cardiorrespiratório aumenta de forma significativa a quantidade de envolvimento com bo</w:t>
      </w:r>
      <w:r w:rsidR="00036488">
        <w:rPr>
          <w:rFonts w:ascii="Times New Roman" w:hAnsi="Times New Roman" w:cs="Times New Roman"/>
          <w:sz w:val="24"/>
          <w:szCs w:val="24"/>
        </w:rPr>
        <w:t>la no decorrer de uma partida; c</w:t>
      </w:r>
      <w:r w:rsidR="008C2DF1" w:rsidRPr="00223880">
        <w:rPr>
          <w:rFonts w:ascii="Times New Roman" w:hAnsi="Times New Roman" w:cs="Times New Roman"/>
          <w:sz w:val="24"/>
          <w:szCs w:val="24"/>
        </w:rPr>
        <w:t>) a qualidade técnica exerce uma influência positiva na quantidade de envolvimento com bola</w:t>
      </w:r>
      <w:r w:rsidR="00036488">
        <w:rPr>
          <w:rFonts w:ascii="Times New Roman" w:hAnsi="Times New Roman" w:cs="Times New Roman"/>
          <w:sz w:val="24"/>
          <w:szCs w:val="24"/>
        </w:rPr>
        <w:t xml:space="preserve"> por</w:t>
      </w:r>
      <w:r w:rsidR="008C2DF1" w:rsidRPr="00223880">
        <w:rPr>
          <w:rFonts w:ascii="Times New Roman" w:hAnsi="Times New Roman" w:cs="Times New Roman"/>
          <w:sz w:val="24"/>
          <w:szCs w:val="24"/>
        </w:rPr>
        <w:t xml:space="preserve"> minuto de jogo; </w:t>
      </w:r>
      <w:r w:rsidR="00036488">
        <w:rPr>
          <w:rFonts w:ascii="Times New Roman" w:hAnsi="Times New Roman" w:cs="Times New Roman"/>
          <w:sz w:val="24"/>
          <w:szCs w:val="24"/>
        </w:rPr>
        <w:t>d</w:t>
      </w:r>
      <w:r w:rsidRPr="00223880">
        <w:rPr>
          <w:rFonts w:ascii="Times New Roman" w:hAnsi="Times New Roman" w:cs="Times New Roman"/>
          <w:sz w:val="24"/>
          <w:szCs w:val="24"/>
        </w:rPr>
        <w:t xml:space="preserve">) </w:t>
      </w:r>
      <w:r w:rsidR="008C2DF1" w:rsidRPr="00223880">
        <w:rPr>
          <w:rFonts w:ascii="Times New Roman" w:hAnsi="Times New Roman" w:cs="Times New Roman"/>
          <w:sz w:val="24"/>
          <w:szCs w:val="24"/>
        </w:rPr>
        <w:t>a quantidade de envolvimento com bola</w:t>
      </w:r>
      <w:r w:rsidR="00036488">
        <w:rPr>
          <w:rFonts w:ascii="Times New Roman" w:hAnsi="Times New Roman" w:cs="Times New Roman"/>
          <w:sz w:val="24"/>
          <w:szCs w:val="24"/>
        </w:rPr>
        <w:t xml:space="preserve"> </w:t>
      </w:r>
      <w:r w:rsidR="008C2DF1" w:rsidRPr="00223880">
        <w:rPr>
          <w:rFonts w:ascii="Times New Roman" w:hAnsi="Times New Roman" w:cs="Times New Roman"/>
          <w:sz w:val="24"/>
          <w:szCs w:val="24"/>
        </w:rPr>
        <w:t xml:space="preserve">não está relacionada com o resultado final da </w:t>
      </w:r>
      <w:r w:rsidR="009F4201">
        <w:rPr>
          <w:rFonts w:ascii="Times New Roman" w:hAnsi="Times New Roman" w:cs="Times New Roman"/>
          <w:sz w:val="24"/>
          <w:szCs w:val="24"/>
        </w:rPr>
        <w:t>partida</w:t>
      </w:r>
      <w:r w:rsidR="00852A2B">
        <w:rPr>
          <w:rFonts w:ascii="Times New Roman" w:hAnsi="Times New Roman" w:cs="Times New Roman"/>
          <w:sz w:val="24"/>
          <w:szCs w:val="24"/>
        </w:rPr>
        <w:t>.</w:t>
      </w:r>
    </w:p>
    <w:p w:rsidR="00852A2B" w:rsidRPr="009F4201" w:rsidRDefault="00852A2B" w:rsidP="00997A90">
      <w:pPr>
        <w:spacing w:line="360" w:lineRule="auto"/>
        <w:ind w:firstLine="708"/>
        <w:rPr>
          <w:rFonts w:ascii="Times New Roman" w:hAnsi="Times New Roman" w:cs="Times New Roman"/>
          <w:sz w:val="24"/>
          <w:szCs w:val="24"/>
        </w:rPr>
      </w:pPr>
    </w:p>
    <w:p w:rsidR="001541A7" w:rsidRPr="008C136A" w:rsidRDefault="001800AB" w:rsidP="00997A90">
      <w:pPr>
        <w:spacing w:line="360" w:lineRule="auto"/>
        <w:rPr>
          <w:rFonts w:ascii="Times New Roman" w:hAnsi="Times New Roman" w:cs="Times New Roman"/>
          <w:sz w:val="24"/>
          <w:szCs w:val="24"/>
          <w:lang w:val="en-US"/>
        </w:rPr>
      </w:pPr>
      <w:proofErr w:type="spellStart"/>
      <w:r w:rsidRPr="000F6503">
        <w:rPr>
          <w:rFonts w:ascii="Times New Roman" w:hAnsi="Times New Roman" w:cs="Times New Roman"/>
          <w:b/>
          <w:sz w:val="24"/>
          <w:szCs w:val="24"/>
          <w:highlight w:val="yellow"/>
          <w:lang w:val="en-US"/>
        </w:rPr>
        <w:t>R</w:t>
      </w:r>
      <w:r w:rsidR="003A5312" w:rsidRPr="000F6503">
        <w:rPr>
          <w:rFonts w:ascii="Times New Roman" w:hAnsi="Times New Roman" w:cs="Times New Roman"/>
          <w:b/>
          <w:sz w:val="24"/>
          <w:szCs w:val="24"/>
          <w:highlight w:val="yellow"/>
          <w:lang w:val="en-US"/>
        </w:rPr>
        <w:t>eferências</w:t>
      </w:r>
      <w:proofErr w:type="spellEnd"/>
    </w:p>
    <w:p w:rsidR="00E17468" w:rsidRDefault="00E17468" w:rsidP="00997A90">
      <w:pPr>
        <w:spacing w:line="360" w:lineRule="auto"/>
        <w:rPr>
          <w:rFonts w:ascii="Times New Roman" w:hAnsi="Times New Roman" w:cs="Times New Roman"/>
          <w:sz w:val="24"/>
          <w:szCs w:val="24"/>
          <w:lang w:val="en-US"/>
        </w:rPr>
      </w:pPr>
    </w:p>
    <w:p w:rsidR="00E17468" w:rsidRPr="00997A90" w:rsidRDefault="00997A90" w:rsidP="00997A90">
      <w:pPr>
        <w:spacing w:line="360" w:lineRule="auto"/>
        <w:rPr>
          <w:rFonts w:cs="Arial"/>
          <w:sz w:val="24"/>
          <w:szCs w:val="24"/>
          <w:lang w:val="en-US"/>
        </w:rPr>
      </w:pPr>
      <w:r>
        <w:rPr>
          <w:rFonts w:cs="Arial"/>
          <w:sz w:val="24"/>
          <w:szCs w:val="24"/>
          <w:lang w:val="en-US"/>
        </w:rPr>
        <w:t>1.</w:t>
      </w:r>
      <w:r w:rsidR="007B7901">
        <w:rPr>
          <w:rFonts w:cs="Arial"/>
          <w:sz w:val="24"/>
          <w:szCs w:val="24"/>
          <w:lang w:val="en-US"/>
        </w:rPr>
        <w:t xml:space="preserve"> </w:t>
      </w:r>
      <w:proofErr w:type="spellStart"/>
      <w:r w:rsidR="00E17468" w:rsidRPr="00997A90">
        <w:rPr>
          <w:rFonts w:cs="Arial"/>
          <w:sz w:val="24"/>
          <w:szCs w:val="24"/>
          <w:lang w:val="en-US"/>
        </w:rPr>
        <w:t>Busseri</w:t>
      </w:r>
      <w:proofErr w:type="spellEnd"/>
      <w:r w:rsidR="00726156" w:rsidRPr="00997A90">
        <w:rPr>
          <w:rFonts w:cs="Arial"/>
          <w:sz w:val="24"/>
          <w:szCs w:val="24"/>
          <w:lang w:val="en-US"/>
        </w:rPr>
        <w:t xml:space="preserve"> </w:t>
      </w:r>
      <w:r w:rsidR="00AB1427" w:rsidRPr="00997A90">
        <w:rPr>
          <w:rFonts w:cs="Arial"/>
          <w:sz w:val="24"/>
          <w:szCs w:val="24"/>
          <w:lang w:val="en-US"/>
        </w:rPr>
        <w:t>M</w:t>
      </w:r>
      <w:r w:rsidR="00E17468" w:rsidRPr="00997A90">
        <w:rPr>
          <w:rFonts w:cs="Arial"/>
          <w:sz w:val="24"/>
          <w:szCs w:val="24"/>
          <w:lang w:val="en-US"/>
        </w:rPr>
        <w:t>A, Rose-</w:t>
      </w:r>
      <w:proofErr w:type="spellStart"/>
      <w:r w:rsidR="00E17468" w:rsidRPr="00997A90">
        <w:rPr>
          <w:rFonts w:cs="Arial"/>
          <w:sz w:val="24"/>
          <w:szCs w:val="24"/>
          <w:lang w:val="en-US"/>
        </w:rPr>
        <w:t>krasnor</w:t>
      </w:r>
      <w:proofErr w:type="spellEnd"/>
      <w:r w:rsidR="00726156" w:rsidRPr="00997A90">
        <w:rPr>
          <w:rFonts w:cs="Arial"/>
          <w:sz w:val="24"/>
          <w:szCs w:val="24"/>
          <w:lang w:val="en-US"/>
        </w:rPr>
        <w:t xml:space="preserve"> </w:t>
      </w:r>
      <w:r w:rsidR="00AB1427" w:rsidRPr="00997A90">
        <w:rPr>
          <w:rFonts w:cs="Arial"/>
          <w:sz w:val="24"/>
          <w:szCs w:val="24"/>
          <w:lang w:val="en-US"/>
        </w:rPr>
        <w:t>L, Willoughby T</w:t>
      </w:r>
      <w:r w:rsidR="004531DE" w:rsidRPr="00997A90">
        <w:rPr>
          <w:rFonts w:cs="Arial"/>
          <w:sz w:val="24"/>
          <w:szCs w:val="24"/>
          <w:lang w:val="en-US"/>
        </w:rPr>
        <w:t xml:space="preserve">, Chalmers H. </w:t>
      </w:r>
      <w:proofErr w:type="gramStart"/>
      <w:r w:rsidR="004531DE" w:rsidRPr="00997A90">
        <w:rPr>
          <w:rFonts w:cs="Arial"/>
          <w:sz w:val="24"/>
          <w:szCs w:val="24"/>
          <w:lang w:val="en-US"/>
        </w:rPr>
        <w:t>A l</w:t>
      </w:r>
      <w:r w:rsidR="00E17468" w:rsidRPr="00997A90">
        <w:rPr>
          <w:rFonts w:cs="Arial"/>
          <w:sz w:val="24"/>
          <w:szCs w:val="24"/>
          <w:lang w:val="en-US"/>
        </w:rPr>
        <w:t>ongitudinal examination of   breadth   and   intensity   of   youth   activity   involvement   and   successful   development.</w:t>
      </w:r>
      <w:proofErr w:type="gramEnd"/>
      <w:r w:rsidR="00E17468" w:rsidRPr="00997A90">
        <w:rPr>
          <w:rFonts w:cs="Arial"/>
          <w:sz w:val="24"/>
          <w:szCs w:val="24"/>
          <w:lang w:val="en-US"/>
        </w:rPr>
        <w:t xml:space="preserve"> </w:t>
      </w:r>
      <w:r w:rsidR="00092CAC" w:rsidRPr="00997A90">
        <w:rPr>
          <w:rFonts w:cs="Arial"/>
          <w:b/>
          <w:sz w:val="24"/>
          <w:szCs w:val="24"/>
          <w:lang w:val="en-US"/>
        </w:rPr>
        <w:t>Dev</w:t>
      </w:r>
      <w:r w:rsidR="0078209F" w:rsidRPr="00997A90">
        <w:rPr>
          <w:rFonts w:cs="Arial"/>
          <w:b/>
          <w:sz w:val="24"/>
          <w:szCs w:val="24"/>
          <w:lang w:val="en-US"/>
        </w:rPr>
        <w:t xml:space="preserve"> </w:t>
      </w:r>
      <w:proofErr w:type="spellStart"/>
      <w:r w:rsidR="0078209F" w:rsidRPr="00997A90">
        <w:rPr>
          <w:rFonts w:cs="Arial"/>
          <w:b/>
          <w:sz w:val="24"/>
          <w:szCs w:val="24"/>
          <w:lang w:val="en-US"/>
        </w:rPr>
        <w:t>Psychol</w:t>
      </w:r>
      <w:proofErr w:type="spellEnd"/>
      <w:r w:rsidR="00997DE0" w:rsidRPr="00997A90">
        <w:rPr>
          <w:rFonts w:cs="Arial"/>
          <w:sz w:val="24"/>
          <w:szCs w:val="24"/>
          <w:lang w:val="en-US"/>
        </w:rPr>
        <w:t xml:space="preserve"> </w:t>
      </w:r>
      <w:r w:rsidR="001541A7" w:rsidRPr="00997A90">
        <w:rPr>
          <w:rFonts w:cs="Arial"/>
          <w:sz w:val="24"/>
          <w:szCs w:val="24"/>
          <w:lang w:val="en-US"/>
        </w:rPr>
        <w:t>2006</w:t>
      </w:r>
      <w:r w:rsidR="00E70866" w:rsidRPr="00997A90">
        <w:rPr>
          <w:rFonts w:cs="Arial"/>
          <w:sz w:val="24"/>
          <w:szCs w:val="24"/>
          <w:lang w:val="en-US"/>
        </w:rPr>
        <w:t>;</w:t>
      </w:r>
      <w:r w:rsidR="00E17468" w:rsidRPr="00997A90">
        <w:rPr>
          <w:rFonts w:cs="Arial"/>
          <w:sz w:val="24"/>
          <w:szCs w:val="24"/>
          <w:lang w:val="en-US"/>
        </w:rPr>
        <w:t xml:space="preserve"> 42</w:t>
      </w:r>
      <w:r w:rsidR="00997DE0" w:rsidRPr="00997A90">
        <w:rPr>
          <w:rFonts w:cs="Arial"/>
          <w:sz w:val="24"/>
          <w:szCs w:val="24"/>
          <w:lang w:val="en-US"/>
        </w:rPr>
        <w:t>(</w:t>
      </w:r>
      <w:r w:rsidR="00E17468" w:rsidRPr="00997A90">
        <w:rPr>
          <w:rFonts w:cs="Arial"/>
          <w:sz w:val="24"/>
          <w:szCs w:val="24"/>
          <w:lang w:val="en-US"/>
        </w:rPr>
        <w:t>6</w:t>
      </w:r>
      <w:proofErr w:type="gramStart"/>
      <w:r w:rsidR="00997DE0" w:rsidRPr="00997A90">
        <w:rPr>
          <w:rFonts w:cs="Arial"/>
          <w:sz w:val="24"/>
          <w:szCs w:val="24"/>
          <w:lang w:val="en-US"/>
        </w:rPr>
        <w:t>)</w:t>
      </w:r>
      <w:r w:rsidR="001541A7" w:rsidRPr="00997A90">
        <w:rPr>
          <w:rFonts w:cs="Arial"/>
          <w:sz w:val="24"/>
          <w:szCs w:val="24"/>
          <w:lang w:val="en-US"/>
        </w:rPr>
        <w:t xml:space="preserve"> </w:t>
      </w:r>
      <w:r w:rsidR="00997DE0" w:rsidRPr="00997A90">
        <w:rPr>
          <w:rFonts w:cs="Arial"/>
          <w:sz w:val="24"/>
          <w:szCs w:val="24"/>
          <w:lang w:val="en-US"/>
        </w:rPr>
        <w:t>:</w:t>
      </w:r>
      <w:proofErr w:type="gramEnd"/>
      <w:r w:rsidR="00E17468" w:rsidRPr="00997A90">
        <w:rPr>
          <w:rFonts w:cs="Arial"/>
          <w:sz w:val="24"/>
          <w:szCs w:val="24"/>
          <w:lang w:val="en-US"/>
        </w:rPr>
        <w:t xml:space="preserve"> 1313-1326</w:t>
      </w:r>
      <w:r w:rsidR="00997DE0" w:rsidRPr="00997A90">
        <w:rPr>
          <w:rFonts w:cs="Arial"/>
          <w:sz w:val="24"/>
          <w:szCs w:val="24"/>
          <w:lang w:val="en-US"/>
        </w:rPr>
        <w:t>.</w:t>
      </w:r>
    </w:p>
    <w:p w:rsidR="00E17468" w:rsidRPr="00997A90" w:rsidRDefault="008E1DDC" w:rsidP="00997A90">
      <w:pPr>
        <w:spacing w:line="360" w:lineRule="auto"/>
        <w:rPr>
          <w:rFonts w:cs="Arial"/>
          <w:sz w:val="24"/>
          <w:szCs w:val="24"/>
        </w:rPr>
      </w:pPr>
      <w:r>
        <w:rPr>
          <w:rFonts w:cs="Arial"/>
          <w:sz w:val="24"/>
          <w:szCs w:val="24"/>
          <w:lang w:val="en-US"/>
        </w:rPr>
        <w:t>2.</w:t>
      </w:r>
      <w:r w:rsidR="007B7901">
        <w:rPr>
          <w:rFonts w:cs="Arial"/>
          <w:sz w:val="24"/>
          <w:szCs w:val="24"/>
          <w:lang w:val="en-US"/>
        </w:rPr>
        <w:t xml:space="preserve"> </w:t>
      </w:r>
      <w:r w:rsidR="00AB1427" w:rsidRPr="00997A90">
        <w:rPr>
          <w:rFonts w:cs="Arial"/>
          <w:sz w:val="24"/>
          <w:szCs w:val="24"/>
          <w:lang w:val="en-US"/>
        </w:rPr>
        <w:t xml:space="preserve">McGee  R,  Williams  S,  </w:t>
      </w:r>
      <w:proofErr w:type="spellStart"/>
      <w:r w:rsidR="00AB1427" w:rsidRPr="00997A90">
        <w:rPr>
          <w:rFonts w:cs="Arial"/>
          <w:sz w:val="24"/>
          <w:szCs w:val="24"/>
          <w:lang w:val="en-US"/>
        </w:rPr>
        <w:t>Howden</w:t>
      </w:r>
      <w:proofErr w:type="spellEnd"/>
      <w:r w:rsidR="00AB1427" w:rsidRPr="00997A90">
        <w:rPr>
          <w:rFonts w:cs="Arial"/>
          <w:sz w:val="24"/>
          <w:szCs w:val="24"/>
          <w:lang w:val="en-US"/>
        </w:rPr>
        <w:t xml:space="preserve">  C</w:t>
      </w:r>
      <w:r w:rsidR="00E17468" w:rsidRPr="00997A90">
        <w:rPr>
          <w:rFonts w:cs="Arial"/>
          <w:sz w:val="24"/>
          <w:szCs w:val="24"/>
          <w:lang w:val="en-US"/>
        </w:rPr>
        <w:t>P</w:t>
      </w:r>
      <w:r w:rsidR="00AB1427" w:rsidRPr="00997A90">
        <w:rPr>
          <w:rFonts w:cs="Arial"/>
          <w:sz w:val="24"/>
          <w:szCs w:val="24"/>
          <w:lang w:val="en-US"/>
        </w:rPr>
        <w:t xml:space="preserve">,  Martin  J,  </w:t>
      </w:r>
      <w:proofErr w:type="spellStart"/>
      <w:r w:rsidR="00AB1427" w:rsidRPr="00997A90">
        <w:rPr>
          <w:rFonts w:cs="Arial"/>
          <w:sz w:val="24"/>
          <w:szCs w:val="24"/>
          <w:lang w:val="en-US"/>
        </w:rPr>
        <w:t>Kawachi</w:t>
      </w:r>
      <w:proofErr w:type="spellEnd"/>
      <w:r w:rsidR="00E17468" w:rsidRPr="00997A90">
        <w:rPr>
          <w:rFonts w:cs="Arial"/>
          <w:sz w:val="24"/>
          <w:szCs w:val="24"/>
          <w:lang w:val="en-US"/>
        </w:rPr>
        <w:t xml:space="preserve">  I.  Participation  in  clubs and  groups  from  childhood  to  adolescence  and  its  effects  on  attachment  and  self-esteem. </w:t>
      </w:r>
      <w:r w:rsidR="00213D9B" w:rsidRPr="00997A90">
        <w:rPr>
          <w:rFonts w:cs="Arial"/>
          <w:b/>
          <w:sz w:val="24"/>
          <w:szCs w:val="24"/>
        </w:rPr>
        <w:t xml:space="preserve">J </w:t>
      </w:r>
      <w:proofErr w:type="spellStart"/>
      <w:r w:rsidR="00213D9B" w:rsidRPr="00997A90">
        <w:rPr>
          <w:rFonts w:cs="Arial"/>
          <w:b/>
          <w:sz w:val="24"/>
          <w:szCs w:val="24"/>
        </w:rPr>
        <w:t>Adolesc</w:t>
      </w:r>
      <w:proofErr w:type="spellEnd"/>
      <w:r w:rsidR="00997DE0" w:rsidRPr="00997A90">
        <w:rPr>
          <w:rFonts w:cs="Arial"/>
          <w:sz w:val="24"/>
          <w:szCs w:val="24"/>
        </w:rPr>
        <w:t xml:space="preserve"> 2006;</w:t>
      </w:r>
      <w:r w:rsidR="00E17468" w:rsidRPr="00997A90">
        <w:rPr>
          <w:rFonts w:cs="Arial"/>
          <w:sz w:val="24"/>
          <w:szCs w:val="24"/>
        </w:rPr>
        <w:t xml:space="preserve"> </w:t>
      </w:r>
      <w:proofErr w:type="gramStart"/>
      <w:r w:rsidR="00E17468" w:rsidRPr="00997A90">
        <w:rPr>
          <w:rFonts w:cs="Arial"/>
          <w:sz w:val="24"/>
          <w:szCs w:val="24"/>
        </w:rPr>
        <w:t>29</w:t>
      </w:r>
      <w:r w:rsidR="00997DE0" w:rsidRPr="00997A90">
        <w:rPr>
          <w:rFonts w:cs="Arial"/>
          <w:sz w:val="24"/>
          <w:szCs w:val="24"/>
        </w:rPr>
        <w:t>(</w:t>
      </w:r>
      <w:r w:rsidR="00E17468" w:rsidRPr="00997A90">
        <w:rPr>
          <w:rFonts w:cs="Arial"/>
          <w:sz w:val="24"/>
          <w:szCs w:val="24"/>
        </w:rPr>
        <w:t>1</w:t>
      </w:r>
      <w:r w:rsidR="00997DE0" w:rsidRPr="00997A90">
        <w:rPr>
          <w:rFonts w:cs="Arial"/>
          <w:sz w:val="24"/>
          <w:szCs w:val="24"/>
        </w:rPr>
        <w:t>) :</w:t>
      </w:r>
      <w:proofErr w:type="gramEnd"/>
      <w:r w:rsidR="00E17468" w:rsidRPr="00997A90">
        <w:rPr>
          <w:rFonts w:cs="Arial"/>
          <w:sz w:val="24"/>
          <w:szCs w:val="24"/>
        </w:rPr>
        <w:t xml:space="preserve"> 1-17</w:t>
      </w:r>
      <w:r w:rsidR="00997DE0" w:rsidRPr="00997A90">
        <w:rPr>
          <w:rFonts w:cs="Arial"/>
          <w:sz w:val="24"/>
          <w:szCs w:val="24"/>
        </w:rPr>
        <w:t>.</w:t>
      </w:r>
      <w:r w:rsidR="00E17468" w:rsidRPr="00997A90">
        <w:rPr>
          <w:rFonts w:cs="Arial"/>
          <w:sz w:val="24"/>
          <w:szCs w:val="24"/>
        </w:rPr>
        <w:t xml:space="preserve"> </w:t>
      </w:r>
    </w:p>
    <w:p w:rsidR="00E17468" w:rsidRPr="00997A90" w:rsidRDefault="00E17468" w:rsidP="00997A90">
      <w:pPr>
        <w:spacing w:line="360" w:lineRule="auto"/>
        <w:rPr>
          <w:rFonts w:cs="Arial"/>
          <w:sz w:val="24"/>
          <w:szCs w:val="24"/>
        </w:rPr>
      </w:pPr>
      <w:r w:rsidRPr="00997A90">
        <w:rPr>
          <w:rFonts w:cs="Arial"/>
          <w:sz w:val="24"/>
          <w:szCs w:val="24"/>
        </w:rPr>
        <w:t>3</w:t>
      </w:r>
      <w:r w:rsidR="008E1DDC">
        <w:rPr>
          <w:rFonts w:cs="Arial"/>
          <w:sz w:val="24"/>
          <w:szCs w:val="24"/>
        </w:rPr>
        <w:t>.</w:t>
      </w:r>
      <w:r w:rsidR="007B7901">
        <w:rPr>
          <w:rFonts w:cs="Arial"/>
          <w:sz w:val="24"/>
          <w:szCs w:val="24"/>
        </w:rPr>
        <w:t xml:space="preserve"> </w:t>
      </w:r>
      <w:r w:rsidR="00997A90">
        <w:rPr>
          <w:rFonts w:cs="Arial"/>
          <w:sz w:val="24"/>
          <w:szCs w:val="24"/>
        </w:rPr>
        <w:t xml:space="preserve">Ré AHN, </w:t>
      </w:r>
      <w:r w:rsidR="00AB1427" w:rsidRPr="00997A90">
        <w:rPr>
          <w:rFonts w:cs="Arial"/>
          <w:sz w:val="24"/>
          <w:szCs w:val="24"/>
        </w:rPr>
        <w:t>Teixeira  CP,  Massa  M,  Böhme  MT</w:t>
      </w:r>
      <w:r w:rsidR="00997A90">
        <w:rPr>
          <w:rFonts w:cs="Arial"/>
          <w:sz w:val="24"/>
          <w:szCs w:val="24"/>
        </w:rPr>
        <w:t xml:space="preserve">S.  Interferência </w:t>
      </w:r>
      <w:r w:rsidRPr="00997A90">
        <w:rPr>
          <w:rFonts w:cs="Arial"/>
          <w:sz w:val="24"/>
          <w:szCs w:val="24"/>
        </w:rPr>
        <w:t>de</w:t>
      </w:r>
      <w:proofErr w:type="gramStart"/>
      <w:r w:rsidRPr="00997A90">
        <w:rPr>
          <w:rFonts w:cs="Arial"/>
          <w:sz w:val="24"/>
          <w:szCs w:val="24"/>
        </w:rPr>
        <w:t xml:space="preserve">  </w:t>
      </w:r>
      <w:proofErr w:type="gramEnd"/>
      <w:r w:rsidRPr="00997A90">
        <w:rPr>
          <w:rFonts w:cs="Arial"/>
          <w:sz w:val="24"/>
          <w:szCs w:val="24"/>
        </w:rPr>
        <w:t xml:space="preserve">características antropométricas e de aptidão física na identificação de talentos no futsal. </w:t>
      </w:r>
      <w:r w:rsidR="00092CAC" w:rsidRPr="00997A90">
        <w:rPr>
          <w:rFonts w:cs="Arial"/>
          <w:b/>
          <w:sz w:val="24"/>
          <w:szCs w:val="24"/>
        </w:rPr>
        <w:t xml:space="preserve">R </w:t>
      </w:r>
      <w:proofErr w:type="spellStart"/>
      <w:r w:rsidR="00092CAC" w:rsidRPr="00997A90">
        <w:rPr>
          <w:rFonts w:cs="Arial"/>
          <w:b/>
          <w:sz w:val="24"/>
          <w:szCs w:val="24"/>
        </w:rPr>
        <w:t>Bras</w:t>
      </w:r>
      <w:proofErr w:type="spellEnd"/>
      <w:r w:rsidR="00092CAC" w:rsidRPr="00997A90">
        <w:rPr>
          <w:rFonts w:cs="Arial"/>
          <w:b/>
          <w:sz w:val="24"/>
          <w:szCs w:val="24"/>
        </w:rPr>
        <w:t xml:space="preserve"> Ci </w:t>
      </w:r>
      <w:proofErr w:type="spellStart"/>
      <w:r w:rsidR="00092CAC" w:rsidRPr="00997A90">
        <w:rPr>
          <w:rFonts w:cs="Arial"/>
          <w:b/>
          <w:sz w:val="24"/>
          <w:szCs w:val="24"/>
        </w:rPr>
        <w:t>Mov</w:t>
      </w:r>
      <w:proofErr w:type="spellEnd"/>
      <w:r w:rsidR="00997DE0" w:rsidRPr="00997A90">
        <w:rPr>
          <w:rFonts w:cs="Arial"/>
          <w:sz w:val="24"/>
          <w:szCs w:val="24"/>
        </w:rPr>
        <w:t xml:space="preserve"> </w:t>
      </w:r>
      <w:r w:rsidR="001541A7" w:rsidRPr="00997A90">
        <w:rPr>
          <w:rFonts w:cs="Arial"/>
          <w:sz w:val="24"/>
          <w:szCs w:val="24"/>
        </w:rPr>
        <w:t>2003</w:t>
      </w:r>
      <w:r w:rsidR="00E70866" w:rsidRPr="00997A90">
        <w:rPr>
          <w:rFonts w:cs="Arial"/>
          <w:sz w:val="24"/>
          <w:szCs w:val="24"/>
        </w:rPr>
        <w:t>;</w:t>
      </w:r>
      <w:r w:rsidRPr="00997A90">
        <w:rPr>
          <w:rFonts w:cs="Arial"/>
          <w:sz w:val="24"/>
          <w:szCs w:val="24"/>
        </w:rPr>
        <w:t xml:space="preserve"> </w:t>
      </w:r>
      <w:proofErr w:type="gramStart"/>
      <w:r w:rsidRPr="00997A90">
        <w:rPr>
          <w:rFonts w:cs="Arial"/>
          <w:sz w:val="24"/>
          <w:szCs w:val="24"/>
        </w:rPr>
        <w:t>15</w:t>
      </w:r>
      <w:r w:rsidR="00997DE0" w:rsidRPr="00997A90">
        <w:rPr>
          <w:rFonts w:cs="Arial"/>
          <w:sz w:val="24"/>
          <w:szCs w:val="24"/>
        </w:rPr>
        <w:t>(</w:t>
      </w:r>
      <w:r w:rsidRPr="00997A90">
        <w:rPr>
          <w:rFonts w:cs="Arial"/>
          <w:sz w:val="24"/>
          <w:szCs w:val="24"/>
        </w:rPr>
        <w:t>4</w:t>
      </w:r>
      <w:r w:rsidR="00997DE0" w:rsidRPr="00997A90">
        <w:rPr>
          <w:rFonts w:cs="Arial"/>
          <w:sz w:val="24"/>
          <w:szCs w:val="24"/>
        </w:rPr>
        <w:t>)</w:t>
      </w:r>
      <w:r w:rsidR="00AB1427" w:rsidRPr="00997A90">
        <w:rPr>
          <w:rFonts w:cs="Arial"/>
          <w:sz w:val="24"/>
          <w:szCs w:val="24"/>
        </w:rPr>
        <w:t xml:space="preserve"> </w:t>
      </w:r>
      <w:r w:rsidR="00997DE0" w:rsidRPr="00997A90">
        <w:rPr>
          <w:rFonts w:cs="Arial"/>
          <w:sz w:val="24"/>
          <w:szCs w:val="24"/>
        </w:rPr>
        <w:t>:</w:t>
      </w:r>
      <w:proofErr w:type="gramEnd"/>
      <w:r w:rsidRPr="00997A90">
        <w:rPr>
          <w:rFonts w:cs="Arial"/>
          <w:sz w:val="24"/>
          <w:szCs w:val="24"/>
        </w:rPr>
        <w:t xml:space="preserve"> 51-56</w:t>
      </w:r>
      <w:r w:rsidR="00997DE0" w:rsidRPr="00997A90">
        <w:rPr>
          <w:rFonts w:cs="Arial"/>
          <w:sz w:val="24"/>
          <w:szCs w:val="24"/>
        </w:rPr>
        <w:t>.</w:t>
      </w:r>
      <w:r w:rsidRPr="00997A90">
        <w:rPr>
          <w:rFonts w:cs="Arial"/>
          <w:sz w:val="24"/>
          <w:szCs w:val="24"/>
        </w:rPr>
        <w:t xml:space="preserve">  </w:t>
      </w:r>
    </w:p>
    <w:p w:rsidR="00E17468" w:rsidRPr="00E835AE" w:rsidRDefault="00E3558A" w:rsidP="00997A90">
      <w:pPr>
        <w:spacing w:line="360" w:lineRule="auto"/>
        <w:rPr>
          <w:rFonts w:cs="Arial"/>
          <w:sz w:val="24"/>
          <w:szCs w:val="24"/>
          <w:lang w:val="en-US"/>
        </w:rPr>
      </w:pPr>
      <w:r w:rsidRPr="00E835AE">
        <w:rPr>
          <w:rFonts w:cs="Arial"/>
          <w:sz w:val="24"/>
          <w:szCs w:val="24"/>
          <w:highlight w:val="yellow"/>
        </w:rPr>
        <w:t>4</w:t>
      </w:r>
      <w:r w:rsidR="008E1DDC" w:rsidRPr="00E835AE">
        <w:rPr>
          <w:rFonts w:cs="Arial"/>
          <w:sz w:val="24"/>
          <w:szCs w:val="24"/>
          <w:highlight w:val="yellow"/>
        </w:rPr>
        <w:t>.</w:t>
      </w:r>
      <w:r w:rsidR="007B7901" w:rsidRPr="00E835AE">
        <w:rPr>
          <w:rFonts w:cs="Arial"/>
          <w:sz w:val="24"/>
          <w:szCs w:val="24"/>
          <w:highlight w:val="yellow"/>
        </w:rPr>
        <w:t xml:space="preserve"> </w:t>
      </w:r>
      <w:r w:rsidR="00AB1427" w:rsidRPr="00E835AE">
        <w:rPr>
          <w:rFonts w:cs="Arial"/>
          <w:sz w:val="24"/>
          <w:szCs w:val="24"/>
          <w:highlight w:val="yellow"/>
        </w:rPr>
        <w:t>Ré</w:t>
      </w:r>
      <w:r w:rsidRPr="00E835AE">
        <w:rPr>
          <w:rFonts w:cs="Arial"/>
          <w:sz w:val="24"/>
          <w:szCs w:val="24"/>
          <w:highlight w:val="yellow"/>
        </w:rPr>
        <w:t xml:space="preserve"> AHN</w:t>
      </w:r>
      <w:r w:rsidR="000B7D6A" w:rsidRPr="00E835AE">
        <w:rPr>
          <w:rFonts w:cs="Arial"/>
          <w:sz w:val="24"/>
          <w:szCs w:val="24"/>
          <w:highlight w:val="yellow"/>
        </w:rPr>
        <w:t xml:space="preserve">, </w:t>
      </w:r>
      <w:r w:rsidR="009B020E" w:rsidRPr="00E835AE">
        <w:rPr>
          <w:rFonts w:cs="Arial"/>
          <w:sz w:val="24"/>
          <w:szCs w:val="24"/>
          <w:highlight w:val="yellow"/>
        </w:rPr>
        <w:t xml:space="preserve">Meira, TB. Futebol e futsal. </w:t>
      </w:r>
      <w:r w:rsidRPr="00E835AE">
        <w:rPr>
          <w:rFonts w:cs="Arial"/>
          <w:sz w:val="24"/>
          <w:szCs w:val="24"/>
          <w:highlight w:val="yellow"/>
        </w:rPr>
        <w:t xml:space="preserve">In: </w:t>
      </w:r>
      <w:proofErr w:type="spellStart"/>
      <w:r w:rsidRPr="00E835AE">
        <w:rPr>
          <w:rFonts w:cs="Arial"/>
          <w:sz w:val="24"/>
          <w:szCs w:val="24"/>
          <w:highlight w:val="yellow"/>
        </w:rPr>
        <w:t>Böhme</w:t>
      </w:r>
      <w:proofErr w:type="spellEnd"/>
      <w:r w:rsidRPr="00E835AE">
        <w:rPr>
          <w:rFonts w:cs="Arial"/>
          <w:sz w:val="24"/>
          <w:szCs w:val="24"/>
          <w:highlight w:val="yellow"/>
        </w:rPr>
        <w:t xml:space="preserve">, </w:t>
      </w:r>
      <w:proofErr w:type="spellStart"/>
      <w:r w:rsidRPr="00E835AE">
        <w:rPr>
          <w:rFonts w:cs="Arial"/>
          <w:sz w:val="24"/>
          <w:szCs w:val="24"/>
          <w:highlight w:val="yellow"/>
        </w:rPr>
        <w:t>M.T.S.</w:t>
      </w:r>
      <w:proofErr w:type="spellEnd"/>
      <w:r w:rsidRPr="00E835AE">
        <w:rPr>
          <w:rFonts w:cs="Arial"/>
          <w:sz w:val="24"/>
          <w:szCs w:val="24"/>
          <w:highlight w:val="yellow"/>
        </w:rPr>
        <w:t xml:space="preserve"> </w:t>
      </w:r>
      <w:r w:rsidRPr="00E835AE">
        <w:rPr>
          <w:rFonts w:cs="Arial"/>
          <w:b/>
          <w:iCs/>
          <w:sz w:val="24"/>
          <w:szCs w:val="24"/>
          <w:highlight w:val="yellow"/>
        </w:rPr>
        <w:t xml:space="preserve">Esporte </w:t>
      </w:r>
      <w:proofErr w:type="spellStart"/>
      <w:r w:rsidRPr="00E835AE">
        <w:rPr>
          <w:rFonts w:cs="Arial"/>
          <w:b/>
          <w:iCs/>
          <w:sz w:val="24"/>
          <w:szCs w:val="24"/>
          <w:highlight w:val="yellow"/>
        </w:rPr>
        <w:t>infantojuvenil</w:t>
      </w:r>
      <w:proofErr w:type="spellEnd"/>
      <w:r w:rsidRPr="00E835AE">
        <w:rPr>
          <w:rFonts w:cs="Arial"/>
          <w:b/>
          <w:iCs/>
          <w:sz w:val="24"/>
          <w:szCs w:val="24"/>
          <w:highlight w:val="yellow"/>
        </w:rPr>
        <w:t xml:space="preserve">: treinamento </w:t>
      </w:r>
      <w:proofErr w:type="gramStart"/>
      <w:r w:rsidRPr="00E835AE">
        <w:rPr>
          <w:rFonts w:cs="Arial"/>
          <w:b/>
          <w:iCs/>
          <w:sz w:val="24"/>
          <w:szCs w:val="24"/>
          <w:highlight w:val="yellow"/>
        </w:rPr>
        <w:t>a longo prazo</w:t>
      </w:r>
      <w:proofErr w:type="gramEnd"/>
      <w:r w:rsidRPr="00E835AE">
        <w:rPr>
          <w:rFonts w:cs="Arial"/>
          <w:b/>
          <w:iCs/>
          <w:sz w:val="24"/>
          <w:szCs w:val="24"/>
          <w:highlight w:val="yellow"/>
        </w:rPr>
        <w:t xml:space="preserve"> e talento esportivo</w:t>
      </w:r>
      <w:r w:rsidR="00997A90" w:rsidRPr="00E835AE">
        <w:rPr>
          <w:rFonts w:cs="Arial"/>
          <w:sz w:val="24"/>
          <w:szCs w:val="24"/>
          <w:highlight w:val="yellow"/>
        </w:rPr>
        <w:t>.</w:t>
      </w:r>
      <w:r w:rsidR="009B020E" w:rsidRPr="00E835AE">
        <w:rPr>
          <w:rFonts w:cs="Arial"/>
          <w:sz w:val="24"/>
          <w:szCs w:val="24"/>
          <w:highlight w:val="yellow"/>
        </w:rPr>
        <w:t xml:space="preserve"> </w:t>
      </w:r>
      <w:r w:rsidR="00997A90" w:rsidRPr="00E835AE">
        <w:rPr>
          <w:rFonts w:cs="Arial"/>
          <w:sz w:val="24"/>
          <w:szCs w:val="24"/>
          <w:highlight w:val="yellow"/>
          <w:lang w:val="en-US"/>
        </w:rPr>
        <w:t xml:space="preserve">São Paulo: </w:t>
      </w:r>
      <w:proofErr w:type="spellStart"/>
      <w:r w:rsidR="00997A90" w:rsidRPr="00E835AE">
        <w:rPr>
          <w:rFonts w:cs="Arial"/>
          <w:sz w:val="24"/>
          <w:szCs w:val="24"/>
          <w:highlight w:val="yellow"/>
          <w:lang w:val="en-US"/>
        </w:rPr>
        <w:t>Phorte</w:t>
      </w:r>
      <w:proofErr w:type="spellEnd"/>
      <w:r w:rsidR="00997A90" w:rsidRPr="00E835AE">
        <w:rPr>
          <w:rFonts w:cs="Arial"/>
          <w:sz w:val="24"/>
          <w:szCs w:val="24"/>
          <w:highlight w:val="yellow"/>
          <w:lang w:val="en-US"/>
        </w:rPr>
        <w:t xml:space="preserve"> 2011;</w:t>
      </w:r>
      <w:r w:rsidRPr="00E835AE">
        <w:rPr>
          <w:rFonts w:cs="Arial"/>
          <w:sz w:val="24"/>
          <w:szCs w:val="24"/>
          <w:highlight w:val="yellow"/>
          <w:lang w:val="en-US"/>
        </w:rPr>
        <w:t xml:space="preserve"> 341-366</w:t>
      </w:r>
      <w:r w:rsidR="00733BA6" w:rsidRPr="00E835AE">
        <w:rPr>
          <w:rFonts w:cs="Arial"/>
          <w:sz w:val="24"/>
          <w:szCs w:val="24"/>
          <w:highlight w:val="yellow"/>
          <w:lang w:val="en-US"/>
        </w:rPr>
        <w:t>.</w:t>
      </w:r>
    </w:p>
    <w:p w:rsidR="008E1DDC" w:rsidRDefault="008E1DDC" w:rsidP="008E1DDC">
      <w:pPr>
        <w:spacing w:line="360" w:lineRule="auto"/>
        <w:rPr>
          <w:rFonts w:cs="Arial"/>
          <w:sz w:val="24"/>
          <w:szCs w:val="24"/>
          <w:lang w:val="en-US"/>
        </w:rPr>
      </w:pPr>
      <w:r>
        <w:rPr>
          <w:rFonts w:cs="Arial"/>
          <w:sz w:val="24"/>
          <w:szCs w:val="24"/>
          <w:lang w:val="en-US"/>
        </w:rPr>
        <w:t>5.</w:t>
      </w:r>
      <w:r w:rsidR="007B7901">
        <w:rPr>
          <w:rFonts w:cs="Arial"/>
          <w:sz w:val="24"/>
          <w:szCs w:val="24"/>
          <w:lang w:val="en-US"/>
        </w:rPr>
        <w:t xml:space="preserve"> </w:t>
      </w:r>
      <w:r w:rsidR="00AB1427" w:rsidRPr="00997A90">
        <w:rPr>
          <w:rFonts w:cs="Arial"/>
          <w:sz w:val="24"/>
          <w:szCs w:val="24"/>
          <w:lang w:val="en-US"/>
        </w:rPr>
        <w:t>Alvarez</w:t>
      </w:r>
      <w:r w:rsidR="001800AB" w:rsidRPr="00997A90">
        <w:rPr>
          <w:rFonts w:cs="Arial"/>
          <w:sz w:val="24"/>
          <w:szCs w:val="24"/>
          <w:lang w:val="en-US"/>
        </w:rPr>
        <w:t xml:space="preserve"> J</w:t>
      </w:r>
      <w:r w:rsidR="00AB1427" w:rsidRPr="00997A90">
        <w:rPr>
          <w:rFonts w:cs="Arial"/>
          <w:sz w:val="24"/>
          <w:szCs w:val="24"/>
          <w:lang w:val="en-US"/>
        </w:rPr>
        <w:t xml:space="preserve">CB, Soto VM, </w:t>
      </w:r>
      <w:proofErr w:type="spellStart"/>
      <w:r w:rsidR="00AB1427" w:rsidRPr="00997A90">
        <w:rPr>
          <w:rFonts w:cs="Arial"/>
          <w:sz w:val="24"/>
          <w:szCs w:val="24"/>
          <w:lang w:val="en-US"/>
        </w:rPr>
        <w:t>Barbero</w:t>
      </w:r>
      <w:proofErr w:type="spellEnd"/>
      <w:r w:rsidR="00AB1427" w:rsidRPr="00997A90">
        <w:rPr>
          <w:rFonts w:cs="Arial"/>
          <w:sz w:val="24"/>
          <w:szCs w:val="24"/>
          <w:lang w:val="en-US"/>
        </w:rPr>
        <w:t xml:space="preserve">-Alvarez V, </w:t>
      </w:r>
      <w:proofErr w:type="spellStart"/>
      <w:r w:rsidR="00AB1427" w:rsidRPr="00997A90">
        <w:rPr>
          <w:rFonts w:cs="Arial"/>
          <w:sz w:val="24"/>
          <w:szCs w:val="24"/>
          <w:lang w:val="en-US"/>
        </w:rPr>
        <w:t>Granda</w:t>
      </w:r>
      <w:proofErr w:type="spellEnd"/>
      <w:r w:rsidR="00AB1427" w:rsidRPr="00997A90">
        <w:rPr>
          <w:rFonts w:cs="Arial"/>
          <w:sz w:val="24"/>
          <w:szCs w:val="24"/>
          <w:lang w:val="en-US"/>
        </w:rPr>
        <w:t>-Vera</w:t>
      </w:r>
      <w:r w:rsidR="001800AB" w:rsidRPr="00997A90">
        <w:rPr>
          <w:rFonts w:cs="Arial"/>
          <w:sz w:val="24"/>
          <w:szCs w:val="24"/>
          <w:lang w:val="en-US"/>
        </w:rPr>
        <w:t xml:space="preserve"> J. Match analysis and heart rate of futsal players during competition. </w:t>
      </w:r>
      <w:r w:rsidR="00092CAC" w:rsidRPr="00997A90">
        <w:rPr>
          <w:rFonts w:cs="Arial"/>
          <w:b/>
          <w:sz w:val="24"/>
          <w:szCs w:val="24"/>
          <w:lang w:val="en-US"/>
        </w:rPr>
        <w:t xml:space="preserve">J Sports </w:t>
      </w:r>
      <w:proofErr w:type="spellStart"/>
      <w:r w:rsidR="00092CAC" w:rsidRPr="00997A90">
        <w:rPr>
          <w:rFonts w:cs="Arial"/>
          <w:b/>
          <w:sz w:val="24"/>
          <w:szCs w:val="24"/>
          <w:lang w:val="en-US"/>
        </w:rPr>
        <w:t>Sci</w:t>
      </w:r>
      <w:proofErr w:type="spellEnd"/>
      <w:r w:rsidR="00733BA6" w:rsidRPr="00997A90">
        <w:rPr>
          <w:rFonts w:cs="Arial"/>
          <w:b/>
          <w:sz w:val="24"/>
          <w:szCs w:val="24"/>
          <w:lang w:val="en-US"/>
        </w:rPr>
        <w:t xml:space="preserve"> </w:t>
      </w:r>
      <w:r w:rsidR="00733BA6" w:rsidRPr="00997A90">
        <w:rPr>
          <w:rFonts w:cs="Arial"/>
          <w:sz w:val="24"/>
          <w:szCs w:val="24"/>
          <w:lang w:val="en-US"/>
        </w:rPr>
        <w:t>2008;</w:t>
      </w:r>
      <w:r w:rsidR="001800AB" w:rsidRPr="00997A90">
        <w:rPr>
          <w:rFonts w:cs="Arial"/>
          <w:sz w:val="24"/>
          <w:szCs w:val="24"/>
          <w:lang w:val="en-US"/>
        </w:rPr>
        <w:t xml:space="preserve"> 26 </w:t>
      </w:r>
      <w:r w:rsidR="00733BA6" w:rsidRPr="00997A90">
        <w:rPr>
          <w:rFonts w:cs="Arial"/>
          <w:sz w:val="24"/>
          <w:szCs w:val="24"/>
          <w:lang w:val="en-US"/>
        </w:rPr>
        <w:t>(</w:t>
      </w:r>
      <w:r w:rsidR="001800AB" w:rsidRPr="00997A90">
        <w:rPr>
          <w:rFonts w:cs="Arial"/>
          <w:sz w:val="24"/>
          <w:szCs w:val="24"/>
          <w:lang w:val="en-US"/>
        </w:rPr>
        <w:t>1</w:t>
      </w:r>
      <w:proofErr w:type="gramStart"/>
      <w:r w:rsidR="00733BA6" w:rsidRPr="00997A90">
        <w:rPr>
          <w:rFonts w:cs="Arial"/>
          <w:sz w:val="24"/>
          <w:szCs w:val="24"/>
          <w:lang w:val="en-US"/>
        </w:rPr>
        <w:t>)</w:t>
      </w:r>
      <w:r w:rsidR="0084249A" w:rsidRPr="00997A90">
        <w:rPr>
          <w:rFonts w:cs="Arial"/>
          <w:sz w:val="24"/>
          <w:szCs w:val="24"/>
          <w:lang w:val="en-US"/>
        </w:rPr>
        <w:t xml:space="preserve"> </w:t>
      </w:r>
      <w:r w:rsidR="00733BA6" w:rsidRPr="00997A90">
        <w:rPr>
          <w:rFonts w:cs="Arial"/>
          <w:sz w:val="24"/>
          <w:szCs w:val="24"/>
          <w:lang w:val="en-US"/>
        </w:rPr>
        <w:t>:</w:t>
      </w:r>
      <w:proofErr w:type="gramEnd"/>
      <w:r w:rsidR="001800AB" w:rsidRPr="00997A90">
        <w:rPr>
          <w:rFonts w:cs="Arial"/>
          <w:sz w:val="24"/>
          <w:szCs w:val="24"/>
          <w:lang w:val="en-US"/>
        </w:rPr>
        <w:t xml:space="preserve"> 63-73</w:t>
      </w:r>
      <w:r w:rsidR="00733BA6" w:rsidRPr="00997A90">
        <w:rPr>
          <w:rFonts w:cs="Arial"/>
          <w:sz w:val="24"/>
          <w:szCs w:val="24"/>
          <w:lang w:val="en-US"/>
        </w:rPr>
        <w:t>.</w:t>
      </w:r>
    </w:p>
    <w:p w:rsidR="00E17468" w:rsidRPr="00997A90" w:rsidRDefault="008E1DDC" w:rsidP="008E1DDC">
      <w:pPr>
        <w:spacing w:line="360" w:lineRule="auto"/>
        <w:rPr>
          <w:rFonts w:cs="Arial"/>
          <w:sz w:val="24"/>
          <w:szCs w:val="24"/>
          <w:lang w:val="en-US"/>
        </w:rPr>
      </w:pPr>
      <w:r>
        <w:rPr>
          <w:rFonts w:cs="Arial"/>
          <w:sz w:val="24"/>
          <w:szCs w:val="24"/>
          <w:lang w:val="en-US"/>
        </w:rPr>
        <w:lastRenderedPageBreak/>
        <w:t>6.</w:t>
      </w:r>
      <w:r w:rsidR="007B7901">
        <w:rPr>
          <w:rFonts w:cs="Arial"/>
          <w:sz w:val="24"/>
          <w:szCs w:val="24"/>
          <w:lang w:val="en-US"/>
        </w:rPr>
        <w:t xml:space="preserve"> </w:t>
      </w:r>
      <w:proofErr w:type="gramStart"/>
      <w:r w:rsidR="00AB1427" w:rsidRPr="00997A90">
        <w:rPr>
          <w:rFonts w:cs="Arial"/>
          <w:sz w:val="24"/>
          <w:szCs w:val="24"/>
          <w:lang w:val="en-US"/>
        </w:rPr>
        <w:t>Ré  AHN</w:t>
      </w:r>
      <w:proofErr w:type="gramEnd"/>
      <w:r w:rsidR="00AB1427" w:rsidRPr="00997A90">
        <w:rPr>
          <w:rFonts w:cs="Arial"/>
          <w:sz w:val="24"/>
          <w:szCs w:val="24"/>
          <w:lang w:val="en-US"/>
        </w:rPr>
        <w:t>,  Corrêa  UC,  Böhme  M</w:t>
      </w:r>
      <w:r w:rsidR="00E17468" w:rsidRPr="00997A90">
        <w:rPr>
          <w:rFonts w:cs="Arial"/>
          <w:sz w:val="24"/>
          <w:szCs w:val="24"/>
          <w:lang w:val="en-US"/>
        </w:rPr>
        <w:t xml:space="preserve">TS.  </w:t>
      </w:r>
      <w:proofErr w:type="gramStart"/>
      <w:r w:rsidR="00E17468" w:rsidRPr="00997A90">
        <w:rPr>
          <w:rFonts w:cs="Arial"/>
          <w:sz w:val="24"/>
          <w:szCs w:val="24"/>
          <w:lang w:val="en-US"/>
        </w:rPr>
        <w:t>Anthropometric  characteristics</w:t>
      </w:r>
      <w:proofErr w:type="gramEnd"/>
      <w:r w:rsidR="00E17468" w:rsidRPr="00997A90">
        <w:rPr>
          <w:rFonts w:cs="Arial"/>
          <w:sz w:val="24"/>
          <w:szCs w:val="24"/>
          <w:lang w:val="en-US"/>
        </w:rPr>
        <w:t xml:space="preserve">  and  motor skills in talent selection and development in indoor soccer. </w:t>
      </w:r>
      <w:r w:rsidR="00092CAC" w:rsidRPr="00997A90">
        <w:rPr>
          <w:rFonts w:cs="Arial"/>
          <w:b/>
          <w:sz w:val="24"/>
          <w:szCs w:val="24"/>
          <w:lang w:val="en-US"/>
        </w:rPr>
        <w:t>Percept Mot Skills</w:t>
      </w:r>
      <w:r w:rsidR="00733BA6" w:rsidRPr="00997A90">
        <w:rPr>
          <w:rFonts w:cs="Arial"/>
          <w:b/>
          <w:sz w:val="24"/>
          <w:szCs w:val="24"/>
          <w:lang w:val="en-US"/>
        </w:rPr>
        <w:t xml:space="preserve"> </w:t>
      </w:r>
      <w:r w:rsidR="00733BA6" w:rsidRPr="00997A90">
        <w:rPr>
          <w:rFonts w:cs="Arial"/>
          <w:sz w:val="24"/>
          <w:szCs w:val="24"/>
          <w:lang w:val="en-US"/>
        </w:rPr>
        <w:t>2010;</w:t>
      </w:r>
      <w:r w:rsidR="00E17468" w:rsidRPr="00997A90">
        <w:rPr>
          <w:rFonts w:cs="Arial"/>
          <w:sz w:val="24"/>
          <w:szCs w:val="24"/>
          <w:lang w:val="en-US"/>
        </w:rPr>
        <w:t xml:space="preserve"> 110 </w:t>
      </w:r>
      <w:r w:rsidR="00733BA6" w:rsidRPr="00997A90">
        <w:rPr>
          <w:rFonts w:cs="Arial"/>
          <w:sz w:val="24"/>
          <w:szCs w:val="24"/>
          <w:lang w:val="en-US"/>
        </w:rPr>
        <w:t>(</w:t>
      </w:r>
      <w:r w:rsidR="00E17468" w:rsidRPr="00997A90">
        <w:rPr>
          <w:rFonts w:cs="Arial"/>
          <w:sz w:val="24"/>
          <w:szCs w:val="24"/>
          <w:lang w:val="en-US"/>
        </w:rPr>
        <w:t>3</w:t>
      </w:r>
      <w:proofErr w:type="gramStart"/>
      <w:r w:rsidR="00733BA6" w:rsidRPr="00997A90">
        <w:rPr>
          <w:rFonts w:cs="Arial"/>
          <w:sz w:val="24"/>
          <w:szCs w:val="24"/>
          <w:lang w:val="en-US"/>
        </w:rPr>
        <w:t>)</w:t>
      </w:r>
      <w:r w:rsidR="001541A7" w:rsidRPr="00997A90">
        <w:rPr>
          <w:rFonts w:cs="Arial"/>
          <w:sz w:val="24"/>
          <w:szCs w:val="24"/>
          <w:lang w:val="en-US"/>
        </w:rPr>
        <w:t xml:space="preserve"> </w:t>
      </w:r>
      <w:r w:rsidR="00733BA6" w:rsidRPr="00997A90">
        <w:rPr>
          <w:rFonts w:cs="Arial"/>
          <w:sz w:val="24"/>
          <w:szCs w:val="24"/>
          <w:lang w:val="en-US"/>
        </w:rPr>
        <w:t>:</w:t>
      </w:r>
      <w:proofErr w:type="gramEnd"/>
      <w:r w:rsidR="00E17468" w:rsidRPr="00997A90">
        <w:rPr>
          <w:rFonts w:cs="Arial"/>
          <w:sz w:val="24"/>
          <w:szCs w:val="24"/>
          <w:lang w:val="en-US"/>
        </w:rPr>
        <w:t xml:space="preserve"> 916-930</w:t>
      </w:r>
      <w:r w:rsidR="00733BA6" w:rsidRPr="00997A90">
        <w:rPr>
          <w:rFonts w:cs="Arial"/>
          <w:sz w:val="24"/>
          <w:szCs w:val="24"/>
          <w:lang w:val="en-US"/>
        </w:rPr>
        <w:t>.</w:t>
      </w:r>
      <w:r w:rsidR="00E17468" w:rsidRPr="00997A90">
        <w:rPr>
          <w:rFonts w:cs="Arial"/>
          <w:sz w:val="24"/>
          <w:szCs w:val="24"/>
          <w:lang w:val="en-US"/>
        </w:rPr>
        <w:t xml:space="preserve"> </w:t>
      </w:r>
    </w:p>
    <w:p w:rsidR="003D05C5" w:rsidRPr="00997A90" w:rsidRDefault="008E1DDC" w:rsidP="00997A90">
      <w:pPr>
        <w:pStyle w:val="Textodecomentrio"/>
        <w:spacing w:line="360" w:lineRule="auto"/>
        <w:rPr>
          <w:rFonts w:cs="Arial"/>
          <w:sz w:val="24"/>
          <w:szCs w:val="24"/>
          <w:lang w:val="en-US"/>
        </w:rPr>
      </w:pPr>
      <w:r>
        <w:rPr>
          <w:rFonts w:cs="Arial"/>
          <w:sz w:val="24"/>
          <w:szCs w:val="24"/>
          <w:lang w:val="en-US"/>
        </w:rPr>
        <w:t>7.</w:t>
      </w:r>
      <w:r w:rsidR="007B7901">
        <w:rPr>
          <w:rFonts w:cs="Arial"/>
          <w:sz w:val="24"/>
          <w:szCs w:val="24"/>
          <w:lang w:val="en-US"/>
        </w:rPr>
        <w:t xml:space="preserve"> </w:t>
      </w:r>
      <w:r w:rsidR="00C63FA7" w:rsidRPr="00997A90">
        <w:rPr>
          <w:rFonts w:cs="Arial"/>
          <w:sz w:val="24"/>
          <w:szCs w:val="24"/>
          <w:lang w:val="en-US"/>
        </w:rPr>
        <w:t xml:space="preserve">Ruiz JR, </w:t>
      </w:r>
      <w:proofErr w:type="spellStart"/>
      <w:r w:rsidR="00C63FA7" w:rsidRPr="00997A90">
        <w:rPr>
          <w:rFonts w:cs="Arial"/>
          <w:sz w:val="24"/>
          <w:szCs w:val="24"/>
          <w:lang w:val="en-US"/>
        </w:rPr>
        <w:t>Piñero</w:t>
      </w:r>
      <w:proofErr w:type="spellEnd"/>
      <w:r w:rsidR="00C63FA7" w:rsidRPr="00997A90">
        <w:rPr>
          <w:rFonts w:cs="Arial"/>
          <w:sz w:val="24"/>
          <w:szCs w:val="24"/>
          <w:lang w:val="en-US"/>
        </w:rPr>
        <w:t xml:space="preserve"> JC, </w:t>
      </w:r>
      <w:proofErr w:type="spellStart"/>
      <w:r w:rsidR="00C63FA7" w:rsidRPr="00997A90">
        <w:rPr>
          <w:rFonts w:cs="Arial"/>
          <w:sz w:val="24"/>
          <w:szCs w:val="24"/>
          <w:lang w:val="en-US"/>
        </w:rPr>
        <w:t>Artero</w:t>
      </w:r>
      <w:proofErr w:type="spellEnd"/>
      <w:r w:rsidR="00C63FA7" w:rsidRPr="00997A90">
        <w:rPr>
          <w:rFonts w:cs="Arial"/>
          <w:sz w:val="24"/>
          <w:szCs w:val="24"/>
          <w:lang w:val="en-US"/>
        </w:rPr>
        <w:t xml:space="preserve"> EG, Ortega FB, </w:t>
      </w:r>
      <w:proofErr w:type="spellStart"/>
      <w:r w:rsidR="00C63FA7" w:rsidRPr="00997A90">
        <w:rPr>
          <w:rFonts w:cs="Arial"/>
          <w:sz w:val="24"/>
          <w:szCs w:val="24"/>
          <w:lang w:val="en-US"/>
        </w:rPr>
        <w:t>Sjöström</w:t>
      </w:r>
      <w:proofErr w:type="spellEnd"/>
      <w:r w:rsidR="00C63FA7" w:rsidRPr="00997A90">
        <w:rPr>
          <w:rFonts w:cs="Arial"/>
          <w:sz w:val="24"/>
          <w:szCs w:val="24"/>
          <w:lang w:val="en-US"/>
        </w:rPr>
        <w:t xml:space="preserve"> M, </w:t>
      </w:r>
      <w:proofErr w:type="spellStart"/>
      <w:r w:rsidR="00C63FA7" w:rsidRPr="00997A90">
        <w:rPr>
          <w:rFonts w:cs="Arial"/>
          <w:sz w:val="24"/>
          <w:szCs w:val="24"/>
          <w:lang w:val="en-US"/>
        </w:rPr>
        <w:t>Suni</w:t>
      </w:r>
      <w:proofErr w:type="spellEnd"/>
      <w:r w:rsidR="00C63FA7" w:rsidRPr="00997A90">
        <w:rPr>
          <w:rFonts w:cs="Arial"/>
          <w:sz w:val="24"/>
          <w:szCs w:val="24"/>
          <w:lang w:val="en-US"/>
        </w:rPr>
        <w:t xml:space="preserve"> J, Castillo M</w:t>
      </w:r>
      <w:r w:rsidR="003D05C5" w:rsidRPr="00997A90">
        <w:rPr>
          <w:rFonts w:cs="Arial"/>
          <w:sz w:val="24"/>
          <w:szCs w:val="24"/>
          <w:lang w:val="en-US"/>
        </w:rPr>
        <w:t xml:space="preserve">J. Predictive validity of health-related fitness in youth: a systematic review. </w:t>
      </w:r>
      <w:r w:rsidR="005C5B1C" w:rsidRPr="00997A90">
        <w:rPr>
          <w:rFonts w:cs="Arial"/>
          <w:b/>
          <w:bCs/>
          <w:sz w:val="24"/>
          <w:szCs w:val="24"/>
          <w:lang w:val="en-US"/>
        </w:rPr>
        <w:t>Br J Sports Med</w:t>
      </w:r>
      <w:r w:rsidR="00993566" w:rsidRPr="00997A90">
        <w:rPr>
          <w:rStyle w:val="Refdecomentrio"/>
          <w:rFonts w:cs="Arial"/>
          <w:b/>
          <w:sz w:val="24"/>
          <w:szCs w:val="24"/>
        </w:rPr>
        <w:t xml:space="preserve"> </w:t>
      </w:r>
      <w:r w:rsidR="00993566" w:rsidRPr="00997A90">
        <w:rPr>
          <w:rStyle w:val="Refdecomentrio"/>
          <w:rFonts w:cs="Arial"/>
          <w:sz w:val="24"/>
          <w:szCs w:val="24"/>
        </w:rPr>
        <w:t>20</w:t>
      </w:r>
      <w:r w:rsidR="00733BA6" w:rsidRPr="00997A90">
        <w:rPr>
          <w:rFonts w:cs="Arial"/>
          <w:sz w:val="24"/>
          <w:szCs w:val="24"/>
          <w:lang w:val="en-US"/>
        </w:rPr>
        <w:t>09;</w:t>
      </w:r>
      <w:r w:rsidR="003D05C5" w:rsidRPr="00997A90">
        <w:rPr>
          <w:rFonts w:cs="Arial"/>
          <w:sz w:val="24"/>
          <w:szCs w:val="24"/>
          <w:lang w:val="en-US"/>
        </w:rPr>
        <w:t xml:space="preserve"> 43</w:t>
      </w:r>
      <w:r w:rsidR="00733BA6" w:rsidRPr="00997A90">
        <w:rPr>
          <w:rFonts w:cs="Arial"/>
          <w:sz w:val="24"/>
          <w:szCs w:val="24"/>
          <w:lang w:val="en-US"/>
        </w:rPr>
        <w:t>:</w:t>
      </w:r>
      <w:r w:rsidR="003D05C5" w:rsidRPr="00997A90">
        <w:rPr>
          <w:rFonts w:cs="Arial"/>
          <w:sz w:val="24"/>
          <w:szCs w:val="24"/>
          <w:lang w:val="en-US"/>
        </w:rPr>
        <w:t xml:space="preserve"> 909-923</w:t>
      </w:r>
      <w:r w:rsidR="00733BA6" w:rsidRPr="00997A90">
        <w:rPr>
          <w:rFonts w:cs="Arial"/>
          <w:sz w:val="24"/>
          <w:szCs w:val="24"/>
          <w:lang w:val="en-US"/>
        </w:rPr>
        <w:t>.</w:t>
      </w:r>
    </w:p>
    <w:p w:rsidR="001800AB" w:rsidRPr="004F6F57" w:rsidRDefault="00E17468" w:rsidP="00997A90">
      <w:pPr>
        <w:spacing w:line="360" w:lineRule="auto"/>
        <w:rPr>
          <w:rFonts w:cs="Arial"/>
          <w:sz w:val="24"/>
          <w:szCs w:val="24"/>
        </w:rPr>
      </w:pPr>
      <w:r w:rsidRPr="008E1DDC">
        <w:rPr>
          <w:rFonts w:cs="Arial"/>
          <w:sz w:val="24"/>
          <w:szCs w:val="24"/>
          <w:lang w:val="en-US"/>
        </w:rPr>
        <w:t>8</w:t>
      </w:r>
      <w:r w:rsidR="008E1DDC">
        <w:rPr>
          <w:rFonts w:cs="Arial"/>
          <w:sz w:val="24"/>
          <w:szCs w:val="24"/>
          <w:lang w:val="en-US"/>
        </w:rPr>
        <w:t>.</w:t>
      </w:r>
      <w:r w:rsidR="007B7901">
        <w:rPr>
          <w:rFonts w:cs="Arial"/>
          <w:sz w:val="24"/>
          <w:szCs w:val="24"/>
          <w:lang w:val="en-US"/>
        </w:rPr>
        <w:t xml:space="preserve"> </w:t>
      </w:r>
      <w:r w:rsidRPr="00997A90">
        <w:rPr>
          <w:rFonts w:cs="Arial"/>
          <w:sz w:val="24"/>
          <w:szCs w:val="24"/>
          <w:lang w:val="en-US"/>
        </w:rPr>
        <w:t>Lo</w:t>
      </w:r>
      <w:r w:rsidR="00C63FA7" w:rsidRPr="00997A90">
        <w:rPr>
          <w:rFonts w:cs="Arial"/>
          <w:sz w:val="24"/>
          <w:szCs w:val="24"/>
          <w:lang w:val="en-US"/>
        </w:rPr>
        <w:t xml:space="preserve">hman TG et al.  </w:t>
      </w:r>
      <w:proofErr w:type="gramStart"/>
      <w:r w:rsidRPr="00997A90">
        <w:rPr>
          <w:rFonts w:cs="Arial"/>
          <w:sz w:val="24"/>
          <w:szCs w:val="24"/>
          <w:lang w:val="en-US"/>
        </w:rPr>
        <w:t xml:space="preserve">Anthropometric  </w:t>
      </w:r>
      <w:proofErr w:type="spellStart"/>
      <w:r w:rsidRPr="00997A90">
        <w:rPr>
          <w:rFonts w:cs="Arial"/>
          <w:sz w:val="24"/>
          <w:szCs w:val="24"/>
          <w:lang w:val="en-US"/>
        </w:rPr>
        <w:t>standardisation</w:t>
      </w:r>
      <w:proofErr w:type="spellEnd"/>
      <w:proofErr w:type="gramEnd"/>
      <w:r w:rsidRPr="00997A90">
        <w:rPr>
          <w:rFonts w:cs="Arial"/>
          <w:sz w:val="24"/>
          <w:szCs w:val="24"/>
          <w:lang w:val="en-US"/>
        </w:rPr>
        <w:t xml:space="preserve">  reference  manual.  </w:t>
      </w:r>
      <w:r w:rsidR="00092CAC" w:rsidRPr="004F6F57">
        <w:rPr>
          <w:rFonts w:cs="Arial"/>
          <w:sz w:val="24"/>
          <w:szCs w:val="24"/>
        </w:rPr>
        <w:t>Champaign</w:t>
      </w:r>
      <w:r w:rsidR="00092CAC" w:rsidRPr="004F6F57">
        <w:rPr>
          <w:rFonts w:cs="Arial"/>
          <w:b/>
          <w:sz w:val="24"/>
          <w:szCs w:val="24"/>
        </w:rPr>
        <w:t xml:space="preserve">: </w:t>
      </w:r>
      <w:r w:rsidR="00092CAC" w:rsidRPr="004F6F57">
        <w:rPr>
          <w:rFonts w:cs="Arial"/>
          <w:sz w:val="24"/>
          <w:szCs w:val="24"/>
        </w:rPr>
        <w:t>Human  Kinetics</w:t>
      </w:r>
      <w:r w:rsidRPr="004F6F57">
        <w:rPr>
          <w:rFonts w:cs="Arial"/>
          <w:sz w:val="24"/>
          <w:szCs w:val="24"/>
        </w:rPr>
        <w:t xml:space="preserve"> 1988.</w:t>
      </w:r>
    </w:p>
    <w:p w:rsidR="001800AB" w:rsidRPr="004F6F57" w:rsidRDefault="00C63FA7" w:rsidP="00997A90">
      <w:pPr>
        <w:spacing w:line="360" w:lineRule="auto"/>
        <w:rPr>
          <w:rFonts w:cs="Arial"/>
          <w:sz w:val="24"/>
          <w:szCs w:val="24"/>
          <w:lang w:val="en-US"/>
        </w:rPr>
      </w:pPr>
      <w:r w:rsidRPr="00A32126">
        <w:rPr>
          <w:rFonts w:cs="Arial"/>
          <w:sz w:val="24"/>
          <w:szCs w:val="24"/>
        </w:rPr>
        <w:t>9</w:t>
      </w:r>
      <w:r w:rsidR="008E1DDC" w:rsidRPr="00A32126">
        <w:rPr>
          <w:rFonts w:cs="Arial"/>
          <w:sz w:val="24"/>
          <w:szCs w:val="24"/>
        </w:rPr>
        <w:t>.</w:t>
      </w:r>
      <w:r w:rsidR="007B7901" w:rsidRPr="00A32126">
        <w:rPr>
          <w:rFonts w:cs="Arial"/>
          <w:sz w:val="24"/>
          <w:szCs w:val="24"/>
        </w:rPr>
        <w:t xml:space="preserve"> </w:t>
      </w:r>
      <w:r w:rsidR="00A32126" w:rsidRPr="00A32126">
        <w:rPr>
          <w:rFonts w:cs="Arial"/>
          <w:sz w:val="24"/>
          <w:szCs w:val="24"/>
        </w:rPr>
        <w:t>Marins</w:t>
      </w:r>
      <w:r w:rsidR="00A32126">
        <w:rPr>
          <w:rFonts w:cs="Arial"/>
          <w:sz w:val="24"/>
          <w:szCs w:val="24"/>
        </w:rPr>
        <w:t xml:space="preserve"> JCB, </w:t>
      </w:r>
      <w:proofErr w:type="spellStart"/>
      <w:r w:rsidR="00A32126">
        <w:rPr>
          <w:rFonts w:cs="Arial"/>
          <w:sz w:val="24"/>
          <w:szCs w:val="24"/>
        </w:rPr>
        <w:t>Giannichi</w:t>
      </w:r>
      <w:proofErr w:type="spellEnd"/>
      <w:r w:rsidR="00A32126">
        <w:rPr>
          <w:rFonts w:cs="Arial"/>
          <w:sz w:val="24"/>
          <w:szCs w:val="24"/>
        </w:rPr>
        <w:t xml:space="preserve"> </w:t>
      </w:r>
      <w:r w:rsidRPr="00997A90">
        <w:rPr>
          <w:rFonts w:cs="Arial"/>
          <w:sz w:val="24"/>
          <w:szCs w:val="24"/>
        </w:rPr>
        <w:t>R</w:t>
      </w:r>
      <w:r w:rsidR="00E17468" w:rsidRPr="00997A90">
        <w:rPr>
          <w:rFonts w:cs="Arial"/>
          <w:sz w:val="24"/>
          <w:szCs w:val="24"/>
        </w:rPr>
        <w:t>S.</w:t>
      </w:r>
      <w:proofErr w:type="gramStart"/>
      <w:r w:rsidR="00E17468" w:rsidRPr="00997A90">
        <w:rPr>
          <w:rFonts w:cs="Arial"/>
          <w:sz w:val="24"/>
          <w:szCs w:val="24"/>
        </w:rPr>
        <w:t xml:space="preserve">  </w:t>
      </w:r>
      <w:proofErr w:type="gramEnd"/>
      <w:r w:rsidR="00092CAC" w:rsidRPr="00A32126">
        <w:rPr>
          <w:rFonts w:cs="Arial"/>
          <w:b/>
          <w:sz w:val="24"/>
          <w:szCs w:val="24"/>
        </w:rPr>
        <w:t>Avaliação</w:t>
      </w:r>
      <w:r w:rsidR="009B020E" w:rsidRPr="00A32126">
        <w:rPr>
          <w:rFonts w:cs="Arial"/>
          <w:b/>
          <w:sz w:val="24"/>
          <w:szCs w:val="24"/>
        </w:rPr>
        <w:t xml:space="preserve"> </w:t>
      </w:r>
      <w:r w:rsidR="00092CAC" w:rsidRPr="00A32126">
        <w:rPr>
          <w:rFonts w:cs="Arial"/>
          <w:b/>
          <w:sz w:val="24"/>
          <w:szCs w:val="24"/>
        </w:rPr>
        <w:t>&amp;</w:t>
      </w:r>
      <w:r w:rsidR="009B020E" w:rsidRPr="00A32126">
        <w:rPr>
          <w:rFonts w:cs="Arial"/>
          <w:b/>
          <w:sz w:val="24"/>
          <w:szCs w:val="24"/>
        </w:rPr>
        <w:t xml:space="preserve"> </w:t>
      </w:r>
      <w:r w:rsidR="00092CAC" w:rsidRPr="00A32126">
        <w:rPr>
          <w:rFonts w:cs="Arial"/>
          <w:b/>
          <w:sz w:val="24"/>
          <w:szCs w:val="24"/>
        </w:rPr>
        <w:t>Prescrição  de  Atividade  Física</w:t>
      </w:r>
      <w:r w:rsidR="008E1DDC" w:rsidRPr="008E1DDC">
        <w:rPr>
          <w:rFonts w:cs="Arial"/>
          <w:sz w:val="24"/>
          <w:szCs w:val="24"/>
        </w:rPr>
        <w:t xml:space="preserve"> </w:t>
      </w:r>
      <w:r w:rsidR="008E1DDC">
        <w:rPr>
          <w:rFonts w:cs="Arial"/>
          <w:sz w:val="24"/>
          <w:szCs w:val="24"/>
        </w:rPr>
        <w:t>2ªed.</w:t>
      </w:r>
      <w:r w:rsidR="00E17468" w:rsidRPr="00997A90">
        <w:rPr>
          <w:rFonts w:cs="Arial"/>
          <w:sz w:val="24"/>
          <w:szCs w:val="24"/>
        </w:rPr>
        <w:t xml:space="preserve">  </w:t>
      </w:r>
      <w:r w:rsidR="00E17468" w:rsidRPr="004F6F57">
        <w:rPr>
          <w:rFonts w:cs="Arial"/>
          <w:sz w:val="24"/>
          <w:szCs w:val="24"/>
          <w:lang w:val="en-US"/>
        </w:rPr>
        <w:t>Rio  de Janeiro:  Shape</w:t>
      </w:r>
      <w:r w:rsidR="00733BA6" w:rsidRPr="004F6F57">
        <w:rPr>
          <w:rFonts w:cs="Arial"/>
          <w:sz w:val="24"/>
          <w:szCs w:val="24"/>
          <w:lang w:val="en-US"/>
        </w:rPr>
        <w:t>;</w:t>
      </w:r>
      <w:r w:rsidR="00E17468" w:rsidRPr="004F6F57">
        <w:rPr>
          <w:rFonts w:cs="Arial"/>
          <w:sz w:val="24"/>
          <w:szCs w:val="24"/>
          <w:lang w:val="en-US"/>
        </w:rPr>
        <w:t xml:space="preserve">  1998</w:t>
      </w:r>
      <w:r w:rsidR="00B94C39" w:rsidRPr="004F6F57">
        <w:rPr>
          <w:rFonts w:cs="Arial"/>
          <w:sz w:val="24"/>
          <w:szCs w:val="24"/>
          <w:lang w:val="en-US"/>
        </w:rPr>
        <w:t>.</w:t>
      </w:r>
      <w:r w:rsidR="00E17468" w:rsidRPr="004F6F57">
        <w:rPr>
          <w:rFonts w:cs="Arial"/>
          <w:sz w:val="24"/>
          <w:szCs w:val="24"/>
          <w:lang w:val="en-US"/>
        </w:rPr>
        <w:t xml:space="preserve"> </w:t>
      </w:r>
      <w:r w:rsidR="001800AB" w:rsidRPr="004F6F57">
        <w:rPr>
          <w:rFonts w:cs="Arial"/>
          <w:sz w:val="24"/>
          <w:szCs w:val="24"/>
          <w:lang w:val="en-US"/>
        </w:rPr>
        <w:t xml:space="preserve"> </w:t>
      </w:r>
    </w:p>
    <w:p w:rsidR="00045323" w:rsidRPr="00997A90" w:rsidRDefault="00045323" w:rsidP="00997A90">
      <w:pPr>
        <w:spacing w:line="360" w:lineRule="auto"/>
        <w:rPr>
          <w:rFonts w:cs="Arial"/>
          <w:sz w:val="24"/>
          <w:szCs w:val="24"/>
          <w:lang w:val="en-US"/>
        </w:rPr>
      </w:pPr>
      <w:r w:rsidRPr="008E1DDC">
        <w:rPr>
          <w:rFonts w:cs="Arial"/>
          <w:sz w:val="24"/>
          <w:szCs w:val="24"/>
          <w:lang w:val="en-US"/>
        </w:rPr>
        <w:t>1</w:t>
      </w:r>
      <w:r w:rsidR="00C63FA7" w:rsidRPr="008E1DDC">
        <w:rPr>
          <w:rFonts w:cs="Arial"/>
          <w:sz w:val="24"/>
          <w:szCs w:val="24"/>
          <w:lang w:val="en-US"/>
        </w:rPr>
        <w:t>0</w:t>
      </w:r>
      <w:r w:rsidR="008E1DDC">
        <w:rPr>
          <w:rFonts w:cs="Arial"/>
          <w:sz w:val="24"/>
          <w:szCs w:val="24"/>
          <w:lang w:val="en-US"/>
        </w:rPr>
        <w:t>.</w:t>
      </w:r>
      <w:r w:rsidR="007B7901">
        <w:rPr>
          <w:rFonts w:cs="Arial"/>
          <w:sz w:val="24"/>
          <w:szCs w:val="24"/>
          <w:lang w:val="en-US"/>
        </w:rPr>
        <w:t xml:space="preserve"> </w:t>
      </w:r>
      <w:proofErr w:type="spellStart"/>
      <w:r w:rsidR="00C63FA7" w:rsidRPr="00997A90">
        <w:rPr>
          <w:rFonts w:cs="Arial"/>
          <w:sz w:val="24"/>
          <w:szCs w:val="24"/>
          <w:lang w:val="en-US"/>
        </w:rPr>
        <w:t>Safrit</w:t>
      </w:r>
      <w:proofErr w:type="spellEnd"/>
      <w:r w:rsidR="00C63FA7" w:rsidRPr="00997A90">
        <w:rPr>
          <w:rFonts w:cs="Arial"/>
          <w:sz w:val="24"/>
          <w:szCs w:val="24"/>
          <w:lang w:val="en-US"/>
        </w:rPr>
        <w:t xml:space="preserve"> M</w:t>
      </w:r>
      <w:r w:rsidRPr="00997A90">
        <w:rPr>
          <w:rFonts w:cs="Arial"/>
          <w:sz w:val="24"/>
          <w:szCs w:val="24"/>
          <w:lang w:val="en-US"/>
        </w:rPr>
        <w:t>J. Complete guide to youth fitness testing. Champaign: Human Kinetics, 1995</w:t>
      </w:r>
      <w:r w:rsidR="00733BA6" w:rsidRPr="00997A90">
        <w:rPr>
          <w:rFonts w:cs="Arial"/>
          <w:sz w:val="24"/>
          <w:szCs w:val="24"/>
          <w:lang w:val="en-US"/>
        </w:rPr>
        <w:t>.</w:t>
      </w:r>
    </w:p>
    <w:p w:rsidR="001800AB" w:rsidRPr="00997A90" w:rsidRDefault="00045323" w:rsidP="00997A90">
      <w:pPr>
        <w:spacing w:line="360" w:lineRule="auto"/>
        <w:rPr>
          <w:rFonts w:cs="Arial"/>
          <w:sz w:val="24"/>
          <w:szCs w:val="24"/>
          <w:lang w:val="en-US"/>
        </w:rPr>
      </w:pPr>
      <w:r w:rsidRPr="00997A90">
        <w:rPr>
          <w:rFonts w:cs="Arial"/>
          <w:sz w:val="24"/>
          <w:szCs w:val="24"/>
          <w:lang w:val="en-US"/>
        </w:rPr>
        <w:t>11</w:t>
      </w:r>
      <w:r w:rsidR="008E1DDC">
        <w:rPr>
          <w:rFonts w:cs="Arial"/>
          <w:sz w:val="24"/>
          <w:szCs w:val="24"/>
          <w:lang w:val="en-US"/>
        </w:rPr>
        <w:t>.</w:t>
      </w:r>
      <w:r w:rsidR="007B7901">
        <w:rPr>
          <w:rFonts w:cs="Arial"/>
          <w:sz w:val="24"/>
          <w:szCs w:val="24"/>
          <w:lang w:val="en-US"/>
        </w:rPr>
        <w:t xml:space="preserve"> </w:t>
      </w:r>
      <w:proofErr w:type="spellStart"/>
      <w:proofErr w:type="gramStart"/>
      <w:r w:rsidR="001800AB" w:rsidRPr="00997A90">
        <w:rPr>
          <w:rFonts w:cs="Arial"/>
          <w:sz w:val="24"/>
          <w:szCs w:val="24"/>
          <w:lang w:val="en-US"/>
        </w:rPr>
        <w:t>Helgerud</w:t>
      </w:r>
      <w:proofErr w:type="spellEnd"/>
      <w:r w:rsidR="001800AB" w:rsidRPr="00997A90">
        <w:rPr>
          <w:rFonts w:cs="Arial"/>
          <w:sz w:val="24"/>
          <w:szCs w:val="24"/>
          <w:lang w:val="en-US"/>
        </w:rPr>
        <w:t xml:space="preserve">  J</w:t>
      </w:r>
      <w:proofErr w:type="gramEnd"/>
      <w:r w:rsidR="004531DE" w:rsidRPr="00997A90">
        <w:rPr>
          <w:rFonts w:cs="Arial"/>
          <w:sz w:val="24"/>
          <w:szCs w:val="24"/>
          <w:lang w:val="en-US"/>
        </w:rPr>
        <w:t xml:space="preserve">, </w:t>
      </w:r>
      <w:proofErr w:type="spellStart"/>
      <w:r w:rsidR="004531DE" w:rsidRPr="00997A90">
        <w:rPr>
          <w:rFonts w:cs="Arial"/>
          <w:sz w:val="24"/>
          <w:szCs w:val="24"/>
          <w:lang w:val="en-US"/>
        </w:rPr>
        <w:t>Engen</w:t>
      </w:r>
      <w:proofErr w:type="spellEnd"/>
      <w:r w:rsidR="004531DE" w:rsidRPr="00997A90">
        <w:rPr>
          <w:rFonts w:cs="Arial"/>
          <w:sz w:val="24"/>
          <w:szCs w:val="24"/>
          <w:lang w:val="en-US"/>
        </w:rPr>
        <w:t xml:space="preserve"> LC, </w:t>
      </w:r>
      <w:proofErr w:type="spellStart"/>
      <w:r w:rsidR="004531DE" w:rsidRPr="00997A90">
        <w:rPr>
          <w:rFonts w:cs="Arial"/>
          <w:sz w:val="24"/>
          <w:szCs w:val="24"/>
          <w:lang w:val="en-US"/>
        </w:rPr>
        <w:t>Wisloff</w:t>
      </w:r>
      <w:proofErr w:type="spellEnd"/>
      <w:r w:rsidR="004531DE" w:rsidRPr="00997A90">
        <w:rPr>
          <w:rFonts w:cs="Arial"/>
          <w:sz w:val="24"/>
          <w:szCs w:val="24"/>
          <w:lang w:val="en-US"/>
        </w:rPr>
        <w:t xml:space="preserve"> U, Hoff J</w:t>
      </w:r>
      <w:r w:rsidR="001800AB" w:rsidRPr="00997A90">
        <w:rPr>
          <w:rFonts w:cs="Arial"/>
          <w:sz w:val="24"/>
          <w:szCs w:val="24"/>
          <w:lang w:val="en-US"/>
        </w:rPr>
        <w:t>.</w:t>
      </w:r>
      <w:r w:rsidR="004531DE" w:rsidRPr="00997A90">
        <w:rPr>
          <w:rFonts w:cs="Arial"/>
          <w:sz w:val="24"/>
          <w:szCs w:val="24"/>
          <w:lang w:val="en-US"/>
        </w:rPr>
        <w:t xml:space="preserve"> </w:t>
      </w:r>
      <w:r w:rsidR="001800AB" w:rsidRPr="00997A90">
        <w:rPr>
          <w:rFonts w:cs="Arial"/>
          <w:sz w:val="24"/>
          <w:szCs w:val="24"/>
          <w:lang w:val="en-US"/>
        </w:rPr>
        <w:t xml:space="preserve">Aerobic  endurance  training  improves  soccer  performance.  </w:t>
      </w:r>
      <w:r w:rsidR="00997A90">
        <w:rPr>
          <w:rFonts w:cs="Arial"/>
          <w:b/>
          <w:sz w:val="24"/>
          <w:szCs w:val="24"/>
          <w:lang w:val="en-US"/>
        </w:rPr>
        <w:t xml:space="preserve">Med </w:t>
      </w:r>
      <w:proofErr w:type="spellStart"/>
      <w:r w:rsidR="00092CAC" w:rsidRPr="00997A90">
        <w:rPr>
          <w:rFonts w:cs="Arial"/>
          <w:b/>
          <w:sz w:val="24"/>
          <w:szCs w:val="24"/>
          <w:lang w:val="en-US"/>
        </w:rPr>
        <w:t>Sci</w:t>
      </w:r>
      <w:proofErr w:type="spellEnd"/>
      <w:r w:rsidR="00092CAC" w:rsidRPr="00997A90">
        <w:rPr>
          <w:rFonts w:cs="Arial"/>
          <w:b/>
          <w:sz w:val="24"/>
          <w:szCs w:val="24"/>
          <w:lang w:val="en-US"/>
        </w:rPr>
        <w:t xml:space="preserve"> Sports </w:t>
      </w:r>
      <w:proofErr w:type="spellStart"/>
      <w:r w:rsidR="00092CAC" w:rsidRPr="00997A90">
        <w:rPr>
          <w:rFonts w:cs="Arial"/>
          <w:b/>
          <w:sz w:val="24"/>
          <w:szCs w:val="24"/>
          <w:lang w:val="en-US"/>
        </w:rPr>
        <w:t>Exerc</w:t>
      </w:r>
      <w:proofErr w:type="spellEnd"/>
      <w:r w:rsidR="001800AB" w:rsidRPr="00997A90">
        <w:rPr>
          <w:rFonts w:cs="Arial"/>
          <w:b/>
          <w:sz w:val="24"/>
          <w:szCs w:val="24"/>
          <w:lang w:val="en-US"/>
        </w:rPr>
        <w:t xml:space="preserve"> </w:t>
      </w:r>
      <w:r w:rsidR="00733BA6" w:rsidRPr="00997A90">
        <w:rPr>
          <w:rFonts w:cs="Arial"/>
          <w:sz w:val="24"/>
          <w:szCs w:val="24"/>
          <w:lang w:val="en-US"/>
        </w:rPr>
        <w:t>2001;</w:t>
      </w:r>
      <w:r w:rsidR="007673B9" w:rsidRPr="00997A90">
        <w:rPr>
          <w:rFonts w:cs="Arial"/>
          <w:sz w:val="24"/>
          <w:szCs w:val="24"/>
          <w:lang w:val="en-US"/>
        </w:rPr>
        <w:t xml:space="preserve"> </w:t>
      </w:r>
      <w:r w:rsidR="001800AB" w:rsidRPr="00997A90">
        <w:rPr>
          <w:rFonts w:cs="Arial"/>
          <w:sz w:val="24"/>
          <w:szCs w:val="24"/>
          <w:highlight w:val="yellow"/>
          <w:lang w:val="en-US"/>
        </w:rPr>
        <w:t>33</w:t>
      </w:r>
      <w:r w:rsidR="00A32126">
        <w:rPr>
          <w:rFonts w:cs="Arial"/>
          <w:sz w:val="24"/>
          <w:szCs w:val="24"/>
          <w:highlight w:val="yellow"/>
          <w:lang w:val="en-US"/>
        </w:rPr>
        <w:t xml:space="preserve"> </w:t>
      </w:r>
      <w:r w:rsidR="00733BA6" w:rsidRPr="00997A90">
        <w:rPr>
          <w:rFonts w:cs="Arial"/>
          <w:sz w:val="24"/>
          <w:szCs w:val="24"/>
          <w:highlight w:val="yellow"/>
          <w:lang w:val="en-US"/>
        </w:rPr>
        <w:t>(</w:t>
      </w:r>
      <w:r w:rsidR="001800AB" w:rsidRPr="00997A90">
        <w:rPr>
          <w:rFonts w:cs="Arial"/>
          <w:sz w:val="24"/>
          <w:szCs w:val="24"/>
          <w:highlight w:val="yellow"/>
          <w:lang w:val="en-US"/>
        </w:rPr>
        <w:t>11</w:t>
      </w:r>
      <w:r w:rsidR="00733BA6" w:rsidRPr="00997A90">
        <w:rPr>
          <w:rFonts w:cs="Arial"/>
          <w:sz w:val="24"/>
          <w:szCs w:val="24"/>
          <w:highlight w:val="yellow"/>
          <w:lang w:val="en-US"/>
        </w:rPr>
        <w:t>):</w:t>
      </w:r>
      <w:r w:rsidR="001800AB" w:rsidRPr="00997A90">
        <w:rPr>
          <w:rFonts w:cs="Arial"/>
          <w:sz w:val="24"/>
          <w:szCs w:val="24"/>
          <w:lang w:val="en-US"/>
        </w:rPr>
        <w:t>1925–1931</w:t>
      </w:r>
      <w:r w:rsidR="00733BA6" w:rsidRPr="00997A90">
        <w:rPr>
          <w:rFonts w:cs="Arial"/>
          <w:sz w:val="24"/>
          <w:szCs w:val="24"/>
          <w:lang w:val="en-US"/>
        </w:rPr>
        <w:t>.</w:t>
      </w:r>
      <w:r w:rsidR="001800AB" w:rsidRPr="00997A90">
        <w:rPr>
          <w:rFonts w:cs="Arial"/>
          <w:sz w:val="24"/>
          <w:szCs w:val="24"/>
          <w:lang w:val="en-US"/>
        </w:rPr>
        <w:t xml:space="preserve"> </w:t>
      </w:r>
    </w:p>
    <w:p w:rsidR="00940C4E" w:rsidRPr="00E835AE" w:rsidRDefault="00C63FA7" w:rsidP="00997A90">
      <w:pPr>
        <w:pStyle w:val="Textodecomentrio"/>
        <w:spacing w:line="360" w:lineRule="auto"/>
        <w:rPr>
          <w:rFonts w:cs="Arial"/>
          <w:sz w:val="24"/>
          <w:szCs w:val="24"/>
          <w:highlight w:val="yellow"/>
          <w:lang w:val="en-US"/>
        </w:rPr>
      </w:pPr>
      <w:r w:rsidRPr="00E835AE">
        <w:rPr>
          <w:rFonts w:cs="Arial"/>
          <w:sz w:val="24"/>
          <w:szCs w:val="24"/>
          <w:highlight w:val="yellow"/>
          <w:lang w:val="en-US"/>
        </w:rPr>
        <w:t>12</w:t>
      </w:r>
      <w:r w:rsidR="008E1DDC" w:rsidRPr="00E835AE">
        <w:rPr>
          <w:rFonts w:cs="Arial"/>
          <w:sz w:val="24"/>
          <w:szCs w:val="24"/>
          <w:highlight w:val="yellow"/>
          <w:lang w:val="en-US"/>
        </w:rPr>
        <w:t>.</w:t>
      </w:r>
      <w:r w:rsidR="007B7901" w:rsidRPr="00E835AE">
        <w:rPr>
          <w:rFonts w:cs="Arial"/>
          <w:sz w:val="24"/>
          <w:szCs w:val="24"/>
          <w:highlight w:val="yellow"/>
          <w:lang w:val="en-US"/>
        </w:rPr>
        <w:t xml:space="preserve"> </w:t>
      </w:r>
      <w:r w:rsidRPr="00E835AE">
        <w:rPr>
          <w:rFonts w:cs="Arial"/>
          <w:sz w:val="24"/>
          <w:szCs w:val="24"/>
          <w:highlight w:val="yellow"/>
          <w:lang w:val="en-US"/>
        </w:rPr>
        <w:t xml:space="preserve">Hair </w:t>
      </w:r>
      <w:proofErr w:type="spellStart"/>
      <w:r w:rsidRPr="00E835AE">
        <w:rPr>
          <w:rFonts w:cs="Arial"/>
          <w:sz w:val="24"/>
          <w:szCs w:val="24"/>
          <w:highlight w:val="yellow"/>
          <w:lang w:val="en-US"/>
        </w:rPr>
        <w:t>Jr</w:t>
      </w:r>
      <w:proofErr w:type="spellEnd"/>
      <w:r w:rsidRPr="00E835AE">
        <w:rPr>
          <w:rFonts w:cs="Arial"/>
          <w:sz w:val="24"/>
          <w:szCs w:val="24"/>
          <w:highlight w:val="yellow"/>
          <w:lang w:val="en-US"/>
        </w:rPr>
        <w:t xml:space="preserve"> JF, Anderson RE, </w:t>
      </w:r>
      <w:proofErr w:type="spellStart"/>
      <w:r w:rsidRPr="00E835AE">
        <w:rPr>
          <w:rFonts w:cs="Arial"/>
          <w:sz w:val="24"/>
          <w:szCs w:val="24"/>
          <w:highlight w:val="yellow"/>
          <w:lang w:val="en-US"/>
        </w:rPr>
        <w:t>Tatham</w:t>
      </w:r>
      <w:proofErr w:type="spellEnd"/>
      <w:r w:rsidRPr="00E835AE">
        <w:rPr>
          <w:rFonts w:cs="Arial"/>
          <w:sz w:val="24"/>
          <w:szCs w:val="24"/>
          <w:highlight w:val="yellow"/>
          <w:lang w:val="en-US"/>
        </w:rPr>
        <w:t xml:space="preserve"> RL, Black W</w:t>
      </w:r>
      <w:r w:rsidR="00940C4E" w:rsidRPr="00E835AE">
        <w:rPr>
          <w:rFonts w:cs="Arial"/>
          <w:sz w:val="24"/>
          <w:szCs w:val="24"/>
          <w:highlight w:val="yellow"/>
          <w:lang w:val="en-US"/>
        </w:rPr>
        <w:t xml:space="preserve">C. </w:t>
      </w:r>
      <w:r w:rsidR="00940C4E" w:rsidRPr="00E835AE">
        <w:rPr>
          <w:rFonts w:cs="Arial"/>
          <w:b/>
          <w:iCs/>
          <w:sz w:val="24"/>
          <w:szCs w:val="24"/>
          <w:highlight w:val="yellow"/>
        </w:rPr>
        <w:t>Análise multivariada de dados</w:t>
      </w:r>
      <w:r w:rsidRPr="00E835AE">
        <w:rPr>
          <w:rFonts w:cs="Arial"/>
          <w:iCs/>
          <w:sz w:val="24"/>
          <w:szCs w:val="24"/>
          <w:highlight w:val="yellow"/>
        </w:rPr>
        <w:t xml:space="preserve"> </w:t>
      </w:r>
      <w:r w:rsidRPr="00E835AE">
        <w:rPr>
          <w:rFonts w:cs="Arial"/>
          <w:sz w:val="24"/>
          <w:szCs w:val="24"/>
          <w:highlight w:val="yellow"/>
        </w:rPr>
        <w:t>5</w:t>
      </w:r>
      <w:r w:rsidR="008E1DDC" w:rsidRPr="00E835AE">
        <w:rPr>
          <w:rFonts w:cs="Arial"/>
          <w:sz w:val="24"/>
          <w:szCs w:val="24"/>
          <w:highlight w:val="yellow"/>
        </w:rPr>
        <w:t>ªed.</w:t>
      </w:r>
      <w:r w:rsidRPr="00E835AE">
        <w:rPr>
          <w:rFonts w:cs="Arial"/>
          <w:sz w:val="24"/>
          <w:szCs w:val="24"/>
          <w:highlight w:val="yellow"/>
        </w:rPr>
        <w:t xml:space="preserve">  </w:t>
      </w:r>
      <w:r w:rsidRPr="00E835AE">
        <w:rPr>
          <w:rFonts w:cs="Arial"/>
          <w:sz w:val="24"/>
          <w:szCs w:val="24"/>
          <w:highlight w:val="yellow"/>
          <w:lang w:val="en-US"/>
        </w:rPr>
        <w:t xml:space="preserve">Porto </w:t>
      </w:r>
      <w:proofErr w:type="spellStart"/>
      <w:r w:rsidRPr="00E835AE">
        <w:rPr>
          <w:rFonts w:cs="Arial"/>
          <w:sz w:val="24"/>
          <w:szCs w:val="24"/>
          <w:highlight w:val="yellow"/>
          <w:lang w:val="en-US"/>
        </w:rPr>
        <w:t>Alegre</w:t>
      </w:r>
      <w:proofErr w:type="spellEnd"/>
      <w:r w:rsidRPr="00E835AE">
        <w:rPr>
          <w:rFonts w:cs="Arial"/>
          <w:sz w:val="24"/>
          <w:szCs w:val="24"/>
          <w:highlight w:val="yellow"/>
          <w:lang w:val="en-US"/>
        </w:rPr>
        <w:t>: Bookman</w:t>
      </w:r>
      <w:r w:rsidR="00940C4E" w:rsidRPr="00E835AE">
        <w:rPr>
          <w:rFonts w:cs="Arial"/>
          <w:sz w:val="24"/>
          <w:szCs w:val="24"/>
          <w:highlight w:val="yellow"/>
          <w:lang w:val="en-US"/>
        </w:rPr>
        <w:t xml:space="preserve"> 2005.</w:t>
      </w:r>
    </w:p>
    <w:p w:rsidR="001800AB" w:rsidRPr="00997A90" w:rsidRDefault="00940C4E" w:rsidP="00997A90">
      <w:pPr>
        <w:spacing w:line="360" w:lineRule="auto"/>
        <w:rPr>
          <w:rFonts w:cs="Arial"/>
          <w:sz w:val="24"/>
          <w:szCs w:val="24"/>
          <w:lang w:val="en-US"/>
        </w:rPr>
      </w:pPr>
      <w:r w:rsidRPr="00E835AE">
        <w:rPr>
          <w:rFonts w:cs="Arial"/>
          <w:sz w:val="24"/>
          <w:szCs w:val="24"/>
          <w:highlight w:val="yellow"/>
          <w:lang w:val="en-US"/>
        </w:rPr>
        <w:t>13</w:t>
      </w:r>
      <w:r w:rsidR="007B7901" w:rsidRPr="00E835AE">
        <w:rPr>
          <w:rFonts w:cs="Arial"/>
          <w:sz w:val="24"/>
          <w:szCs w:val="24"/>
          <w:highlight w:val="yellow"/>
          <w:lang w:val="en-US"/>
        </w:rPr>
        <w:t xml:space="preserve">. </w:t>
      </w:r>
      <w:proofErr w:type="spellStart"/>
      <w:r w:rsidRPr="00E835AE">
        <w:rPr>
          <w:rFonts w:cs="Arial"/>
          <w:sz w:val="24"/>
          <w:szCs w:val="24"/>
          <w:highlight w:val="yellow"/>
          <w:lang w:val="en-US"/>
        </w:rPr>
        <w:t>N</w:t>
      </w:r>
      <w:r w:rsidR="00C63FA7" w:rsidRPr="00E835AE">
        <w:rPr>
          <w:rFonts w:cs="Arial"/>
          <w:sz w:val="24"/>
          <w:szCs w:val="24"/>
          <w:highlight w:val="yellow"/>
          <w:lang w:val="en-US"/>
        </w:rPr>
        <w:t>eter</w:t>
      </w:r>
      <w:proofErr w:type="spellEnd"/>
      <w:r w:rsidR="00C63FA7" w:rsidRPr="00E835AE">
        <w:rPr>
          <w:rFonts w:cs="Arial"/>
          <w:sz w:val="24"/>
          <w:szCs w:val="24"/>
          <w:highlight w:val="yellow"/>
          <w:lang w:val="en-US"/>
        </w:rPr>
        <w:t xml:space="preserve"> J,</w:t>
      </w:r>
      <w:r w:rsidRPr="00E835AE">
        <w:rPr>
          <w:rFonts w:cs="Arial"/>
          <w:sz w:val="24"/>
          <w:szCs w:val="24"/>
          <w:highlight w:val="yellow"/>
          <w:lang w:val="en-US"/>
        </w:rPr>
        <w:t xml:space="preserve"> </w:t>
      </w:r>
      <w:proofErr w:type="spellStart"/>
      <w:r w:rsidRPr="00E835AE">
        <w:rPr>
          <w:rFonts w:cs="Arial"/>
          <w:sz w:val="24"/>
          <w:szCs w:val="24"/>
          <w:highlight w:val="yellow"/>
          <w:lang w:val="en-US"/>
        </w:rPr>
        <w:t>K</w:t>
      </w:r>
      <w:r w:rsidR="00C63FA7" w:rsidRPr="00E835AE">
        <w:rPr>
          <w:rFonts w:cs="Arial"/>
          <w:sz w:val="24"/>
          <w:szCs w:val="24"/>
          <w:highlight w:val="yellow"/>
          <w:lang w:val="en-US"/>
        </w:rPr>
        <w:t>utner</w:t>
      </w:r>
      <w:proofErr w:type="spellEnd"/>
      <w:r w:rsidRPr="00E835AE">
        <w:rPr>
          <w:rFonts w:cs="Arial"/>
          <w:sz w:val="24"/>
          <w:szCs w:val="24"/>
          <w:highlight w:val="yellow"/>
          <w:lang w:val="en-US"/>
        </w:rPr>
        <w:t xml:space="preserve"> </w:t>
      </w:r>
      <w:r w:rsidR="00C63FA7" w:rsidRPr="00E835AE">
        <w:rPr>
          <w:rFonts w:cs="Arial"/>
          <w:sz w:val="24"/>
          <w:szCs w:val="24"/>
          <w:highlight w:val="yellow"/>
          <w:lang w:val="en-US"/>
        </w:rPr>
        <w:t>MH,</w:t>
      </w:r>
      <w:r w:rsidRPr="00E835AE">
        <w:rPr>
          <w:rFonts w:cs="Arial"/>
          <w:sz w:val="24"/>
          <w:szCs w:val="24"/>
          <w:highlight w:val="yellow"/>
          <w:lang w:val="en-US"/>
        </w:rPr>
        <w:t xml:space="preserve"> </w:t>
      </w:r>
      <w:proofErr w:type="spellStart"/>
      <w:r w:rsidRPr="00E835AE">
        <w:rPr>
          <w:rFonts w:cs="Arial"/>
          <w:sz w:val="24"/>
          <w:szCs w:val="24"/>
          <w:highlight w:val="yellow"/>
          <w:lang w:val="en-US"/>
        </w:rPr>
        <w:t>N</w:t>
      </w:r>
      <w:r w:rsidR="00C63FA7" w:rsidRPr="00E835AE">
        <w:rPr>
          <w:rFonts w:cs="Arial"/>
          <w:sz w:val="24"/>
          <w:szCs w:val="24"/>
          <w:highlight w:val="yellow"/>
          <w:lang w:val="en-US"/>
        </w:rPr>
        <w:t>achtsheim</w:t>
      </w:r>
      <w:proofErr w:type="spellEnd"/>
      <w:r w:rsidR="00C63FA7" w:rsidRPr="00E835AE">
        <w:rPr>
          <w:rFonts w:cs="Arial"/>
          <w:sz w:val="24"/>
          <w:szCs w:val="24"/>
          <w:highlight w:val="yellow"/>
          <w:lang w:val="en-US"/>
        </w:rPr>
        <w:t xml:space="preserve"> CJ,</w:t>
      </w:r>
      <w:r w:rsidRPr="00E835AE">
        <w:rPr>
          <w:rFonts w:cs="Arial"/>
          <w:sz w:val="24"/>
          <w:szCs w:val="24"/>
          <w:highlight w:val="yellow"/>
          <w:lang w:val="en-US"/>
        </w:rPr>
        <w:t xml:space="preserve"> W</w:t>
      </w:r>
      <w:r w:rsidR="00C63FA7" w:rsidRPr="00E835AE">
        <w:rPr>
          <w:rFonts w:cs="Arial"/>
          <w:sz w:val="24"/>
          <w:szCs w:val="24"/>
          <w:highlight w:val="yellow"/>
          <w:lang w:val="en-US"/>
        </w:rPr>
        <w:t>asserman</w:t>
      </w:r>
      <w:r w:rsidRPr="00E835AE">
        <w:rPr>
          <w:rFonts w:cs="Arial"/>
          <w:sz w:val="24"/>
          <w:szCs w:val="24"/>
          <w:highlight w:val="yellow"/>
          <w:lang w:val="en-US"/>
        </w:rPr>
        <w:t xml:space="preserve"> W</w:t>
      </w:r>
      <w:r w:rsidRPr="00E835AE">
        <w:rPr>
          <w:rFonts w:cs="Arial"/>
          <w:b/>
          <w:sz w:val="24"/>
          <w:szCs w:val="24"/>
          <w:highlight w:val="yellow"/>
          <w:lang w:val="en-US"/>
        </w:rPr>
        <w:t>. Applied linear statistical models</w:t>
      </w:r>
      <w:r w:rsidR="00E76040" w:rsidRPr="00E835AE">
        <w:rPr>
          <w:rFonts w:cs="Arial"/>
          <w:sz w:val="24"/>
          <w:szCs w:val="24"/>
          <w:highlight w:val="yellow"/>
          <w:lang w:val="en-US"/>
        </w:rPr>
        <w:t>. Chicago: Irwin</w:t>
      </w:r>
      <w:r w:rsidRPr="00E835AE">
        <w:rPr>
          <w:rFonts w:cs="Arial"/>
          <w:sz w:val="24"/>
          <w:szCs w:val="24"/>
          <w:highlight w:val="yellow"/>
          <w:lang w:val="en-US"/>
        </w:rPr>
        <w:t xml:space="preserve"> 1996.</w:t>
      </w:r>
    </w:p>
    <w:p w:rsidR="005C5B1C" w:rsidRPr="00E835AE" w:rsidRDefault="00E76040" w:rsidP="00997A90">
      <w:pPr>
        <w:spacing w:line="360" w:lineRule="auto"/>
        <w:rPr>
          <w:rFonts w:cs="Arial"/>
          <w:sz w:val="24"/>
          <w:szCs w:val="24"/>
          <w:highlight w:val="yellow"/>
          <w:lang w:val="en-US"/>
        </w:rPr>
      </w:pPr>
      <w:r w:rsidRPr="00E835AE">
        <w:rPr>
          <w:rFonts w:cs="Arial"/>
          <w:sz w:val="24"/>
          <w:szCs w:val="24"/>
          <w:highlight w:val="yellow"/>
          <w:lang w:val="en-US"/>
        </w:rPr>
        <w:t>14</w:t>
      </w:r>
      <w:r w:rsidR="007B7901" w:rsidRPr="00E835AE">
        <w:rPr>
          <w:rFonts w:cs="Arial"/>
          <w:sz w:val="24"/>
          <w:szCs w:val="24"/>
          <w:highlight w:val="yellow"/>
          <w:lang w:val="en-US"/>
        </w:rPr>
        <w:t xml:space="preserve">. </w:t>
      </w:r>
      <w:r w:rsidRPr="00E835AE">
        <w:rPr>
          <w:rFonts w:cs="Arial"/>
          <w:sz w:val="24"/>
          <w:szCs w:val="24"/>
          <w:highlight w:val="yellow"/>
          <w:lang w:val="en-US"/>
        </w:rPr>
        <w:t xml:space="preserve">Cole TJ, </w:t>
      </w:r>
      <w:proofErr w:type="spellStart"/>
      <w:r w:rsidRPr="00E835AE">
        <w:rPr>
          <w:rFonts w:cs="Arial"/>
          <w:sz w:val="24"/>
          <w:szCs w:val="24"/>
          <w:highlight w:val="yellow"/>
          <w:lang w:val="en-US"/>
        </w:rPr>
        <w:t>Bellizzi</w:t>
      </w:r>
      <w:proofErr w:type="spellEnd"/>
      <w:r w:rsidRPr="00E835AE">
        <w:rPr>
          <w:rFonts w:cs="Arial"/>
          <w:sz w:val="24"/>
          <w:szCs w:val="24"/>
          <w:highlight w:val="yellow"/>
          <w:lang w:val="en-US"/>
        </w:rPr>
        <w:t xml:space="preserve"> MC, </w:t>
      </w:r>
      <w:proofErr w:type="spellStart"/>
      <w:r w:rsidRPr="00E835AE">
        <w:rPr>
          <w:rFonts w:cs="Arial"/>
          <w:sz w:val="24"/>
          <w:szCs w:val="24"/>
          <w:highlight w:val="yellow"/>
          <w:lang w:val="en-US"/>
        </w:rPr>
        <w:t>Flegal</w:t>
      </w:r>
      <w:proofErr w:type="spellEnd"/>
      <w:r w:rsidRPr="00E835AE">
        <w:rPr>
          <w:rFonts w:cs="Arial"/>
          <w:sz w:val="24"/>
          <w:szCs w:val="24"/>
          <w:highlight w:val="yellow"/>
          <w:lang w:val="en-US"/>
        </w:rPr>
        <w:t xml:space="preserve"> KM, Dietz W</w:t>
      </w:r>
      <w:r w:rsidR="00940C4E" w:rsidRPr="00E835AE">
        <w:rPr>
          <w:rFonts w:cs="Arial"/>
          <w:sz w:val="24"/>
          <w:szCs w:val="24"/>
          <w:highlight w:val="yellow"/>
          <w:lang w:val="en-US"/>
        </w:rPr>
        <w:t>H. Establishing a standard definition for child overweight and obesity worldwide: international survey</w:t>
      </w:r>
      <w:r w:rsidR="0078209F" w:rsidRPr="00E835AE">
        <w:rPr>
          <w:rFonts w:cs="Arial"/>
          <w:sz w:val="24"/>
          <w:szCs w:val="24"/>
          <w:highlight w:val="yellow"/>
          <w:lang w:val="en-US"/>
        </w:rPr>
        <w:t xml:space="preserve">. </w:t>
      </w:r>
      <w:r w:rsidR="0078209F" w:rsidRPr="00E835AE">
        <w:rPr>
          <w:rFonts w:cs="Arial"/>
          <w:b/>
          <w:sz w:val="24"/>
          <w:szCs w:val="24"/>
          <w:highlight w:val="yellow"/>
          <w:lang w:val="en-US"/>
        </w:rPr>
        <w:t>BMJ</w:t>
      </w:r>
      <w:r w:rsidRPr="00E835AE">
        <w:rPr>
          <w:rFonts w:cs="Arial"/>
          <w:sz w:val="24"/>
          <w:szCs w:val="24"/>
          <w:highlight w:val="yellow"/>
          <w:lang w:val="en-US"/>
        </w:rPr>
        <w:t xml:space="preserve"> 2000; 320:</w:t>
      </w:r>
      <w:r w:rsidR="00940C4E" w:rsidRPr="00E835AE">
        <w:rPr>
          <w:rFonts w:cs="Arial"/>
          <w:sz w:val="24"/>
          <w:szCs w:val="24"/>
          <w:highlight w:val="yellow"/>
          <w:lang w:val="en-US"/>
        </w:rPr>
        <w:t xml:space="preserve"> 1240-1243</w:t>
      </w:r>
      <w:r w:rsidRPr="00E835AE">
        <w:rPr>
          <w:rFonts w:cs="Arial"/>
          <w:sz w:val="24"/>
          <w:szCs w:val="24"/>
          <w:highlight w:val="yellow"/>
          <w:lang w:val="en-US"/>
        </w:rPr>
        <w:t>.</w:t>
      </w:r>
    </w:p>
    <w:p w:rsidR="00940C4E" w:rsidRPr="00E835AE" w:rsidRDefault="007B7901" w:rsidP="00997A90">
      <w:pPr>
        <w:spacing w:line="360" w:lineRule="auto"/>
        <w:rPr>
          <w:rFonts w:cs="Arial"/>
          <w:sz w:val="24"/>
          <w:szCs w:val="24"/>
          <w:highlight w:val="yellow"/>
          <w:lang w:val="en-US"/>
        </w:rPr>
      </w:pPr>
      <w:r w:rsidRPr="004F6F57">
        <w:rPr>
          <w:rFonts w:cs="Arial"/>
          <w:sz w:val="24"/>
          <w:szCs w:val="24"/>
          <w:highlight w:val="yellow"/>
          <w:lang w:val="en-US"/>
        </w:rPr>
        <w:t xml:space="preserve">15. </w:t>
      </w:r>
      <w:r w:rsidR="00E76040" w:rsidRPr="004F6F57">
        <w:rPr>
          <w:rFonts w:cs="Arial"/>
          <w:sz w:val="24"/>
          <w:szCs w:val="24"/>
          <w:highlight w:val="yellow"/>
          <w:lang w:val="en-US"/>
        </w:rPr>
        <w:t>Kannekens R, Gemser M T E, Visscher C</w:t>
      </w:r>
      <w:r w:rsidR="00AB1554" w:rsidRPr="004F6F57">
        <w:rPr>
          <w:rFonts w:cs="Arial"/>
          <w:sz w:val="24"/>
          <w:szCs w:val="24"/>
          <w:highlight w:val="yellow"/>
          <w:lang w:val="en-US"/>
        </w:rPr>
        <w:t xml:space="preserve"> . </w:t>
      </w:r>
      <w:r w:rsidR="00AB1554" w:rsidRPr="00E835AE">
        <w:rPr>
          <w:rFonts w:cs="Arial"/>
          <w:sz w:val="24"/>
          <w:szCs w:val="24"/>
          <w:highlight w:val="yellow"/>
          <w:lang w:val="en-US"/>
        </w:rPr>
        <w:t xml:space="preserve">Positioning and deciding: key factors for talent development in soccer. </w:t>
      </w:r>
      <w:r w:rsidR="00E76040" w:rsidRPr="00E835AE">
        <w:rPr>
          <w:rFonts w:eastAsia="Calibri" w:cs="Arial"/>
          <w:b/>
          <w:sz w:val="24"/>
          <w:szCs w:val="24"/>
          <w:highlight w:val="yellow"/>
          <w:lang w:val="en-US"/>
        </w:rPr>
        <w:t xml:space="preserve">Scand J Med </w:t>
      </w:r>
      <w:proofErr w:type="spellStart"/>
      <w:r w:rsidR="00E76040" w:rsidRPr="00E835AE">
        <w:rPr>
          <w:rFonts w:eastAsia="Calibri" w:cs="Arial"/>
          <w:b/>
          <w:sz w:val="24"/>
          <w:szCs w:val="24"/>
          <w:highlight w:val="yellow"/>
          <w:lang w:val="en-US"/>
        </w:rPr>
        <w:t>Sci</w:t>
      </w:r>
      <w:proofErr w:type="spellEnd"/>
      <w:r w:rsidR="00E76040" w:rsidRPr="00E835AE">
        <w:rPr>
          <w:rFonts w:eastAsia="Calibri" w:cs="Arial"/>
          <w:b/>
          <w:sz w:val="24"/>
          <w:szCs w:val="24"/>
          <w:highlight w:val="yellow"/>
          <w:lang w:val="en-US"/>
        </w:rPr>
        <w:t xml:space="preserve"> Sports</w:t>
      </w:r>
      <w:r w:rsidR="00A32126" w:rsidRPr="00E835AE">
        <w:rPr>
          <w:rFonts w:cs="Arial"/>
          <w:sz w:val="24"/>
          <w:szCs w:val="24"/>
          <w:highlight w:val="yellow"/>
          <w:lang w:val="en-US"/>
        </w:rPr>
        <w:t xml:space="preserve"> 2011; 21</w:t>
      </w:r>
      <w:r w:rsidR="00E76040" w:rsidRPr="00E835AE">
        <w:rPr>
          <w:rFonts w:cs="Arial"/>
          <w:sz w:val="24"/>
          <w:szCs w:val="24"/>
          <w:highlight w:val="yellow"/>
          <w:lang w:val="en-US"/>
        </w:rPr>
        <w:t>: 846-852.</w:t>
      </w:r>
    </w:p>
    <w:p w:rsidR="00AB1554" w:rsidRPr="00E835AE" w:rsidRDefault="007B7901" w:rsidP="00997A90">
      <w:pPr>
        <w:pStyle w:val="Textodecomentrio"/>
        <w:spacing w:line="360" w:lineRule="auto"/>
        <w:rPr>
          <w:rFonts w:cs="Arial"/>
          <w:sz w:val="24"/>
          <w:szCs w:val="24"/>
          <w:highlight w:val="yellow"/>
          <w:lang w:val="en-US"/>
        </w:rPr>
      </w:pPr>
      <w:r w:rsidRPr="00E835AE">
        <w:rPr>
          <w:rFonts w:cs="Arial"/>
          <w:sz w:val="24"/>
          <w:szCs w:val="24"/>
          <w:highlight w:val="yellow"/>
          <w:lang w:val="en-US"/>
        </w:rPr>
        <w:t xml:space="preserve">16. </w:t>
      </w:r>
      <w:proofErr w:type="spellStart"/>
      <w:r w:rsidR="00E76040" w:rsidRPr="00E835AE">
        <w:rPr>
          <w:rFonts w:cs="Arial"/>
          <w:sz w:val="24"/>
          <w:szCs w:val="24"/>
          <w:highlight w:val="yellow"/>
          <w:lang w:val="en-US"/>
        </w:rPr>
        <w:t>Krustrup</w:t>
      </w:r>
      <w:proofErr w:type="spellEnd"/>
      <w:r w:rsidR="00E76040" w:rsidRPr="00E835AE">
        <w:rPr>
          <w:rFonts w:cs="Arial"/>
          <w:sz w:val="24"/>
          <w:szCs w:val="24"/>
          <w:highlight w:val="yellow"/>
          <w:lang w:val="en-US"/>
        </w:rPr>
        <w:t xml:space="preserve"> P </w:t>
      </w:r>
      <w:r w:rsidR="00E76040" w:rsidRPr="00E835AE">
        <w:rPr>
          <w:rFonts w:cs="Arial"/>
          <w:i/>
          <w:sz w:val="24"/>
          <w:szCs w:val="24"/>
          <w:highlight w:val="yellow"/>
          <w:lang w:val="en-US"/>
        </w:rPr>
        <w:t>et al.</w:t>
      </w:r>
      <w:r w:rsidR="00A32126" w:rsidRPr="00E835AE">
        <w:rPr>
          <w:rFonts w:cs="Arial"/>
          <w:i/>
          <w:sz w:val="24"/>
          <w:szCs w:val="24"/>
          <w:highlight w:val="yellow"/>
          <w:lang w:val="en-US"/>
        </w:rPr>
        <w:t xml:space="preserve"> </w:t>
      </w:r>
      <w:r w:rsidR="00AB1554" w:rsidRPr="00E835AE">
        <w:rPr>
          <w:rFonts w:cs="Arial"/>
          <w:sz w:val="24"/>
          <w:szCs w:val="24"/>
          <w:highlight w:val="yellow"/>
          <w:lang w:val="en-US"/>
        </w:rPr>
        <w:t xml:space="preserve">Recreational soccer is an effective health-promoting activity for untrained men. </w:t>
      </w:r>
      <w:r w:rsidR="00E76040" w:rsidRPr="00E835AE">
        <w:rPr>
          <w:rFonts w:eastAsia="Calibri" w:cs="Arial"/>
          <w:b/>
          <w:bCs/>
          <w:sz w:val="24"/>
          <w:szCs w:val="24"/>
          <w:highlight w:val="yellow"/>
          <w:lang w:val="en-US"/>
        </w:rPr>
        <w:t>Br J Sports Med</w:t>
      </w:r>
      <w:r w:rsidR="00E76040" w:rsidRPr="00E835AE">
        <w:rPr>
          <w:rFonts w:cs="Arial"/>
          <w:b/>
          <w:bCs/>
          <w:sz w:val="24"/>
          <w:szCs w:val="24"/>
          <w:highlight w:val="yellow"/>
          <w:lang w:val="en-US"/>
        </w:rPr>
        <w:t xml:space="preserve"> </w:t>
      </w:r>
      <w:r w:rsidR="00E76040" w:rsidRPr="00E835AE">
        <w:rPr>
          <w:rFonts w:cs="Arial"/>
          <w:bCs/>
          <w:sz w:val="24"/>
          <w:szCs w:val="24"/>
          <w:highlight w:val="yellow"/>
          <w:lang w:val="en-US"/>
        </w:rPr>
        <w:t>2009</w:t>
      </w:r>
      <w:r w:rsidR="00E76040" w:rsidRPr="00E835AE">
        <w:rPr>
          <w:rFonts w:cs="Arial"/>
          <w:sz w:val="24"/>
          <w:szCs w:val="24"/>
          <w:highlight w:val="yellow"/>
          <w:lang w:val="en-US"/>
        </w:rPr>
        <w:t>; 43: 825-831</w:t>
      </w:r>
      <w:r w:rsidR="00AB1554" w:rsidRPr="00E835AE">
        <w:rPr>
          <w:rFonts w:cs="Arial"/>
          <w:sz w:val="24"/>
          <w:szCs w:val="24"/>
          <w:highlight w:val="yellow"/>
          <w:lang w:val="en-US"/>
        </w:rPr>
        <w:t>.</w:t>
      </w:r>
    </w:p>
    <w:p w:rsidR="007B7901" w:rsidRPr="00E835AE" w:rsidRDefault="00AB1554" w:rsidP="00997A90">
      <w:pPr>
        <w:spacing w:line="360" w:lineRule="auto"/>
        <w:rPr>
          <w:rFonts w:cs="Arial"/>
          <w:sz w:val="24"/>
          <w:szCs w:val="24"/>
          <w:highlight w:val="yellow"/>
          <w:lang w:val="en-US"/>
        </w:rPr>
      </w:pPr>
      <w:r w:rsidRPr="00E835AE">
        <w:rPr>
          <w:rFonts w:cs="Arial"/>
          <w:sz w:val="24"/>
          <w:szCs w:val="24"/>
          <w:highlight w:val="yellow"/>
          <w:lang w:val="en-US"/>
        </w:rPr>
        <w:t>17</w:t>
      </w:r>
      <w:r w:rsidR="007B7901" w:rsidRPr="00E835AE">
        <w:rPr>
          <w:rFonts w:cs="Arial"/>
          <w:sz w:val="24"/>
          <w:szCs w:val="24"/>
          <w:highlight w:val="yellow"/>
          <w:lang w:val="en-US"/>
        </w:rPr>
        <w:t xml:space="preserve">. </w:t>
      </w:r>
      <w:r w:rsidR="00E76040" w:rsidRPr="00E835AE">
        <w:rPr>
          <w:rFonts w:cs="Arial"/>
          <w:sz w:val="24"/>
          <w:szCs w:val="24"/>
          <w:highlight w:val="yellow"/>
          <w:lang w:val="en-US"/>
        </w:rPr>
        <w:t xml:space="preserve">Fuller CW, </w:t>
      </w:r>
      <w:proofErr w:type="spellStart"/>
      <w:r w:rsidR="00E76040" w:rsidRPr="00E835AE">
        <w:rPr>
          <w:rFonts w:cs="Arial"/>
          <w:sz w:val="24"/>
          <w:szCs w:val="24"/>
          <w:highlight w:val="yellow"/>
          <w:lang w:val="en-US"/>
        </w:rPr>
        <w:t>Junge</w:t>
      </w:r>
      <w:proofErr w:type="spellEnd"/>
      <w:r w:rsidR="00E76040" w:rsidRPr="00E835AE">
        <w:rPr>
          <w:rFonts w:cs="Arial"/>
          <w:sz w:val="24"/>
          <w:szCs w:val="24"/>
          <w:highlight w:val="yellow"/>
          <w:lang w:val="en-US"/>
        </w:rPr>
        <w:t xml:space="preserve"> A, </w:t>
      </w:r>
      <w:proofErr w:type="spellStart"/>
      <w:r w:rsidR="00E76040" w:rsidRPr="00E835AE">
        <w:rPr>
          <w:rFonts w:cs="Arial"/>
          <w:sz w:val="24"/>
          <w:szCs w:val="24"/>
          <w:highlight w:val="yellow"/>
          <w:lang w:val="en-US"/>
        </w:rPr>
        <w:t>Decelles</w:t>
      </w:r>
      <w:proofErr w:type="spellEnd"/>
      <w:r w:rsidR="00E76040" w:rsidRPr="00E835AE">
        <w:rPr>
          <w:rFonts w:cs="Arial"/>
          <w:sz w:val="24"/>
          <w:szCs w:val="24"/>
          <w:highlight w:val="yellow"/>
          <w:lang w:val="en-US"/>
        </w:rPr>
        <w:t xml:space="preserve"> J, Donald J, </w:t>
      </w:r>
      <w:proofErr w:type="spellStart"/>
      <w:r w:rsidR="00E76040" w:rsidRPr="00E835AE">
        <w:rPr>
          <w:rFonts w:cs="Arial"/>
          <w:sz w:val="24"/>
          <w:szCs w:val="24"/>
          <w:highlight w:val="yellow"/>
          <w:lang w:val="en-US"/>
        </w:rPr>
        <w:t>Jankelowitz</w:t>
      </w:r>
      <w:proofErr w:type="spellEnd"/>
      <w:r w:rsidR="00E76040" w:rsidRPr="00E835AE">
        <w:rPr>
          <w:rFonts w:cs="Arial"/>
          <w:sz w:val="24"/>
          <w:szCs w:val="24"/>
          <w:highlight w:val="yellow"/>
          <w:lang w:val="en-US"/>
        </w:rPr>
        <w:t xml:space="preserve"> R, Dvorak</w:t>
      </w:r>
      <w:r w:rsidRPr="00E835AE">
        <w:rPr>
          <w:rFonts w:cs="Arial"/>
          <w:sz w:val="24"/>
          <w:szCs w:val="24"/>
          <w:highlight w:val="yellow"/>
          <w:lang w:val="en-US"/>
        </w:rPr>
        <w:t xml:space="preserve"> J. 'Football for health' - A football-based health-promotion </w:t>
      </w:r>
      <w:proofErr w:type="spellStart"/>
      <w:r w:rsidRPr="00E835AE">
        <w:rPr>
          <w:rFonts w:cs="Arial"/>
          <w:sz w:val="24"/>
          <w:szCs w:val="24"/>
          <w:highlight w:val="yellow"/>
          <w:lang w:val="en-US"/>
        </w:rPr>
        <w:t>programme</w:t>
      </w:r>
      <w:proofErr w:type="spellEnd"/>
      <w:r w:rsidRPr="00E835AE">
        <w:rPr>
          <w:rFonts w:cs="Arial"/>
          <w:sz w:val="24"/>
          <w:szCs w:val="24"/>
          <w:highlight w:val="yellow"/>
          <w:lang w:val="en-US"/>
        </w:rPr>
        <w:t xml:space="preserve"> for children in South Africa: A parallel cohort study.</w:t>
      </w:r>
      <w:r w:rsidR="004E546C" w:rsidRPr="00E835AE">
        <w:rPr>
          <w:rFonts w:cs="Arial"/>
          <w:b/>
          <w:bCs/>
          <w:sz w:val="24"/>
          <w:szCs w:val="24"/>
          <w:highlight w:val="yellow"/>
          <w:lang w:val="en-US"/>
        </w:rPr>
        <w:t xml:space="preserve"> </w:t>
      </w:r>
      <w:r w:rsidR="004E546C" w:rsidRPr="00E835AE">
        <w:rPr>
          <w:rFonts w:eastAsia="Calibri" w:cs="Arial"/>
          <w:b/>
          <w:bCs/>
          <w:sz w:val="24"/>
          <w:szCs w:val="24"/>
          <w:highlight w:val="yellow"/>
          <w:lang w:val="en-US"/>
        </w:rPr>
        <w:t>Br J Sports Med</w:t>
      </w:r>
      <w:r w:rsidR="004E546C" w:rsidRPr="00E835AE">
        <w:rPr>
          <w:rFonts w:cs="Arial"/>
          <w:b/>
          <w:bCs/>
          <w:sz w:val="24"/>
          <w:szCs w:val="24"/>
          <w:highlight w:val="yellow"/>
          <w:lang w:val="en-US"/>
        </w:rPr>
        <w:t xml:space="preserve"> </w:t>
      </w:r>
      <w:r w:rsidR="004E546C" w:rsidRPr="00E835AE">
        <w:rPr>
          <w:rFonts w:cs="Arial"/>
          <w:sz w:val="24"/>
          <w:szCs w:val="24"/>
          <w:highlight w:val="yellow"/>
          <w:lang w:val="en-US"/>
        </w:rPr>
        <w:t>2010; 44(</w:t>
      </w:r>
      <w:r w:rsidRPr="00E835AE">
        <w:rPr>
          <w:rFonts w:cs="Arial"/>
          <w:sz w:val="24"/>
          <w:szCs w:val="24"/>
          <w:highlight w:val="yellow"/>
          <w:lang w:val="en-US"/>
        </w:rPr>
        <w:t>8</w:t>
      </w:r>
      <w:proofErr w:type="gramStart"/>
      <w:r w:rsidR="004E546C" w:rsidRPr="00E835AE">
        <w:rPr>
          <w:rFonts w:cs="Arial"/>
          <w:sz w:val="24"/>
          <w:szCs w:val="24"/>
          <w:highlight w:val="yellow"/>
          <w:lang w:val="en-US"/>
        </w:rPr>
        <w:t>) :</w:t>
      </w:r>
      <w:proofErr w:type="gramEnd"/>
      <w:r w:rsidR="004E546C" w:rsidRPr="00E835AE">
        <w:rPr>
          <w:rFonts w:cs="Arial"/>
          <w:sz w:val="24"/>
          <w:szCs w:val="24"/>
          <w:highlight w:val="yellow"/>
          <w:lang w:val="en-US"/>
        </w:rPr>
        <w:t xml:space="preserve"> 546-554</w:t>
      </w:r>
      <w:r w:rsidRPr="00E835AE">
        <w:rPr>
          <w:rFonts w:cs="Arial"/>
          <w:sz w:val="24"/>
          <w:szCs w:val="24"/>
          <w:highlight w:val="yellow"/>
          <w:lang w:val="en-US"/>
        </w:rPr>
        <w:t>.</w:t>
      </w:r>
    </w:p>
    <w:p w:rsidR="00AB1554" w:rsidRPr="00E835AE" w:rsidRDefault="007B7901" w:rsidP="00997A90">
      <w:pPr>
        <w:spacing w:line="360" w:lineRule="auto"/>
        <w:rPr>
          <w:rFonts w:cs="Arial"/>
          <w:sz w:val="24"/>
          <w:szCs w:val="24"/>
          <w:highlight w:val="yellow"/>
          <w:lang w:val="en-US"/>
        </w:rPr>
      </w:pPr>
      <w:r w:rsidRPr="00E835AE">
        <w:rPr>
          <w:rFonts w:cs="Arial"/>
          <w:sz w:val="24"/>
          <w:szCs w:val="24"/>
          <w:highlight w:val="yellow"/>
          <w:lang w:val="en-US"/>
        </w:rPr>
        <w:lastRenderedPageBreak/>
        <w:t xml:space="preserve">18. </w:t>
      </w:r>
      <w:proofErr w:type="spellStart"/>
      <w:r w:rsidR="004E546C" w:rsidRPr="00E835AE">
        <w:rPr>
          <w:rFonts w:cs="Arial"/>
          <w:sz w:val="24"/>
          <w:szCs w:val="24"/>
          <w:highlight w:val="yellow"/>
          <w:lang w:val="en-US"/>
        </w:rPr>
        <w:t>Vestberg</w:t>
      </w:r>
      <w:proofErr w:type="spellEnd"/>
      <w:r w:rsidR="004E546C" w:rsidRPr="00E835AE">
        <w:rPr>
          <w:rFonts w:cs="Arial"/>
          <w:sz w:val="24"/>
          <w:szCs w:val="24"/>
          <w:highlight w:val="yellow"/>
          <w:lang w:val="en-US"/>
        </w:rPr>
        <w:t xml:space="preserve"> T, Gustafson R, </w:t>
      </w:r>
      <w:proofErr w:type="spellStart"/>
      <w:r w:rsidR="004E546C" w:rsidRPr="00E835AE">
        <w:rPr>
          <w:rFonts w:cs="Arial"/>
          <w:sz w:val="24"/>
          <w:szCs w:val="24"/>
          <w:highlight w:val="yellow"/>
          <w:lang w:val="en-US"/>
        </w:rPr>
        <w:t>Maurex</w:t>
      </w:r>
      <w:proofErr w:type="spellEnd"/>
      <w:r w:rsidR="004E546C" w:rsidRPr="00E835AE">
        <w:rPr>
          <w:rFonts w:cs="Arial"/>
          <w:sz w:val="24"/>
          <w:szCs w:val="24"/>
          <w:highlight w:val="yellow"/>
          <w:lang w:val="en-US"/>
        </w:rPr>
        <w:t xml:space="preserve"> L, Ingvar M, </w:t>
      </w:r>
      <w:proofErr w:type="spellStart"/>
      <w:r w:rsidR="004E546C" w:rsidRPr="00E835AE">
        <w:rPr>
          <w:rFonts w:cs="Arial"/>
          <w:sz w:val="24"/>
          <w:szCs w:val="24"/>
          <w:highlight w:val="yellow"/>
          <w:lang w:val="en-US"/>
        </w:rPr>
        <w:t>Petrovic</w:t>
      </w:r>
      <w:proofErr w:type="spellEnd"/>
      <w:r w:rsidR="00AB1554" w:rsidRPr="00E835AE">
        <w:rPr>
          <w:rFonts w:cs="Arial"/>
          <w:sz w:val="24"/>
          <w:szCs w:val="24"/>
          <w:highlight w:val="yellow"/>
          <w:lang w:val="en-US"/>
        </w:rPr>
        <w:t xml:space="preserve"> P. Executive functions predict the success of top-soccer players. </w:t>
      </w:r>
      <w:proofErr w:type="spellStart"/>
      <w:r w:rsidR="004E546C" w:rsidRPr="00E835AE">
        <w:rPr>
          <w:rFonts w:cs="Arial"/>
          <w:b/>
          <w:i/>
          <w:iCs/>
          <w:sz w:val="24"/>
          <w:szCs w:val="24"/>
          <w:highlight w:val="yellow"/>
          <w:lang w:val="en-US"/>
        </w:rPr>
        <w:t>P</w:t>
      </w:r>
      <w:r w:rsidR="00213D9B" w:rsidRPr="00E835AE">
        <w:rPr>
          <w:rFonts w:cs="Arial"/>
          <w:b/>
          <w:i/>
          <w:iCs/>
          <w:sz w:val="24"/>
          <w:szCs w:val="24"/>
          <w:highlight w:val="yellow"/>
          <w:lang w:val="en-US"/>
        </w:rPr>
        <w:t>L</w:t>
      </w:r>
      <w:r w:rsidR="004E546C" w:rsidRPr="00E835AE">
        <w:rPr>
          <w:rFonts w:cs="Arial"/>
          <w:b/>
          <w:i/>
          <w:iCs/>
          <w:sz w:val="24"/>
          <w:szCs w:val="24"/>
          <w:highlight w:val="yellow"/>
          <w:lang w:val="en-US"/>
        </w:rPr>
        <w:t>o</w:t>
      </w:r>
      <w:r w:rsidR="00213D9B" w:rsidRPr="00E835AE">
        <w:rPr>
          <w:rFonts w:cs="Arial"/>
          <w:b/>
          <w:i/>
          <w:iCs/>
          <w:sz w:val="24"/>
          <w:szCs w:val="24"/>
          <w:highlight w:val="yellow"/>
          <w:lang w:val="en-US"/>
        </w:rPr>
        <w:t>S</w:t>
      </w:r>
      <w:proofErr w:type="spellEnd"/>
      <w:r w:rsidR="004E546C" w:rsidRPr="00E835AE">
        <w:rPr>
          <w:rFonts w:cs="Arial"/>
          <w:b/>
          <w:i/>
          <w:iCs/>
          <w:sz w:val="24"/>
          <w:szCs w:val="24"/>
          <w:highlight w:val="yellow"/>
          <w:lang w:val="en-US"/>
        </w:rPr>
        <w:t xml:space="preserve"> </w:t>
      </w:r>
      <w:r w:rsidR="00213D9B" w:rsidRPr="00E835AE">
        <w:rPr>
          <w:rFonts w:cs="Arial"/>
          <w:b/>
          <w:i/>
          <w:iCs/>
          <w:sz w:val="24"/>
          <w:szCs w:val="24"/>
          <w:highlight w:val="yellow"/>
          <w:lang w:val="en-US"/>
        </w:rPr>
        <w:t>ONE</w:t>
      </w:r>
      <w:r w:rsidR="004E546C" w:rsidRPr="00E835AE">
        <w:rPr>
          <w:rFonts w:cs="Arial"/>
          <w:b/>
          <w:i/>
          <w:iCs/>
          <w:sz w:val="24"/>
          <w:szCs w:val="24"/>
          <w:highlight w:val="yellow"/>
          <w:lang w:val="en-US"/>
        </w:rPr>
        <w:t xml:space="preserve"> </w:t>
      </w:r>
      <w:r w:rsidR="004E546C" w:rsidRPr="00E835AE">
        <w:rPr>
          <w:rFonts w:cs="Arial"/>
          <w:sz w:val="24"/>
          <w:szCs w:val="24"/>
          <w:highlight w:val="yellow"/>
          <w:lang w:val="en-US"/>
        </w:rPr>
        <w:t>2012;</w:t>
      </w:r>
      <w:r w:rsidR="00AB1554" w:rsidRPr="00E835AE">
        <w:rPr>
          <w:rFonts w:cs="Arial"/>
          <w:sz w:val="24"/>
          <w:szCs w:val="24"/>
          <w:highlight w:val="yellow"/>
          <w:lang w:val="en-US"/>
        </w:rPr>
        <w:t xml:space="preserve"> </w:t>
      </w:r>
      <w:r w:rsidR="008E1DDC" w:rsidRPr="00E835AE">
        <w:rPr>
          <w:rFonts w:cs="Arial"/>
          <w:sz w:val="24"/>
          <w:szCs w:val="24"/>
          <w:highlight w:val="yellow"/>
          <w:lang w:val="en-US"/>
        </w:rPr>
        <w:t>7</w:t>
      </w:r>
      <w:r w:rsidR="00A32126" w:rsidRPr="00E835AE">
        <w:rPr>
          <w:rFonts w:cs="Arial"/>
          <w:sz w:val="24"/>
          <w:szCs w:val="24"/>
          <w:highlight w:val="yellow"/>
          <w:lang w:val="en-US"/>
        </w:rPr>
        <w:t xml:space="preserve"> </w:t>
      </w:r>
      <w:r w:rsidR="008E1DDC" w:rsidRPr="00E835AE">
        <w:rPr>
          <w:rFonts w:cs="Arial"/>
          <w:sz w:val="24"/>
          <w:szCs w:val="24"/>
          <w:highlight w:val="yellow"/>
          <w:lang w:val="en-US"/>
        </w:rPr>
        <w:t>(</w:t>
      </w:r>
      <w:r w:rsidR="004E546C" w:rsidRPr="00E835AE">
        <w:rPr>
          <w:rFonts w:cs="Arial"/>
          <w:sz w:val="24"/>
          <w:szCs w:val="24"/>
          <w:highlight w:val="yellow"/>
          <w:lang w:val="en-US"/>
        </w:rPr>
        <w:t>4</w:t>
      </w:r>
      <w:r w:rsidR="008E1DDC" w:rsidRPr="00E835AE">
        <w:rPr>
          <w:rFonts w:cs="Arial"/>
          <w:sz w:val="24"/>
          <w:szCs w:val="24"/>
          <w:highlight w:val="yellow"/>
          <w:lang w:val="en-US"/>
        </w:rPr>
        <w:t>)</w:t>
      </w:r>
      <w:r w:rsidR="00A32126" w:rsidRPr="00E835AE">
        <w:rPr>
          <w:rFonts w:cs="Arial"/>
          <w:sz w:val="24"/>
          <w:szCs w:val="24"/>
          <w:highlight w:val="yellow"/>
          <w:lang w:val="en-US"/>
        </w:rPr>
        <w:t>: e34731.</w:t>
      </w:r>
    </w:p>
    <w:p w:rsidR="00AB1554" w:rsidRPr="00E835AE" w:rsidRDefault="004E546C" w:rsidP="00997A90">
      <w:pPr>
        <w:pStyle w:val="Textodecomentrio"/>
        <w:spacing w:line="360" w:lineRule="auto"/>
        <w:rPr>
          <w:rFonts w:cs="Arial"/>
          <w:sz w:val="24"/>
          <w:szCs w:val="24"/>
          <w:highlight w:val="yellow"/>
          <w:lang w:val="en-US"/>
        </w:rPr>
      </w:pPr>
      <w:r w:rsidRPr="00E835AE">
        <w:rPr>
          <w:rFonts w:cs="Arial"/>
          <w:sz w:val="24"/>
          <w:szCs w:val="24"/>
          <w:highlight w:val="yellow"/>
          <w:lang w:val="en-US"/>
        </w:rPr>
        <w:t>19</w:t>
      </w:r>
      <w:r w:rsidR="007B7901" w:rsidRPr="00E835AE">
        <w:rPr>
          <w:rFonts w:cs="Arial"/>
          <w:sz w:val="24"/>
          <w:szCs w:val="24"/>
          <w:highlight w:val="yellow"/>
          <w:lang w:val="en-US"/>
        </w:rPr>
        <w:t xml:space="preserve">. </w:t>
      </w:r>
      <w:proofErr w:type="spellStart"/>
      <w:r w:rsidRPr="00E835AE">
        <w:rPr>
          <w:rFonts w:cs="Arial"/>
          <w:sz w:val="24"/>
          <w:szCs w:val="24"/>
          <w:highlight w:val="yellow"/>
          <w:lang w:val="en-US"/>
        </w:rPr>
        <w:t>Bürgi</w:t>
      </w:r>
      <w:proofErr w:type="spellEnd"/>
      <w:r w:rsidRPr="00E835AE">
        <w:rPr>
          <w:rFonts w:cs="Arial"/>
          <w:sz w:val="24"/>
          <w:szCs w:val="24"/>
          <w:highlight w:val="yellow"/>
          <w:lang w:val="en-US"/>
        </w:rPr>
        <w:t xml:space="preserve"> FEA</w:t>
      </w:r>
      <w:r w:rsidR="00AB1554" w:rsidRPr="00E835AE">
        <w:rPr>
          <w:rFonts w:cs="Arial"/>
          <w:sz w:val="24"/>
          <w:szCs w:val="24"/>
          <w:highlight w:val="yellow"/>
          <w:lang w:val="en-US"/>
        </w:rPr>
        <w:t>. Relationship of physical activity with motor skills, aerobic fitness and body fat in preschool children: a cross-sectional and</w:t>
      </w:r>
      <w:r w:rsidR="00213D9B" w:rsidRPr="00E835AE">
        <w:rPr>
          <w:rFonts w:cs="Arial"/>
          <w:sz w:val="24"/>
          <w:szCs w:val="24"/>
          <w:highlight w:val="yellow"/>
          <w:lang w:val="en-US"/>
        </w:rPr>
        <w:t xml:space="preserve"> longitudinal study</w:t>
      </w:r>
      <w:r w:rsidR="00AB1554" w:rsidRPr="00E835AE">
        <w:rPr>
          <w:rFonts w:cs="Arial"/>
          <w:sz w:val="24"/>
          <w:szCs w:val="24"/>
          <w:highlight w:val="yellow"/>
          <w:lang w:val="en-US"/>
        </w:rPr>
        <w:t xml:space="preserve">. </w:t>
      </w:r>
      <w:proofErr w:type="spellStart"/>
      <w:r w:rsidR="00213D9B" w:rsidRPr="00E835AE">
        <w:rPr>
          <w:rFonts w:cs="Arial"/>
          <w:b/>
          <w:iCs/>
          <w:sz w:val="24"/>
          <w:szCs w:val="24"/>
          <w:highlight w:val="yellow"/>
          <w:lang w:val="en-US"/>
        </w:rPr>
        <w:t>Int</w:t>
      </w:r>
      <w:proofErr w:type="spellEnd"/>
      <w:r w:rsidR="00213D9B" w:rsidRPr="00E835AE">
        <w:rPr>
          <w:rFonts w:cs="Arial"/>
          <w:b/>
          <w:iCs/>
          <w:sz w:val="24"/>
          <w:szCs w:val="24"/>
          <w:highlight w:val="yellow"/>
          <w:lang w:val="en-US"/>
        </w:rPr>
        <w:t xml:space="preserve"> J </w:t>
      </w:r>
      <w:proofErr w:type="spellStart"/>
      <w:r w:rsidR="00213D9B" w:rsidRPr="00E835AE">
        <w:rPr>
          <w:rFonts w:cs="Arial"/>
          <w:b/>
          <w:iCs/>
          <w:sz w:val="24"/>
          <w:szCs w:val="24"/>
          <w:highlight w:val="yellow"/>
          <w:lang w:val="en-US"/>
        </w:rPr>
        <w:t>Obes</w:t>
      </w:r>
      <w:proofErr w:type="spellEnd"/>
      <w:r w:rsidR="00213D9B" w:rsidRPr="00E835AE">
        <w:rPr>
          <w:rFonts w:cs="Arial"/>
          <w:iCs/>
          <w:sz w:val="24"/>
          <w:szCs w:val="24"/>
          <w:highlight w:val="yellow"/>
          <w:lang w:val="en-US"/>
        </w:rPr>
        <w:t xml:space="preserve"> </w:t>
      </w:r>
      <w:r w:rsidRPr="00E835AE">
        <w:rPr>
          <w:rFonts w:cs="Arial"/>
          <w:iCs/>
          <w:sz w:val="24"/>
          <w:szCs w:val="24"/>
          <w:highlight w:val="yellow"/>
          <w:lang w:val="en-US"/>
        </w:rPr>
        <w:t>2011;</w:t>
      </w:r>
      <w:r w:rsidRPr="00E835AE">
        <w:rPr>
          <w:rFonts w:cs="Arial"/>
          <w:sz w:val="24"/>
          <w:szCs w:val="24"/>
          <w:highlight w:val="yellow"/>
          <w:lang w:val="en-US"/>
        </w:rPr>
        <w:t xml:space="preserve"> 35: 937-944</w:t>
      </w:r>
      <w:r w:rsidR="00AB1554" w:rsidRPr="00E835AE">
        <w:rPr>
          <w:rFonts w:cs="Arial"/>
          <w:sz w:val="24"/>
          <w:szCs w:val="24"/>
          <w:highlight w:val="yellow"/>
          <w:lang w:val="en-US"/>
        </w:rPr>
        <w:t xml:space="preserve">. </w:t>
      </w:r>
    </w:p>
    <w:p w:rsidR="00AB1554" w:rsidRPr="00E835AE" w:rsidRDefault="007B7901" w:rsidP="00997A90">
      <w:pPr>
        <w:spacing w:line="360" w:lineRule="auto"/>
        <w:rPr>
          <w:rFonts w:cs="Arial"/>
          <w:b/>
          <w:sz w:val="24"/>
          <w:szCs w:val="24"/>
          <w:highlight w:val="yellow"/>
          <w:lang w:val="en-US"/>
        </w:rPr>
      </w:pPr>
      <w:r w:rsidRPr="00E835AE">
        <w:rPr>
          <w:rFonts w:cs="Arial"/>
          <w:sz w:val="24"/>
          <w:szCs w:val="24"/>
          <w:highlight w:val="yellow"/>
          <w:lang w:val="en-US"/>
        </w:rPr>
        <w:t xml:space="preserve">20. </w:t>
      </w:r>
      <w:r w:rsidR="004E546C" w:rsidRPr="00E835AE">
        <w:rPr>
          <w:rFonts w:cs="Arial"/>
          <w:sz w:val="24"/>
          <w:szCs w:val="24"/>
          <w:highlight w:val="yellow"/>
          <w:lang w:val="en-US"/>
        </w:rPr>
        <w:t xml:space="preserve">Hands B, Larkin D, Parker H, </w:t>
      </w:r>
      <w:proofErr w:type="spellStart"/>
      <w:r w:rsidR="004E546C" w:rsidRPr="00E835AE">
        <w:rPr>
          <w:rFonts w:cs="Arial"/>
          <w:sz w:val="24"/>
          <w:szCs w:val="24"/>
          <w:highlight w:val="yellow"/>
          <w:lang w:val="en-US"/>
        </w:rPr>
        <w:t>Straker</w:t>
      </w:r>
      <w:proofErr w:type="spellEnd"/>
      <w:r w:rsidR="004E546C" w:rsidRPr="00E835AE">
        <w:rPr>
          <w:rFonts w:cs="Arial"/>
          <w:sz w:val="24"/>
          <w:szCs w:val="24"/>
          <w:highlight w:val="yellow"/>
          <w:lang w:val="en-US"/>
        </w:rPr>
        <w:t xml:space="preserve"> L, Perry M. </w:t>
      </w:r>
      <w:r w:rsidR="00AB1554" w:rsidRPr="00E835AE">
        <w:rPr>
          <w:rFonts w:cs="Arial"/>
          <w:sz w:val="24"/>
          <w:szCs w:val="24"/>
          <w:highlight w:val="yellow"/>
          <w:lang w:val="en-US"/>
        </w:rPr>
        <w:t xml:space="preserve"> </w:t>
      </w:r>
      <w:proofErr w:type="gramStart"/>
      <w:r w:rsidR="00AB1554" w:rsidRPr="00E835AE">
        <w:rPr>
          <w:rFonts w:cs="Arial"/>
          <w:sz w:val="24"/>
          <w:szCs w:val="24"/>
          <w:highlight w:val="yellow"/>
          <w:lang w:val="en-US"/>
        </w:rPr>
        <w:t>The relationship among physical activity, motor competence and health-related fitness in 14-year-old adolescents.</w:t>
      </w:r>
      <w:proofErr w:type="gramEnd"/>
      <w:r w:rsidR="00AB1554" w:rsidRPr="00E835AE">
        <w:rPr>
          <w:rFonts w:cs="Arial"/>
          <w:sz w:val="24"/>
          <w:szCs w:val="24"/>
          <w:highlight w:val="yellow"/>
          <w:lang w:val="en-US"/>
        </w:rPr>
        <w:t xml:space="preserve"> </w:t>
      </w:r>
      <w:r w:rsidR="004E546C" w:rsidRPr="00E835AE">
        <w:rPr>
          <w:rFonts w:eastAsia="Calibri" w:cs="Arial"/>
          <w:b/>
          <w:sz w:val="24"/>
          <w:szCs w:val="24"/>
          <w:highlight w:val="yellow"/>
          <w:lang w:val="en-US"/>
        </w:rPr>
        <w:t xml:space="preserve">Scand J Med </w:t>
      </w:r>
      <w:proofErr w:type="spellStart"/>
      <w:r w:rsidR="004E546C" w:rsidRPr="00E835AE">
        <w:rPr>
          <w:rFonts w:eastAsia="Calibri" w:cs="Arial"/>
          <w:b/>
          <w:sz w:val="24"/>
          <w:szCs w:val="24"/>
          <w:highlight w:val="yellow"/>
          <w:lang w:val="en-US"/>
        </w:rPr>
        <w:t>Sci</w:t>
      </w:r>
      <w:proofErr w:type="spellEnd"/>
      <w:r w:rsidR="004E546C" w:rsidRPr="00E835AE">
        <w:rPr>
          <w:rFonts w:eastAsia="Calibri" w:cs="Arial"/>
          <w:b/>
          <w:sz w:val="24"/>
          <w:szCs w:val="24"/>
          <w:highlight w:val="yellow"/>
          <w:lang w:val="en-US"/>
        </w:rPr>
        <w:t xml:space="preserve"> Sports</w:t>
      </w:r>
      <w:r w:rsidR="004E546C" w:rsidRPr="00E835AE">
        <w:rPr>
          <w:rFonts w:cs="Arial"/>
          <w:b/>
          <w:sz w:val="24"/>
          <w:szCs w:val="24"/>
          <w:highlight w:val="yellow"/>
          <w:lang w:val="en-US"/>
        </w:rPr>
        <w:t xml:space="preserve"> </w:t>
      </w:r>
      <w:r w:rsidR="004E546C" w:rsidRPr="00E835AE">
        <w:rPr>
          <w:rFonts w:cs="Arial"/>
          <w:sz w:val="24"/>
          <w:szCs w:val="24"/>
          <w:highlight w:val="yellow"/>
          <w:lang w:val="en-US"/>
        </w:rPr>
        <w:t>2009; 19(</w:t>
      </w:r>
      <w:r w:rsidR="00AB1554" w:rsidRPr="00E835AE">
        <w:rPr>
          <w:rFonts w:cs="Arial"/>
          <w:sz w:val="24"/>
          <w:szCs w:val="24"/>
          <w:highlight w:val="yellow"/>
          <w:lang w:val="en-US"/>
        </w:rPr>
        <w:t>5</w:t>
      </w:r>
      <w:r w:rsidR="00A32126" w:rsidRPr="00E835AE">
        <w:rPr>
          <w:rFonts w:cs="Arial"/>
          <w:sz w:val="24"/>
          <w:szCs w:val="24"/>
          <w:highlight w:val="yellow"/>
          <w:lang w:val="en-US"/>
        </w:rPr>
        <w:t>)</w:t>
      </w:r>
      <w:r w:rsidR="004E546C" w:rsidRPr="00E835AE">
        <w:rPr>
          <w:rFonts w:cs="Arial"/>
          <w:sz w:val="24"/>
          <w:szCs w:val="24"/>
          <w:highlight w:val="yellow"/>
          <w:lang w:val="en-US"/>
        </w:rPr>
        <w:t>:</w:t>
      </w:r>
      <w:r w:rsidR="00AB1554" w:rsidRPr="00E835AE">
        <w:rPr>
          <w:rFonts w:cs="Arial"/>
          <w:sz w:val="24"/>
          <w:szCs w:val="24"/>
          <w:highlight w:val="yellow"/>
          <w:lang w:val="en-US"/>
        </w:rPr>
        <w:t xml:space="preserve"> 655-663</w:t>
      </w:r>
      <w:r w:rsidR="004E546C" w:rsidRPr="00E835AE">
        <w:rPr>
          <w:rFonts w:cs="Arial"/>
          <w:sz w:val="24"/>
          <w:szCs w:val="24"/>
          <w:highlight w:val="yellow"/>
          <w:lang w:val="en-US"/>
        </w:rPr>
        <w:t>.</w:t>
      </w:r>
      <w:r w:rsidR="00AB1554" w:rsidRPr="00E835AE">
        <w:rPr>
          <w:rFonts w:cs="Arial"/>
          <w:sz w:val="24"/>
          <w:szCs w:val="24"/>
          <w:highlight w:val="yellow"/>
          <w:lang w:val="en-US"/>
        </w:rPr>
        <w:t xml:space="preserve"> </w:t>
      </w:r>
    </w:p>
    <w:p w:rsidR="00AB1554" w:rsidRPr="00E835AE" w:rsidRDefault="007B7901" w:rsidP="00997A90">
      <w:pPr>
        <w:spacing w:line="360" w:lineRule="auto"/>
        <w:rPr>
          <w:rFonts w:cs="Arial"/>
          <w:b/>
          <w:sz w:val="24"/>
          <w:szCs w:val="24"/>
          <w:highlight w:val="yellow"/>
          <w:lang w:val="en-US"/>
        </w:rPr>
      </w:pPr>
      <w:r w:rsidRPr="00E835AE">
        <w:rPr>
          <w:rFonts w:cs="Arial"/>
          <w:sz w:val="24"/>
          <w:szCs w:val="24"/>
          <w:highlight w:val="yellow"/>
          <w:lang w:val="en-US"/>
        </w:rPr>
        <w:t xml:space="preserve">21. </w:t>
      </w:r>
      <w:proofErr w:type="spellStart"/>
      <w:r w:rsidR="004E546C" w:rsidRPr="00E835AE">
        <w:rPr>
          <w:rFonts w:cs="Arial"/>
          <w:sz w:val="24"/>
          <w:szCs w:val="24"/>
          <w:highlight w:val="yellow"/>
          <w:lang w:val="en-US"/>
        </w:rPr>
        <w:t>Sporis</w:t>
      </w:r>
      <w:proofErr w:type="spellEnd"/>
      <w:r w:rsidR="004E546C" w:rsidRPr="00E835AE">
        <w:rPr>
          <w:rFonts w:cs="Arial"/>
          <w:sz w:val="24"/>
          <w:szCs w:val="24"/>
          <w:highlight w:val="yellow"/>
          <w:lang w:val="en-US"/>
        </w:rPr>
        <w:t xml:space="preserve"> G, </w:t>
      </w:r>
      <w:proofErr w:type="spellStart"/>
      <w:r w:rsidR="004E546C" w:rsidRPr="00E835AE">
        <w:rPr>
          <w:rFonts w:cs="Arial"/>
          <w:sz w:val="24"/>
          <w:szCs w:val="24"/>
          <w:highlight w:val="yellow"/>
          <w:lang w:val="en-US"/>
        </w:rPr>
        <w:t>Jovanovic</w:t>
      </w:r>
      <w:proofErr w:type="spellEnd"/>
      <w:r w:rsidR="004E546C" w:rsidRPr="00E835AE">
        <w:rPr>
          <w:rFonts w:cs="Arial"/>
          <w:sz w:val="24"/>
          <w:szCs w:val="24"/>
          <w:highlight w:val="yellow"/>
          <w:lang w:val="en-US"/>
        </w:rPr>
        <w:t xml:space="preserve"> M, </w:t>
      </w:r>
      <w:proofErr w:type="spellStart"/>
      <w:r w:rsidR="004E546C" w:rsidRPr="00E835AE">
        <w:rPr>
          <w:rFonts w:cs="Arial"/>
          <w:sz w:val="24"/>
          <w:szCs w:val="24"/>
          <w:highlight w:val="yellow"/>
          <w:lang w:val="en-US"/>
        </w:rPr>
        <w:t>Omrcen</w:t>
      </w:r>
      <w:proofErr w:type="spellEnd"/>
      <w:r w:rsidR="004E546C" w:rsidRPr="00E835AE">
        <w:rPr>
          <w:rFonts w:cs="Arial"/>
          <w:sz w:val="24"/>
          <w:szCs w:val="24"/>
          <w:highlight w:val="yellow"/>
          <w:lang w:val="en-US"/>
        </w:rPr>
        <w:t xml:space="preserve"> D, </w:t>
      </w:r>
      <w:proofErr w:type="spellStart"/>
      <w:r w:rsidR="004E546C" w:rsidRPr="00E835AE">
        <w:rPr>
          <w:rFonts w:cs="Arial"/>
          <w:sz w:val="24"/>
          <w:szCs w:val="24"/>
          <w:highlight w:val="yellow"/>
          <w:lang w:val="en-US"/>
        </w:rPr>
        <w:t>Matkovic</w:t>
      </w:r>
      <w:proofErr w:type="spellEnd"/>
      <w:r w:rsidR="00AB1554" w:rsidRPr="00E835AE">
        <w:rPr>
          <w:rFonts w:cs="Arial"/>
          <w:sz w:val="24"/>
          <w:szCs w:val="24"/>
          <w:highlight w:val="yellow"/>
          <w:lang w:val="en-US"/>
        </w:rPr>
        <w:t xml:space="preserve"> B. Can the official soccer game be considered the most important contribution to player's physical fitness level</w:t>
      </w:r>
      <w:proofErr w:type="gramStart"/>
      <w:r w:rsidR="00AB1554" w:rsidRPr="00E835AE">
        <w:rPr>
          <w:rFonts w:cs="Arial"/>
          <w:sz w:val="24"/>
          <w:szCs w:val="24"/>
          <w:highlight w:val="yellow"/>
          <w:lang w:val="en-US"/>
        </w:rPr>
        <w:t>?</w:t>
      </w:r>
      <w:r w:rsidR="00993566" w:rsidRPr="00E835AE">
        <w:rPr>
          <w:rFonts w:cs="Arial"/>
          <w:sz w:val="24"/>
          <w:szCs w:val="24"/>
          <w:highlight w:val="yellow"/>
          <w:lang w:val="en-US"/>
        </w:rPr>
        <w:t>.</w:t>
      </w:r>
      <w:proofErr w:type="gramEnd"/>
      <w:r w:rsidR="00AB1554" w:rsidRPr="00E835AE">
        <w:rPr>
          <w:rFonts w:cs="Arial"/>
          <w:sz w:val="24"/>
          <w:szCs w:val="24"/>
          <w:highlight w:val="yellow"/>
          <w:lang w:val="en-US"/>
        </w:rPr>
        <w:t xml:space="preserve"> </w:t>
      </w:r>
      <w:r w:rsidR="004E546C" w:rsidRPr="00E835AE">
        <w:rPr>
          <w:rFonts w:eastAsia="Calibri" w:cs="Arial"/>
          <w:b/>
          <w:sz w:val="24"/>
          <w:szCs w:val="24"/>
          <w:highlight w:val="yellow"/>
          <w:lang w:val="en-US"/>
        </w:rPr>
        <w:t>J Sports Med Phys Fitness</w:t>
      </w:r>
      <w:r w:rsidR="004E546C" w:rsidRPr="00E835AE">
        <w:rPr>
          <w:rFonts w:cs="Arial"/>
          <w:b/>
          <w:sz w:val="24"/>
          <w:szCs w:val="24"/>
          <w:highlight w:val="yellow"/>
          <w:lang w:val="en-US"/>
        </w:rPr>
        <w:t xml:space="preserve"> </w:t>
      </w:r>
      <w:r w:rsidR="004E546C" w:rsidRPr="00E835AE">
        <w:rPr>
          <w:rFonts w:cs="Arial"/>
          <w:sz w:val="24"/>
          <w:szCs w:val="24"/>
          <w:highlight w:val="yellow"/>
          <w:lang w:val="en-US"/>
        </w:rPr>
        <w:t>2011; 51</w:t>
      </w:r>
      <w:r w:rsidR="00A32126" w:rsidRPr="00E835AE">
        <w:rPr>
          <w:rFonts w:cs="Arial"/>
          <w:sz w:val="24"/>
          <w:szCs w:val="24"/>
          <w:highlight w:val="yellow"/>
          <w:lang w:val="en-US"/>
        </w:rPr>
        <w:t xml:space="preserve"> </w:t>
      </w:r>
      <w:r w:rsidR="004E546C" w:rsidRPr="00E835AE">
        <w:rPr>
          <w:rFonts w:cs="Arial"/>
          <w:sz w:val="24"/>
          <w:szCs w:val="24"/>
          <w:highlight w:val="yellow"/>
          <w:lang w:val="en-US"/>
        </w:rPr>
        <w:t>(</w:t>
      </w:r>
      <w:r w:rsidR="00AB1554" w:rsidRPr="00E835AE">
        <w:rPr>
          <w:rFonts w:cs="Arial"/>
          <w:sz w:val="24"/>
          <w:szCs w:val="24"/>
          <w:highlight w:val="yellow"/>
          <w:lang w:val="en-US"/>
        </w:rPr>
        <w:t>3</w:t>
      </w:r>
      <w:r w:rsidR="004E546C" w:rsidRPr="00E835AE">
        <w:rPr>
          <w:rFonts w:cs="Arial"/>
          <w:sz w:val="24"/>
          <w:szCs w:val="24"/>
          <w:highlight w:val="yellow"/>
          <w:lang w:val="en-US"/>
        </w:rPr>
        <w:t xml:space="preserve">): </w:t>
      </w:r>
      <w:r w:rsidR="00AB1554" w:rsidRPr="00E835AE">
        <w:rPr>
          <w:rFonts w:cs="Arial"/>
          <w:sz w:val="24"/>
          <w:szCs w:val="24"/>
          <w:highlight w:val="yellow"/>
          <w:lang w:val="en-US"/>
        </w:rPr>
        <w:t>374-380</w:t>
      </w:r>
      <w:r w:rsidR="004E546C" w:rsidRPr="00E835AE">
        <w:rPr>
          <w:rFonts w:cs="Arial"/>
          <w:sz w:val="24"/>
          <w:szCs w:val="24"/>
          <w:highlight w:val="yellow"/>
          <w:lang w:val="en-US"/>
        </w:rPr>
        <w:t>.</w:t>
      </w:r>
    </w:p>
    <w:p w:rsidR="00AB1554" w:rsidRPr="00997A90" w:rsidRDefault="007B7901" w:rsidP="00A32126">
      <w:pPr>
        <w:pStyle w:val="Textodecomentrio"/>
        <w:spacing w:line="360" w:lineRule="auto"/>
        <w:rPr>
          <w:rFonts w:cs="Arial"/>
          <w:sz w:val="24"/>
          <w:szCs w:val="24"/>
          <w:lang w:val="en-US"/>
        </w:rPr>
      </w:pPr>
      <w:r w:rsidRPr="00E835AE">
        <w:rPr>
          <w:rFonts w:cs="Arial"/>
          <w:sz w:val="24"/>
          <w:szCs w:val="24"/>
          <w:highlight w:val="yellow"/>
          <w:lang w:val="en-US"/>
        </w:rPr>
        <w:t xml:space="preserve">22. </w:t>
      </w:r>
      <w:r w:rsidR="004E546C" w:rsidRPr="00E835AE">
        <w:rPr>
          <w:rFonts w:cs="Arial"/>
          <w:sz w:val="24"/>
          <w:szCs w:val="24"/>
          <w:highlight w:val="yellow"/>
          <w:lang w:val="en-US"/>
        </w:rPr>
        <w:t>Hill-Haas SV, Dawson B</w:t>
      </w:r>
      <w:r w:rsidR="00AB1554" w:rsidRPr="00E835AE">
        <w:rPr>
          <w:rFonts w:cs="Arial"/>
          <w:sz w:val="24"/>
          <w:szCs w:val="24"/>
          <w:highlight w:val="yellow"/>
          <w:lang w:val="en-US"/>
        </w:rPr>
        <w:t>, Impellizzeri</w:t>
      </w:r>
      <w:r w:rsidR="004E546C" w:rsidRPr="00E835AE">
        <w:rPr>
          <w:rFonts w:cs="Arial"/>
          <w:sz w:val="24"/>
          <w:szCs w:val="24"/>
          <w:highlight w:val="yellow"/>
          <w:lang w:val="en-US"/>
        </w:rPr>
        <w:t xml:space="preserve"> FM, Coutts</w:t>
      </w:r>
      <w:r w:rsidR="00993566" w:rsidRPr="00E835AE">
        <w:rPr>
          <w:rFonts w:cs="Arial"/>
          <w:sz w:val="24"/>
          <w:szCs w:val="24"/>
          <w:highlight w:val="yellow"/>
          <w:lang w:val="en-US"/>
        </w:rPr>
        <w:t xml:space="preserve"> A</w:t>
      </w:r>
      <w:r w:rsidR="00AB1554" w:rsidRPr="00E835AE">
        <w:rPr>
          <w:rFonts w:cs="Arial"/>
          <w:sz w:val="24"/>
          <w:szCs w:val="24"/>
          <w:highlight w:val="yellow"/>
          <w:lang w:val="en-US"/>
        </w:rPr>
        <w:t xml:space="preserve">J. Physiology of small-sided games training in football: A systematic review. </w:t>
      </w:r>
      <w:r w:rsidR="00993566" w:rsidRPr="00E835AE">
        <w:rPr>
          <w:rFonts w:eastAsia="Calibri" w:cs="Arial"/>
          <w:b/>
          <w:sz w:val="24"/>
          <w:szCs w:val="24"/>
          <w:highlight w:val="yellow"/>
          <w:lang w:val="en-US"/>
        </w:rPr>
        <w:t>Sports</w:t>
      </w:r>
      <w:r w:rsidR="00993566" w:rsidRPr="00E835AE">
        <w:rPr>
          <w:rFonts w:cs="Arial"/>
          <w:b/>
          <w:sz w:val="24"/>
          <w:szCs w:val="24"/>
          <w:highlight w:val="yellow"/>
          <w:lang w:val="en-US"/>
        </w:rPr>
        <w:t xml:space="preserve"> Med </w:t>
      </w:r>
      <w:r w:rsidR="00993566" w:rsidRPr="00E835AE">
        <w:rPr>
          <w:rFonts w:cs="Arial"/>
          <w:sz w:val="24"/>
          <w:szCs w:val="24"/>
          <w:highlight w:val="yellow"/>
          <w:lang w:val="en-US"/>
        </w:rPr>
        <w:t>2011; 41(</w:t>
      </w:r>
      <w:r w:rsidR="00AB1554" w:rsidRPr="00E835AE">
        <w:rPr>
          <w:rFonts w:cs="Arial"/>
          <w:sz w:val="24"/>
          <w:szCs w:val="24"/>
          <w:highlight w:val="yellow"/>
          <w:lang w:val="en-US"/>
        </w:rPr>
        <w:t>3</w:t>
      </w:r>
      <w:r w:rsidR="00A32126" w:rsidRPr="00E835AE">
        <w:rPr>
          <w:rFonts w:cs="Arial"/>
          <w:sz w:val="24"/>
          <w:szCs w:val="24"/>
          <w:highlight w:val="yellow"/>
          <w:lang w:val="en-US"/>
        </w:rPr>
        <w:t>): 199-220.</w:t>
      </w:r>
    </w:p>
    <w:sectPr w:rsidR="00AB1554" w:rsidRPr="00997A90" w:rsidSect="00C02C88">
      <w:headerReference w:type="default" r:id="rId9"/>
      <w:footerReference w:type="default" r:id="rId10"/>
      <w:pgSz w:w="11906" w:h="16838" w:code="9"/>
      <w:pgMar w:top="1701" w:right="1701" w:bottom="1701" w:left="1701" w:header="709" w:footer="709" w:gutter="0"/>
      <w:lnNumType w:countBy="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E607E0" w15:done="0"/>
  <w15:commentEx w15:paraId="6D670E6A" w15:done="0"/>
  <w15:commentEx w15:paraId="4919A6AB" w15:done="0"/>
  <w15:commentEx w15:paraId="63D5B592" w15:done="0"/>
  <w15:commentEx w15:paraId="711A7531" w15:done="0"/>
  <w15:commentEx w15:paraId="2ED98357" w15:done="0"/>
  <w15:commentEx w15:paraId="61D28D29" w15:done="0"/>
  <w15:commentEx w15:paraId="68ABFB19" w15:done="0"/>
  <w15:commentEx w15:paraId="097B1DC9" w15:done="0"/>
  <w15:commentEx w15:paraId="4EC4B0D9" w15:done="0"/>
  <w15:commentEx w15:paraId="150F3D9D" w15:done="0"/>
  <w15:commentEx w15:paraId="37D59B2B" w15:done="0"/>
  <w15:commentEx w15:paraId="5B6B9EF9" w15:done="0"/>
  <w15:commentEx w15:paraId="1E9EE094" w15:done="0"/>
  <w15:commentEx w15:paraId="4191CC0B" w15:done="0"/>
  <w15:commentEx w15:paraId="3154673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C96" w:rsidRDefault="00876C96" w:rsidP="000874AF">
      <w:r>
        <w:separator/>
      </w:r>
    </w:p>
  </w:endnote>
  <w:endnote w:type="continuationSeparator" w:id="0">
    <w:p w:rsidR="00876C96" w:rsidRDefault="00876C96" w:rsidP="000874AF">
      <w:r>
        <w:continuationSeparator/>
      </w:r>
    </w:p>
  </w:endnote>
  <w:endnote w:type="continuationNotice" w:id="1">
    <w:p w:rsidR="00876C96" w:rsidRDefault="00876C9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427" w:rsidRDefault="00AB142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C96" w:rsidRDefault="00876C96" w:rsidP="000874AF">
      <w:r>
        <w:separator/>
      </w:r>
    </w:p>
  </w:footnote>
  <w:footnote w:type="continuationSeparator" w:id="0">
    <w:p w:rsidR="00876C96" w:rsidRDefault="00876C96" w:rsidP="000874AF">
      <w:r>
        <w:continuationSeparator/>
      </w:r>
    </w:p>
  </w:footnote>
  <w:footnote w:type="continuationNotice" w:id="1">
    <w:p w:rsidR="00876C96" w:rsidRDefault="00876C9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84422"/>
      <w:docPartObj>
        <w:docPartGallery w:val="Page Numbers (Top of Page)"/>
        <w:docPartUnique/>
      </w:docPartObj>
    </w:sdtPr>
    <w:sdtContent>
      <w:p w:rsidR="00AB1427" w:rsidRDefault="00E315B4">
        <w:pPr>
          <w:pStyle w:val="Cabealho"/>
          <w:jc w:val="right"/>
        </w:pPr>
        <w:fldSimple w:instr=" PAGE   \* MERGEFORMAT ">
          <w:r w:rsidR="00E835AE">
            <w:rPr>
              <w:noProof/>
            </w:rPr>
            <w:t>13</w:t>
          </w:r>
        </w:fldSimple>
      </w:p>
    </w:sdtContent>
  </w:sdt>
  <w:p w:rsidR="00AB1427" w:rsidRPr="00B3370E" w:rsidRDefault="00AB1427" w:rsidP="009E3D3D">
    <w:pPr>
      <w:pStyle w:val="Cabealho"/>
      <w:jc w:val="center"/>
      <w:rPr>
        <w:rFonts w:cs="Arial"/>
        <w:i/>
        <w:sz w:val="20"/>
        <w:szCs w:val="20"/>
      </w:rPr>
    </w:pPr>
    <w:r w:rsidRPr="00B3370E">
      <w:rPr>
        <w:rFonts w:cs="Arial"/>
        <w:i/>
        <w:color w:val="000000"/>
        <w:sz w:val="20"/>
        <w:szCs w:val="20"/>
        <w:shd w:val="clear" w:color="auto" w:fill="FFFFFF"/>
      </w:rPr>
      <w:t>Futsal: envolvimento com bola, técnica e aptidão física</w:t>
    </w:r>
    <w:r>
      <w:rPr>
        <w:rFonts w:cs="Arial"/>
        <w:i/>
        <w:sz w:val="20"/>
        <w:szCs w:val="20"/>
      </w:rPr>
      <w:t>.</w:t>
    </w:r>
    <w:r w:rsidRPr="00B3370E">
      <w:rPr>
        <w:rFonts w:cs="Arial"/>
        <w:i/>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93C38"/>
    <w:multiLevelType w:val="hybridMultilevel"/>
    <w:tmpl w:val="C8CA8DDA"/>
    <w:lvl w:ilvl="0" w:tplc="EAD23EE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564E05"/>
    <w:multiLevelType w:val="hybridMultilevel"/>
    <w:tmpl w:val="A0A45C8E"/>
    <w:lvl w:ilvl="0" w:tplc="F38CF5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2AB2320"/>
    <w:multiLevelType w:val="hybridMultilevel"/>
    <w:tmpl w:val="F318A5C6"/>
    <w:lvl w:ilvl="0" w:tplc="5E9A9B5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CB04AC4"/>
    <w:multiLevelType w:val="hybridMultilevel"/>
    <w:tmpl w:val="9230B4E8"/>
    <w:lvl w:ilvl="0" w:tplc="DE5619B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ssandro">
    <w15:presenceInfo w15:providerId="None" w15:userId="Alessandr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rsids>
    <w:rsidRoot w:val="007C6E3C"/>
    <w:rsid w:val="00022ABC"/>
    <w:rsid w:val="000305E5"/>
    <w:rsid w:val="00033CBB"/>
    <w:rsid w:val="00036488"/>
    <w:rsid w:val="00044627"/>
    <w:rsid w:val="000448A0"/>
    <w:rsid w:val="00045323"/>
    <w:rsid w:val="000502CB"/>
    <w:rsid w:val="000536D7"/>
    <w:rsid w:val="00054AB9"/>
    <w:rsid w:val="00055FD7"/>
    <w:rsid w:val="000633EA"/>
    <w:rsid w:val="00063B73"/>
    <w:rsid w:val="0006707F"/>
    <w:rsid w:val="000874AF"/>
    <w:rsid w:val="00092CAC"/>
    <w:rsid w:val="00096DDF"/>
    <w:rsid w:val="0009713E"/>
    <w:rsid w:val="000A2770"/>
    <w:rsid w:val="000A2D9A"/>
    <w:rsid w:val="000A6569"/>
    <w:rsid w:val="000B2B35"/>
    <w:rsid w:val="000B7D6A"/>
    <w:rsid w:val="000C2F75"/>
    <w:rsid w:val="000C6085"/>
    <w:rsid w:val="000E5386"/>
    <w:rsid w:val="000F3825"/>
    <w:rsid w:val="000F6503"/>
    <w:rsid w:val="000F7099"/>
    <w:rsid w:val="00120560"/>
    <w:rsid w:val="00122C38"/>
    <w:rsid w:val="00130FB9"/>
    <w:rsid w:val="00140078"/>
    <w:rsid w:val="00141DBB"/>
    <w:rsid w:val="0014216D"/>
    <w:rsid w:val="0014450D"/>
    <w:rsid w:val="00147E07"/>
    <w:rsid w:val="001541A7"/>
    <w:rsid w:val="00164B8D"/>
    <w:rsid w:val="001777F7"/>
    <w:rsid w:val="001800AB"/>
    <w:rsid w:val="00181B98"/>
    <w:rsid w:val="00182899"/>
    <w:rsid w:val="00186CAA"/>
    <w:rsid w:val="00187D23"/>
    <w:rsid w:val="001B0FA7"/>
    <w:rsid w:val="001C651F"/>
    <w:rsid w:val="001D45D3"/>
    <w:rsid w:val="001E0818"/>
    <w:rsid w:val="001E2A08"/>
    <w:rsid w:val="001E3E91"/>
    <w:rsid w:val="001E4FC3"/>
    <w:rsid w:val="001F02FC"/>
    <w:rsid w:val="00210B05"/>
    <w:rsid w:val="00213D9B"/>
    <w:rsid w:val="00223880"/>
    <w:rsid w:val="00241E3F"/>
    <w:rsid w:val="002470BA"/>
    <w:rsid w:val="00251CC5"/>
    <w:rsid w:val="002528B7"/>
    <w:rsid w:val="00291DB3"/>
    <w:rsid w:val="002B551C"/>
    <w:rsid w:val="002B724A"/>
    <w:rsid w:val="002D03A7"/>
    <w:rsid w:val="002D1E74"/>
    <w:rsid w:val="002D4AA7"/>
    <w:rsid w:val="002D59BC"/>
    <w:rsid w:val="002D7C0B"/>
    <w:rsid w:val="002E0B09"/>
    <w:rsid w:val="002F46CB"/>
    <w:rsid w:val="00301922"/>
    <w:rsid w:val="00307049"/>
    <w:rsid w:val="00321902"/>
    <w:rsid w:val="00323E93"/>
    <w:rsid w:val="00326E42"/>
    <w:rsid w:val="0033459E"/>
    <w:rsid w:val="00347CB5"/>
    <w:rsid w:val="0035415C"/>
    <w:rsid w:val="003844C6"/>
    <w:rsid w:val="0039003D"/>
    <w:rsid w:val="003A5312"/>
    <w:rsid w:val="003B1DAA"/>
    <w:rsid w:val="003B2177"/>
    <w:rsid w:val="003C5898"/>
    <w:rsid w:val="003D05C5"/>
    <w:rsid w:val="003E1903"/>
    <w:rsid w:val="004033AC"/>
    <w:rsid w:val="004223A3"/>
    <w:rsid w:val="00446108"/>
    <w:rsid w:val="004500C2"/>
    <w:rsid w:val="004531DE"/>
    <w:rsid w:val="00457043"/>
    <w:rsid w:val="00472792"/>
    <w:rsid w:val="004803B2"/>
    <w:rsid w:val="0049740D"/>
    <w:rsid w:val="004A5668"/>
    <w:rsid w:val="004A628D"/>
    <w:rsid w:val="004A6F30"/>
    <w:rsid w:val="004C0A3B"/>
    <w:rsid w:val="004E1671"/>
    <w:rsid w:val="004E546C"/>
    <w:rsid w:val="004E7490"/>
    <w:rsid w:val="004E7751"/>
    <w:rsid w:val="004F6F57"/>
    <w:rsid w:val="00501D2B"/>
    <w:rsid w:val="00506E58"/>
    <w:rsid w:val="00516BC7"/>
    <w:rsid w:val="00535322"/>
    <w:rsid w:val="00541003"/>
    <w:rsid w:val="0055304D"/>
    <w:rsid w:val="005573D5"/>
    <w:rsid w:val="00562F9E"/>
    <w:rsid w:val="0058052C"/>
    <w:rsid w:val="00580A12"/>
    <w:rsid w:val="0058338A"/>
    <w:rsid w:val="005B2CBD"/>
    <w:rsid w:val="005C5B1C"/>
    <w:rsid w:val="005E6970"/>
    <w:rsid w:val="005F5AC0"/>
    <w:rsid w:val="006003B7"/>
    <w:rsid w:val="00603E88"/>
    <w:rsid w:val="006100D1"/>
    <w:rsid w:val="0061047F"/>
    <w:rsid w:val="006111CB"/>
    <w:rsid w:val="006130EC"/>
    <w:rsid w:val="00617704"/>
    <w:rsid w:val="00621615"/>
    <w:rsid w:val="00625769"/>
    <w:rsid w:val="006260BC"/>
    <w:rsid w:val="00627426"/>
    <w:rsid w:val="00640021"/>
    <w:rsid w:val="00655612"/>
    <w:rsid w:val="0065703E"/>
    <w:rsid w:val="00662822"/>
    <w:rsid w:val="006651A3"/>
    <w:rsid w:val="00685487"/>
    <w:rsid w:val="006873BA"/>
    <w:rsid w:val="006B0403"/>
    <w:rsid w:val="006B1E97"/>
    <w:rsid w:val="006B47B6"/>
    <w:rsid w:val="006E70C7"/>
    <w:rsid w:val="00701C2D"/>
    <w:rsid w:val="00707964"/>
    <w:rsid w:val="00714081"/>
    <w:rsid w:val="00726156"/>
    <w:rsid w:val="00727EC6"/>
    <w:rsid w:val="00733BA6"/>
    <w:rsid w:val="00751067"/>
    <w:rsid w:val="00760351"/>
    <w:rsid w:val="00763405"/>
    <w:rsid w:val="007673B9"/>
    <w:rsid w:val="00767546"/>
    <w:rsid w:val="0078209F"/>
    <w:rsid w:val="0079539E"/>
    <w:rsid w:val="007A32F9"/>
    <w:rsid w:val="007A3D05"/>
    <w:rsid w:val="007B7901"/>
    <w:rsid w:val="007C6A35"/>
    <w:rsid w:val="007C6E3C"/>
    <w:rsid w:val="007E29BC"/>
    <w:rsid w:val="007F4DC5"/>
    <w:rsid w:val="008055D2"/>
    <w:rsid w:val="00820532"/>
    <w:rsid w:val="008408D0"/>
    <w:rsid w:val="0084249A"/>
    <w:rsid w:val="00844F1A"/>
    <w:rsid w:val="00850F59"/>
    <w:rsid w:val="00852A2B"/>
    <w:rsid w:val="00865DBD"/>
    <w:rsid w:val="008672F7"/>
    <w:rsid w:val="00876C96"/>
    <w:rsid w:val="00893362"/>
    <w:rsid w:val="008A5833"/>
    <w:rsid w:val="008B0F6B"/>
    <w:rsid w:val="008B2901"/>
    <w:rsid w:val="008C136A"/>
    <w:rsid w:val="008C1FC7"/>
    <w:rsid w:val="008C2DF1"/>
    <w:rsid w:val="008C7AF8"/>
    <w:rsid w:val="008D0745"/>
    <w:rsid w:val="008E1DDC"/>
    <w:rsid w:val="0090500A"/>
    <w:rsid w:val="00905CD0"/>
    <w:rsid w:val="009072F9"/>
    <w:rsid w:val="00924957"/>
    <w:rsid w:val="0093325D"/>
    <w:rsid w:val="00933AE2"/>
    <w:rsid w:val="00940C4E"/>
    <w:rsid w:val="00943A58"/>
    <w:rsid w:val="009529F3"/>
    <w:rsid w:val="0095399D"/>
    <w:rsid w:val="00953FD6"/>
    <w:rsid w:val="0095522D"/>
    <w:rsid w:val="00993566"/>
    <w:rsid w:val="00997A90"/>
    <w:rsid w:val="00997DE0"/>
    <w:rsid w:val="009A246B"/>
    <w:rsid w:val="009A2EBA"/>
    <w:rsid w:val="009B020E"/>
    <w:rsid w:val="009B4FF8"/>
    <w:rsid w:val="009C54A4"/>
    <w:rsid w:val="009D0EC1"/>
    <w:rsid w:val="009E3D3D"/>
    <w:rsid w:val="009E60B2"/>
    <w:rsid w:val="009F4201"/>
    <w:rsid w:val="00A30B3B"/>
    <w:rsid w:val="00A31A7E"/>
    <w:rsid w:val="00A32126"/>
    <w:rsid w:val="00A50AAF"/>
    <w:rsid w:val="00A52490"/>
    <w:rsid w:val="00A528F3"/>
    <w:rsid w:val="00A57028"/>
    <w:rsid w:val="00A6264B"/>
    <w:rsid w:val="00A706FC"/>
    <w:rsid w:val="00A71B90"/>
    <w:rsid w:val="00A81F84"/>
    <w:rsid w:val="00A84328"/>
    <w:rsid w:val="00A86905"/>
    <w:rsid w:val="00A87858"/>
    <w:rsid w:val="00A94B42"/>
    <w:rsid w:val="00A974A0"/>
    <w:rsid w:val="00AB1427"/>
    <w:rsid w:val="00AB1554"/>
    <w:rsid w:val="00AB4DFD"/>
    <w:rsid w:val="00AD3A2C"/>
    <w:rsid w:val="00AD6E5B"/>
    <w:rsid w:val="00AF2FFC"/>
    <w:rsid w:val="00B02A8E"/>
    <w:rsid w:val="00B066F7"/>
    <w:rsid w:val="00B06722"/>
    <w:rsid w:val="00B3370E"/>
    <w:rsid w:val="00B36042"/>
    <w:rsid w:val="00B51100"/>
    <w:rsid w:val="00B635A3"/>
    <w:rsid w:val="00B66963"/>
    <w:rsid w:val="00B8017A"/>
    <w:rsid w:val="00B94C39"/>
    <w:rsid w:val="00BA3729"/>
    <w:rsid w:val="00BC28CA"/>
    <w:rsid w:val="00BC44B0"/>
    <w:rsid w:val="00BD018D"/>
    <w:rsid w:val="00BD2464"/>
    <w:rsid w:val="00BD6320"/>
    <w:rsid w:val="00BF3C70"/>
    <w:rsid w:val="00C01C40"/>
    <w:rsid w:val="00C02C88"/>
    <w:rsid w:val="00C12EB5"/>
    <w:rsid w:val="00C24AB7"/>
    <w:rsid w:val="00C321B4"/>
    <w:rsid w:val="00C370F4"/>
    <w:rsid w:val="00C41139"/>
    <w:rsid w:val="00C52EC4"/>
    <w:rsid w:val="00C5494B"/>
    <w:rsid w:val="00C577D8"/>
    <w:rsid w:val="00C63FA7"/>
    <w:rsid w:val="00C64D85"/>
    <w:rsid w:val="00C83039"/>
    <w:rsid w:val="00CA167D"/>
    <w:rsid w:val="00CB4005"/>
    <w:rsid w:val="00CC02BB"/>
    <w:rsid w:val="00CD0036"/>
    <w:rsid w:val="00D03854"/>
    <w:rsid w:val="00D21D46"/>
    <w:rsid w:val="00D3601F"/>
    <w:rsid w:val="00D42D55"/>
    <w:rsid w:val="00D465D1"/>
    <w:rsid w:val="00D502C1"/>
    <w:rsid w:val="00D5194C"/>
    <w:rsid w:val="00D52CA0"/>
    <w:rsid w:val="00D66928"/>
    <w:rsid w:val="00D67946"/>
    <w:rsid w:val="00D9174E"/>
    <w:rsid w:val="00DA231F"/>
    <w:rsid w:val="00DB382D"/>
    <w:rsid w:val="00DB4DBB"/>
    <w:rsid w:val="00DC498E"/>
    <w:rsid w:val="00DD12EF"/>
    <w:rsid w:val="00DD5647"/>
    <w:rsid w:val="00DD7839"/>
    <w:rsid w:val="00DE15A0"/>
    <w:rsid w:val="00DE39DE"/>
    <w:rsid w:val="00E12865"/>
    <w:rsid w:val="00E15429"/>
    <w:rsid w:val="00E17468"/>
    <w:rsid w:val="00E315B4"/>
    <w:rsid w:val="00E3558A"/>
    <w:rsid w:val="00E40DC5"/>
    <w:rsid w:val="00E61BAE"/>
    <w:rsid w:val="00E65C02"/>
    <w:rsid w:val="00E70866"/>
    <w:rsid w:val="00E76040"/>
    <w:rsid w:val="00E77319"/>
    <w:rsid w:val="00E835AE"/>
    <w:rsid w:val="00E84710"/>
    <w:rsid w:val="00E86869"/>
    <w:rsid w:val="00EB09B1"/>
    <w:rsid w:val="00EB25EB"/>
    <w:rsid w:val="00ED5D2C"/>
    <w:rsid w:val="00ED7699"/>
    <w:rsid w:val="00EE077F"/>
    <w:rsid w:val="00EF276F"/>
    <w:rsid w:val="00F00BB5"/>
    <w:rsid w:val="00F01728"/>
    <w:rsid w:val="00F02F09"/>
    <w:rsid w:val="00F03C8E"/>
    <w:rsid w:val="00F22CAB"/>
    <w:rsid w:val="00F24ABF"/>
    <w:rsid w:val="00F272C7"/>
    <w:rsid w:val="00F4015C"/>
    <w:rsid w:val="00F543BC"/>
    <w:rsid w:val="00F621C7"/>
    <w:rsid w:val="00F84B1D"/>
    <w:rsid w:val="00F9457C"/>
    <w:rsid w:val="00FA52D3"/>
    <w:rsid w:val="00FA6FC3"/>
    <w:rsid w:val="00FB01FA"/>
    <w:rsid w:val="00FB137E"/>
    <w:rsid w:val="00FB2EA2"/>
    <w:rsid w:val="00FB622C"/>
    <w:rsid w:val="00FB735F"/>
    <w:rsid w:val="00FB739F"/>
    <w:rsid w:val="00FC0B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3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rsid w:val="007C6E3C"/>
    <w:rPr>
      <w:rFonts w:cs="Times New Roman"/>
      <w:sz w:val="16"/>
      <w:szCs w:val="16"/>
    </w:rPr>
  </w:style>
  <w:style w:type="paragraph" w:styleId="Textodecomentrio">
    <w:name w:val="annotation text"/>
    <w:basedOn w:val="Normal"/>
    <w:link w:val="TextodecomentrioChar"/>
    <w:uiPriority w:val="99"/>
    <w:unhideWhenUsed/>
    <w:rsid w:val="003B2177"/>
    <w:rPr>
      <w:sz w:val="20"/>
      <w:szCs w:val="20"/>
    </w:rPr>
  </w:style>
  <w:style w:type="character" w:customStyle="1" w:styleId="TextodecomentrioChar">
    <w:name w:val="Texto de comentário Char"/>
    <w:basedOn w:val="Fontepargpadro"/>
    <w:link w:val="Textodecomentrio"/>
    <w:uiPriority w:val="99"/>
    <w:rsid w:val="003B2177"/>
    <w:rPr>
      <w:sz w:val="20"/>
      <w:szCs w:val="20"/>
    </w:rPr>
  </w:style>
  <w:style w:type="paragraph" w:styleId="Assuntodocomentrio">
    <w:name w:val="annotation subject"/>
    <w:basedOn w:val="Textodecomentrio"/>
    <w:next w:val="Textodecomentrio"/>
    <w:link w:val="AssuntodocomentrioChar"/>
    <w:uiPriority w:val="99"/>
    <w:semiHidden/>
    <w:unhideWhenUsed/>
    <w:rsid w:val="003B2177"/>
    <w:rPr>
      <w:b/>
      <w:bCs/>
    </w:rPr>
  </w:style>
  <w:style w:type="character" w:customStyle="1" w:styleId="AssuntodocomentrioChar">
    <w:name w:val="Assunto do comentário Char"/>
    <w:basedOn w:val="TextodecomentrioChar"/>
    <w:link w:val="Assuntodocomentrio"/>
    <w:uiPriority w:val="99"/>
    <w:semiHidden/>
    <w:rsid w:val="003B2177"/>
    <w:rPr>
      <w:b/>
      <w:bCs/>
      <w:sz w:val="20"/>
      <w:szCs w:val="20"/>
    </w:rPr>
  </w:style>
  <w:style w:type="paragraph" w:styleId="Reviso">
    <w:name w:val="Revision"/>
    <w:hidden/>
    <w:uiPriority w:val="99"/>
    <w:semiHidden/>
    <w:rsid w:val="003B2177"/>
    <w:pPr>
      <w:jc w:val="left"/>
    </w:pPr>
  </w:style>
  <w:style w:type="paragraph" w:styleId="Textodebalo">
    <w:name w:val="Balloon Text"/>
    <w:basedOn w:val="Normal"/>
    <w:link w:val="TextodebaloChar"/>
    <w:uiPriority w:val="99"/>
    <w:semiHidden/>
    <w:unhideWhenUsed/>
    <w:rsid w:val="003B2177"/>
    <w:rPr>
      <w:rFonts w:ascii="Tahoma" w:hAnsi="Tahoma" w:cs="Tahoma"/>
      <w:sz w:val="16"/>
      <w:szCs w:val="16"/>
    </w:rPr>
  </w:style>
  <w:style w:type="character" w:customStyle="1" w:styleId="TextodebaloChar">
    <w:name w:val="Texto de balão Char"/>
    <w:basedOn w:val="Fontepargpadro"/>
    <w:link w:val="Textodebalo"/>
    <w:uiPriority w:val="99"/>
    <w:semiHidden/>
    <w:rsid w:val="003B2177"/>
    <w:rPr>
      <w:rFonts w:ascii="Tahoma" w:hAnsi="Tahoma" w:cs="Tahoma"/>
      <w:sz w:val="16"/>
      <w:szCs w:val="16"/>
    </w:rPr>
  </w:style>
  <w:style w:type="character" w:customStyle="1" w:styleId="apple-converted-space">
    <w:name w:val="apple-converted-space"/>
    <w:basedOn w:val="Fontepargpadro"/>
    <w:rsid w:val="00323E93"/>
  </w:style>
  <w:style w:type="table" w:styleId="Tabelacomgrade">
    <w:name w:val="Table Grid"/>
    <w:basedOn w:val="Tabelanormal"/>
    <w:uiPriority w:val="59"/>
    <w:rsid w:val="003D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D465D1"/>
    <w:rPr>
      <w:b/>
      <w:bCs/>
    </w:rPr>
  </w:style>
  <w:style w:type="character" w:styleId="Hyperlink">
    <w:name w:val="Hyperlink"/>
    <w:basedOn w:val="Fontepargpadro"/>
    <w:uiPriority w:val="99"/>
    <w:unhideWhenUsed/>
    <w:rsid w:val="006B47B6"/>
    <w:rPr>
      <w:color w:val="0000FF" w:themeColor="hyperlink"/>
      <w:u w:val="single"/>
    </w:rPr>
  </w:style>
  <w:style w:type="paragraph" w:styleId="Cabealho">
    <w:name w:val="header"/>
    <w:basedOn w:val="Normal"/>
    <w:link w:val="CabealhoChar"/>
    <w:uiPriority w:val="99"/>
    <w:unhideWhenUsed/>
    <w:rsid w:val="000874AF"/>
    <w:pPr>
      <w:tabs>
        <w:tab w:val="center" w:pos="4252"/>
        <w:tab w:val="right" w:pos="8504"/>
      </w:tabs>
    </w:pPr>
  </w:style>
  <w:style w:type="character" w:customStyle="1" w:styleId="CabealhoChar">
    <w:name w:val="Cabeçalho Char"/>
    <w:basedOn w:val="Fontepargpadro"/>
    <w:link w:val="Cabealho"/>
    <w:uiPriority w:val="99"/>
    <w:rsid w:val="000874AF"/>
  </w:style>
  <w:style w:type="paragraph" w:styleId="Rodap">
    <w:name w:val="footer"/>
    <w:basedOn w:val="Normal"/>
    <w:link w:val="RodapChar"/>
    <w:uiPriority w:val="99"/>
    <w:unhideWhenUsed/>
    <w:rsid w:val="000874AF"/>
    <w:pPr>
      <w:tabs>
        <w:tab w:val="center" w:pos="4252"/>
        <w:tab w:val="right" w:pos="8504"/>
      </w:tabs>
    </w:pPr>
  </w:style>
  <w:style w:type="character" w:customStyle="1" w:styleId="RodapChar">
    <w:name w:val="Rodapé Char"/>
    <w:basedOn w:val="Fontepargpadro"/>
    <w:link w:val="Rodap"/>
    <w:uiPriority w:val="99"/>
    <w:rsid w:val="000874AF"/>
  </w:style>
  <w:style w:type="paragraph" w:styleId="PargrafodaLista">
    <w:name w:val="List Paragraph"/>
    <w:basedOn w:val="Normal"/>
    <w:uiPriority w:val="34"/>
    <w:qFormat/>
    <w:rsid w:val="00E17468"/>
    <w:pPr>
      <w:ind w:left="720"/>
      <w:contextualSpacing/>
    </w:pPr>
  </w:style>
  <w:style w:type="character" w:styleId="Nmerodelinha">
    <w:name w:val="line number"/>
    <w:basedOn w:val="Fontepargpadro"/>
    <w:uiPriority w:val="99"/>
    <w:semiHidden/>
    <w:unhideWhenUsed/>
    <w:rsid w:val="00C02C88"/>
  </w:style>
  <w:style w:type="paragraph" w:styleId="Corpodetexto">
    <w:name w:val="Body Text"/>
    <w:basedOn w:val="Normal"/>
    <w:link w:val="CorpodetextoChar"/>
    <w:semiHidden/>
    <w:unhideWhenUsed/>
    <w:rsid w:val="00B06722"/>
    <w:rPr>
      <w:rFonts w:eastAsia="Times New Roman" w:cs="Times New Roman"/>
      <w:sz w:val="24"/>
      <w:szCs w:val="20"/>
      <w:lang w:eastAsia="pt-BR"/>
    </w:rPr>
  </w:style>
  <w:style w:type="character" w:customStyle="1" w:styleId="CorpodetextoChar">
    <w:name w:val="Corpo de texto Char"/>
    <w:basedOn w:val="Fontepargpadro"/>
    <w:link w:val="Corpodetexto"/>
    <w:semiHidden/>
    <w:rsid w:val="00B06722"/>
    <w:rPr>
      <w:rFonts w:eastAsia="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8874968">
      <w:bodyDiv w:val="1"/>
      <w:marLeft w:val="0"/>
      <w:marRight w:val="0"/>
      <w:marTop w:val="0"/>
      <w:marBottom w:val="0"/>
      <w:divBdr>
        <w:top w:val="none" w:sz="0" w:space="0" w:color="auto"/>
        <w:left w:val="none" w:sz="0" w:space="0" w:color="auto"/>
        <w:bottom w:val="none" w:sz="0" w:space="0" w:color="auto"/>
        <w:right w:val="none" w:sz="0" w:space="0" w:color="auto"/>
      </w:divBdr>
    </w:div>
    <w:div w:id="41945992">
      <w:bodyDiv w:val="1"/>
      <w:marLeft w:val="0"/>
      <w:marRight w:val="0"/>
      <w:marTop w:val="0"/>
      <w:marBottom w:val="0"/>
      <w:divBdr>
        <w:top w:val="none" w:sz="0" w:space="0" w:color="auto"/>
        <w:left w:val="none" w:sz="0" w:space="0" w:color="auto"/>
        <w:bottom w:val="none" w:sz="0" w:space="0" w:color="auto"/>
        <w:right w:val="none" w:sz="0" w:space="0" w:color="auto"/>
      </w:divBdr>
    </w:div>
    <w:div w:id="51970704">
      <w:bodyDiv w:val="1"/>
      <w:marLeft w:val="0"/>
      <w:marRight w:val="0"/>
      <w:marTop w:val="0"/>
      <w:marBottom w:val="0"/>
      <w:divBdr>
        <w:top w:val="none" w:sz="0" w:space="0" w:color="auto"/>
        <w:left w:val="none" w:sz="0" w:space="0" w:color="auto"/>
        <w:bottom w:val="none" w:sz="0" w:space="0" w:color="auto"/>
        <w:right w:val="none" w:sz="0" w:space="0" w:color="auto"/>
      </w:divBdr>
    </w:div>
    <w:div w:id="393314042">
      <w:bodyDiv w:val="1"/>
      <w:marLeft w:val="0"/>
      <w:marRight w:val="0"/>
      <w:marTop w:val="0"/>
      <w:marBottom w:val="0"/>
      <w:divBdr>
        <w:top w:val="none" w:sz="0" w:space="0" w:color="auto"/>
        <w:left w:val="none" w:sz="0" w:space="0" w:color="auto"/>
        <w:bottom w:val="none" w:sz="0" w:space="0" w:color="auto"/>
        <w:right w:val="none" w:sz="0" w:space="0" w:color="auto"/>
      </w:divBdr>
    </w:div>
    <w:div w:id="417218793">
      <w:bodyDiv w:val="1"/>
      <w:marLeft w:val="0"/>
      <w:marRight w:val="0"/>
      <w:marTop w:val="0"/>
      <w:marBottom w:val="0"/>
      <w:divBdr>
        <w:top w:val="none" w:sz="0" w:space="0" w:color="auto"/>
        <w:left w:val="none" w:sz="0" w:space="0" w:color="auto"/>
        <w:bottom w:val="none" w:sz="0" w:space="0" w:color="auto"/>
        <w:right w:val="none" w:sz="0" w:space="0" w:color="auto"/>
      </w:divBdr>
    </w:div>
    <w:div w:id="516165204">
      <w:bodyDiv w:val="1"/>
      <w:marLeft w:val="0"/>
      <w:marRight w:val="0"/>
      <w:marTop w:val="0"/>
      <w:marBottom w:val="0"/>
      <w:divBdr>
        <w:top w:val="none" w:sz="0" w:space="0" w:color="auto"/>
        <w:left w:val="none" w:sz="0" w:space="0" w:color="auto"/>
        <w:bottom w:val="none" w:sz="0" w:space="0" w:color="auto"/>
        <w:right w:val="none" w:sz="0" w:space="0" w:color="auto"/>
      </w:divBdr>
    </w:div>
    <w:div w:id="613831095">
      <w:bodyDiv w:val="1"/>
      <w:marLeft w:val="0"/>
      <w:marRight w:val="0"/>
      <w:marTop w:val="0"/>
      <w:marBottom w:val="0"/>
      <w:divBdr>
        <w:top w:val="none" w:sz="0" w:space="0" w:color="auto"/>
        <w:left w:val="none" w:sz="0" w:space="0" w:color="auto"/>
        <w:bottom w:val="none" w:sz="0" w:space="0" w:color="auto"/>
        <w:right w:val="none" w:sz="0" w:space="0" w:color="auto"/>
      </w:divBdr>
    </w:div>
    <w:div w:id="877009123">
      <w:bodyDiv w:val="1"/>
      <w:marLeft w:val="0"/>
      <w:marRight w:val="0"/>
      <w:marTop w:val="0"/>
      <w:marBottom w:val="0"/>
      <w:divBdr>
        <w:top w:val="none" w:sz="0" w:space="0" w:color="auto"/>
        <w:left w:val="none" w:sz="0" w:space="0" w:color="auto"/>
        <w:bottom w:val="none" w:sz="0" w:space="0" w:color="auto"/>
        <w:right w:val="none" w:sz="0" w:space="0" w:color="auto"/>
      </w:divBdr>
    </w:div>
    <w:div w:id="996307184">
      <w:bodyDiv w:val="1"/>
      <w:marLeft w:val="0"/>
      <w:marRight w:val="0"/>
      <w:marTop w:val="0"/>
      <w:marBottom w:val="0"/>
      <w:divBdr>
        <w:top w:val="none" w:sz="0" w:space="0" w:color="auto"/>
        <w:left w:val="none" w:sz="0" w:space="0" w:color="auto"/>
        <w:bottom w:val="none" w:sz="0" w:space="0" w:color="auto"/>
        <w:right w:val="none" w:sz="0" w:space="0" w:color="auto"/>
      </w:divBdr>
    </w:div>
    <w:div w:id="1008017853">
      <w:bodyDiv w:val="1"/>
      <w:marLeft w:val="0"/>
      <w:marRight w:val="0"/>
      <w:marTop w:val="0"/>
      <w:marBottom w:val="0"/>
      <w:divBdr>
        <w:top w:val="none" w:sz="0" w:space="0" w:color="auto"/>
        <w:left w:val="none" w:sz="0" w:space="0" w:color="auto"/>
        <w:bottom w:val="none" w:sz="0" w:space="0" w:color="auto"/>
        <w:right w:val="none" w:sz="0" w:space="0" w:color="auto"/>
      </w:divBdr>
    </w:div>
    <w:div w:id="1060709028">
      <w:bodyDiv w:val="1"/>
      <w:marLeft w:val="0"/>
      <w:marRight w:val="0"/>
      <w:marTop w:val="0"/>
      <w:marBottom w:val="0"/>
      <w:divBdr>
        <w:top w:val="none" w:sz="0" w:space="0" w:color="auto"/>
        <w:left w:val="none" w:sz="0" w:space="0" w:color="auto"/>
        <w:bottom w:val="none" w:sz="0" w:space="0" w:color="auto"/>
        <w:right w:val="none" w:sz="0" w:space="0" w:color="auto"/>
      </w:divBdr>
    </w:div>
    <w:div w:id="1153525510">
      <w:bodyDiv w:val="1"/>
      <w:marLeft w:val="0"/>
      <w:marRight w:val="0"/>
      <w:marTop w:val="0"/>
      <w:marBottom w:val="0"/>
      <w:divBdr>
        <w:top w:val="none" w:sz="0" w:space="0" w:color="auto"/>
        <w:left w:val="none" w:sz="0" w:space="0" w:color="auto"/>
        <w:bottom w:val="none" w:sz="0" w:space="0" w:color="auto"/>
        <w:right w:val="none" w:sz="0" w:space="0" w:color="auto"/>
      </w:divBdr>
    </w:div>
    <w:div w:id="1294366690">
      <w:bodyDiv w:val="1"/>
      <w:marLeft w:val="0"/>
      <w:marRight w:val="0"/>
      <w:marTop w:val="0"/>
      <w:marBottom w:val="0"/>
      <w:divBdr>
        <w:top w:val="none" w:sz="0" w:space="0" w:color="auto"/>
        <w:left w:val="none" w:sz="0" w:space="0" w:color="auto"/>
        <w:bottom w:val="none" w:sz="0" w:space="0" w:color="auto"/>
        <w:right w:val="none" w:sz="0" w:space="0" w:color="auto"/>
      </w:divBdr>
    </w:div>
    <w:div w:id="1349063585">
      <w:bodyDiv w:val="1"/>
      <w:marLeft w:val="0"/>
      <w:marRight w:val="0"/>
      <w:marTop w:val="0"/>
      <w:marBottom w:val="0"/>
      <w:divBdr>
        <w:top w:val="none" w:sz="0" w:space="0" w:color="auto"/>
        <w:left w:val="none" w:sz="0" w:space="0" w:color="auto"/>
        <w:bottom w:val="none" w:sz="0" w:space="0" w:color="auto"/>
        <w:right w:val="none" w:sz="0" w:space="0" w:color="auto"/>
      </w:divBdr>
    </w:div>
    <w:div w:id="1472018776">
      <w:bodyDiv w:val="1"/>
      <w:marLeft w:val="0"/>
      <w:marRight w:val="0"/>
      <w:marTop w:val="0"/>
      <w:marBottom w:val="0"/>
      <w:divBdr>
        <w:top w:val="none" w:sz="0" w:space="0" w:color="auto"/>
        <w:left w:val="none" w:sz="0" w:space="0" w:color="auto"/>
        <w:bottom w:val="none" w:sz="0" w:space="0" w:color="auto"/>
        <w:right w:val="none" w:sz="0" w:space="0" w:color="auto"/>
      </w:divBdr>
    </w:div>
    <w:div w:id="1544950311">
      <w:bodyDiv w:val="1"/>
      <w:marLeft w:val="0"/>
      <w:marRight w:val="0"/>
      <w:marTop w:val="0"/>
      <w:marBottom w:val="0"/>
      <w:divBdr>
        <w:top w:val="none" w:sz="0" w:space="0" w:color="auto"/>
        <w:left w:val="none" w:sz="0" w:space="0" w:color="auto"/>
        <w:bottom w:val="none" w:sz="0" w:space="0" w:color="auto"/>
        <w:right w:val="none" w:sz="0" w:space="0" w:color="auto"/>
      </w:divBdr>
    </w:div>
    <w:div w:id="1739791313">
      <w:bodyDiv w:val="1"/>
      <w:marLeft w:val="0"/>
      <w:marRight w:val="0"/>
      <w:marTop w:val="0"/>
      <w:marBottom w:val="0"/>
      <w:divBdr>
        <w:top w:val="none" w:sz="0" w:space="0" w:color="auto"/>
        <w:left w:val="none" w:sz="0" w:space="0" w:color="auto"/>
        <w:bottom w:val="none" w:sz="0" w:space="0" w:color="auto"/>
        <w:right w:val="none" w:sz="0" w:space="0" w:color="auto"/>
      </w:divBdr>
    </w:div>
    <w:div w:id="1749957011">
      <w:bodyDiv w:val="1"/>
      <w:marLeft w:val="0"/>
      <w:marRight w:val="0"/>
      <w:marTop w:val="0"/>
      <w:marBottom w:val="0"/>
      <w:divBdr>
        <w:top w:val="none" w:sz="0" w:space="0" w:color="auto"/>
        <w:left w:val="none" w:sz="0" w:space="0" w:color="auto"/>
        <w:bottom w:val="none" w:sz="0" w:space="0" w:color="auto"/>
        <w:right w:val="none" w:sz="0" w:space="0" w:color="auto"/>
      </w:divBdr>
    </w:div>
    <w:div w:id="2048068756">
      <w:bodyDiv w:val="1"/>
      <w:marLeft w:val="0"/>
      <w:marRight w:val="0"/>
      <w:marTop w:val="0"/>
      <w:marBottom w:val="0"/>
      <w:divBdr>
        <w:top w:val="none" w:sz="0" w:space="0" w:color="auto"/>
        <w:left w:val="none" w:sz="0" w:space="0" w:color="auto"/>
        <w:bottom w:val="none" w:sz="0" w:space="0" w:color="auto"/>
        <w:right w:val="none" w:sz="0" w:space="0" w:color="auto"/>
      </w:divBdr>
    </w:div>
    <w:div w:id="207631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B3E5F-91F2-483C-9D2F-5527F4AFE384}">
  <ds:schemaRefs>
    <ds:schemaRef ds:uri="http://schemas.openxmlformats.org/officeDocument/2006/bibliography"/>
  </ds:schemaRefs>
</ds:datastoreItem>
</file>

<file path=customXml/itemProps2.xml><?xml version="1.0" encoding="utf-8"?>
<ds:datastoreItem xmlns:ds="http://schemas.openxmlformats.org/officeDocument/2006/customXml" ds:itemID="{ADC22F49-001E-4EAE-A928-A198AFAAB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3912</Words>
  <Characters>21127</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Perrone</dc:creator>
  <cp:lastModifiedBy>Gabriel Perrone Braz</cp:lastModifiedBy>
  <cp:revision>2</cp:revision>
  <dcterms:created xsi:type="dcterms:W3CDTF">2013-02-19T17:43:00Z</dcterms:created>
  <dcterms:modified xsi:type="dcterms:W3CDTF">2013-02-19T17:43:00Z</dcterms:modified>
</cp:coreProperties>
</file>