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81" w:rsidRDefault="00307E81">
      <w:pPr>
        <w:rPr>
          <w:rFonts w:ascii="Arial" w:hAnsi="Arial" w:cs="Arial"/>
        </w:rPr>
      </w:pPr>
    </w:p>
    <w:p w:rsidR="00307E81"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t xml:space="preserve">Carta resposta </w:t>
      </w:r>
    </w:p>
    <w:p w:rsidR="00307E81" w:rsidRPr="00552718" w:rsidRDefault="00307E81" w:rsidP="00552718">
      <w:pPr>
        <w:spacing w:line="360" w:lineRule="auto"/>
        <w:jc w:val="both"/>
        <w:rPr>
          <w:rFonts w:ascii="Times New Roman" w:hAnsi="Times New Roman" w:cs="Times New Roman"/>
          <w:sz w:val="24"/>
          <w:szCs w:val="24"/>
        </w:rPr>
      </w:pPr>
    </w:p>
    <w:p w:rsidR="00307E81"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t>RBCM - Manuscrito #3714</w:t>
      </w:r>
      <w:r w:rsidRPr="00552718">
        <w:rPr>
          <w:rFonts w:ascii="Times New Roman" w:hAnsi="Times New Roman" w:cs="Times New Roman"/>
          <w:sz w:val="24"/>
          <w:szCs w:val="24"/>
        </w:rPr>
        <w:br/>
      </w:r>
      <w:r w:rsidRPr="00552718">
        <w:rPr>
          <w:rFonts w:ascii="Times New Roman" w:hAnsi="Times New Roman" w:cs="Times New Roman"/>
          <w:sz w:val="24"/>
          <w:szCs w:val="24"/>
        </w:rPr>
        <w:br/>
      </w:r>
      <w:r w:rsidRPr="00552718">
        <w:rPr>
          <w:rFonts w:ascii="Times New Roman" w:hAnsi="Times New Roman" w:cs="Times New Roman"/>
          <w:sz w:val="24"/>
          <w:szCs w:val="24"/>
        </w:rPr>
        <w:br/>
        <w:t>Motivos do abandono de academias de ginástica por universitários com sobrepeso ou obesidade</w:t>
      </w:r>
    </w:p>
    <w:p w:rsidR="00307E81"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t>Avaliador A:</w:t>
      </w:r>
      <w:r w:rsidRPr="00552718">
        <w:rPr>
          <w:rFonts w:ascii="Times New Roman" w:hAnsi="Times New Roman" w:cs="Times New Roman"/>
          <w:sz w:val="24"/>
          <w:szCs w:val="24"/>
        </w:rPr>
        <w:br/>
      </w:r>
    </w:p>
    <w:p w:rsidR="00307E81"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t>Os objetivos são apresentados de forma clara</w:t>
      </w:r>
      <w:proofErr w:type="gramStart"/>
      <w:r w:rsidRPr="00552718">
        <w:rPr>
          <w:rFonts w:ascii="Times New Roman" w:hAnsi="Times New Roman" w:cs="Times New Roman"/>
          <w:sz w:val="24"/>
          <w:szCs w:val="24"/>
        </w:rPr>
        <w:t xml:space="preserve"> porém</w:t>
      </w:r>
      <w:proofErr w:type="gramEnd"/>
      <w:r w:rsidRPr="00552718">
        <w:rPr>
          <w:rFonts w:ascii="Times New Roman" w:hAnsi="Times New Roman" w:cs="Times New Roman"/>
          <w:sz w:val="24"/>
          <w:szCs w:val="24"/>
        </w:rPr>
        <w:t xml:space="preserve"> considero que não têm relevância ou mesmo originalidade, pois tem como ponto central apenas a característica do grupo estudado, e este (universitários obesos) não configuram um grupo estatisticamente relevante na população, ou pelo menos isto não foi caracterizado com </w:t>
      </w:r>
      <w:proofErr w:type="spellStart"/>
      <w:r w:rsidRPr="00552718">
        <w:rPr>
          <w:rFonts w:ascii="Times New Roman" w:hAnsi="Times New Roman" w:cs="Times New Roman"/>
          <w:sz w:val="24"/>
          <w:szCs w:val="24"/>
        </w:rPr>
        <w:t>indormações</w:t>
      </w:r>
      <w:proofErr w:type="spellEnd"/>
      <w:r w:rsidRPr="00552718">
        <w:rPr>
          <w:rFonts w:ascii="Times New Roman" w:hAnsi="Times New Roman" w:cs="Times New Roman"/>
          <w:sz w:val="24"/>
          <w:szCs w:val="24"/>
        </w:rPr>
        <w:t>/dados neste estudo que pudessem confirmar esta premissa.</w:t>
      </w:r>
    </w:p>
    <w:p w:rsidR="00BC57C0" w:rsidRPr="00552718" w:rsidRDefault="00BC57C0"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xml:space="preserve">. Caro editor, discordamos da afirmação do revisor. Uma vez que a população específica que mais cresce no país é de universitários, e como qualquer outro tipo </w:t>
      </w:r>
      <w:proofErr w:type="gramStart"/>
      <w:r w:rsidRPr="00552718">
        <w:rPr>
          <w:rFonts w:ascii="Times New Roman" w:hAnsi="Times New Roman" w:cs="Times New Roman"/>
          <w:color w:val="FF0000"/>
          <w:sz w:val="24"/>
          <w:szCs w:val="24"/>
        </w:rPr>
        <w:t>de</w:t>
      </w:r>
      <w:proofErr w:type="gramEnd"/>
      <w:r w:rsidRPr="00552718">
        <w:rPr>
          <w:rFonts w:ascii="Times New Roman" w:hAnsi="Times New Roman" w:cs="Times New Roman"/>
          <w:color w:val="FF0000"/>
          <w:sz w:val="24"/>
          <w:szCs w:val="24"/>
        </w:rPr>
        <w:t xml:space="preserve"> </w:t>
      </w:r>
      <w:proofErr w:type="gramStart"/>
      <w:r w:rsidRPr="00552718">
        <w:rPr>
          <w:rFonts w:ascii="Times New Roman" w:hAnsi="Times New Roman" w:cs="Times New Roman"/>
          <w:color w:val="FF0000"/>
          <w:sz w:val="24"/>
          <w:szCs w:val="24"/>
        </w:rPr>
        <w:t>população</w:t>
      </w:r>
      <w:proofErr w:type="gramEnd"/>
      <w:r w:rsidRPr="00552718">
        <w:rPr>
          <w:rFonts w:ascii="Times New Roman" w:hAnsi="Times New Roman" w:cs="Times New Roman"/>
          <w:color w:val="FF0000"/>
          <w:sz w:val="24"/>
          <w:szCs w:val="24"/>
        </w:rPr>
        <w:t xml:space="preserve">, a obesidade vem crescendo nesse grupo. A população de universitários é a que vai desenvolver tecnologia, ciência e inovação em nosso país, ora, como não é uma população relevante? Além disso, como citamos na introdução “Entretanto, estudos de aderência de populações específicas - como a de universitários com sobrepeso - ainda não foram estudados. Além disso, </w:t>
      </w:r>
      <w:proofErr w:type="spellStart"/>
      <w:r w:rsidRPr="00552718">
        <w:rPr>
          <w:rFonts w:ascii="Times New Roman" w:hAnsi="Times New Roman" w:cs="Times New Roman"/>
          <w:color w:val="FF0000"/>
          <w:sz w:val="24"/>
          <w:szCs w:val="24"/>
        </w:rPr>
        <w:t>Butler</w:t>
      </w:r>
      <w:proofErr w:type="spellEnd"/>
      <w:r w:rsidRPr="00552718">
        <w:rPr>
          <w:rFonts w:ascii="Times New Roman" w:hAnsi="Times New Roman" w:cs="Times New Roman"/>
          <w:color w:val="FF0000"/>
          <w:sz w:val="24"/>
          <w:szCs w:val="24"/>
        </w:rPr>
        <w:t xml:space="preserve"> </w:t>
      </w:r>
      <w:proofErr w:type="spellStart"/>
      <w:proofErr w:type="gramStart"/>
      <w:r w:rsidRPr="00552718">
        <w:rPr>
          <w:rFonts w:ascii="Times New Roman" w:hAnsi="Times New Roman" w:cs="Times New Roman"/>
          <w:color w:val="FF0000"/>
          <w:sz w:val="24"/>
          <w:szCs w:val="24"/>
        </w:rPr>
        <w:t>et</w:t>
      </w:r>
      <w:proofErr w:type="spellEnd"/>
      <w:proofErr w:type="gramEnd"/>
      <w:r w:rsidRPr="00552718">
        <w:rPr>
          <w:rFonts w:ascii="Times New Roman" w:hAnsi="Times New Roman" w:cs="Times New Roman"/>
          <w:color w:val="FF0000"/>
          <w:sz w:val="24"/>
          <w:szCs w:val="24"/>
        </w:rPr>
        <w:t xml:space="preserve"> al.</w:t>
      </w:r>
      <w:r w:rsidRPr="00552718">
        <w:rPr>
          <w:rFonts w:ascii="Times New Roman" w:hAnsi="Times New Roman" w:cs="Times New Roman"/>
          <w:color w:val="FF0000"/>
          <w:sz w:val="24"/>
          <w:szCs w:val="24"/>
          <w:vertAlign w:val="superscript"/>
        </w:rPr>
        <w:t>27</w:t>
      </w:r>
      <w:r w:rsidRPr="00552718">
        <w:rPr>
          <w:rFonts w:ascii="Times New Roman" w:hAnsi="Times New Roman" w:cs="Times New Roman"/>
          <w:color w:val="FF0000"/>
          <w:sz w:val="24"/>
          <w:szCs w:val="24"/>
        </w:rPr>
        <w:t xml:space="preserve"> salientam que o ingresso no ensino superior é um dos momentos que parecem não ser salutares de transição na vida de um indivíduo, podendo repercutir negativamente em modificações nos hábitos de prática de atividade física, alimentação saudável, tempo de sono, entre outros. </w:t>
      </w:r>
    </w:p>
    <w:p w:rsidR="00BC57C0" w:rsidRPr="00552718" w:rsidRDefault="00BC57C0"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color w:val="FF0000"/>
          <w:sz w:val="24"/>
          <w:szCs w:val="24"/>
        </w:rPr>
        <w:tab/>
        <w:t xml:space="preserve">Se a relutância do revisor é em relação ao local da coleta (estado do Tocantins), salientamos que a produção do conhecimento está centralizada em populações do sul e sudeste de nosso país, portanto </w:t>
      </w:r>
      <w:proofErr w:type="gramStart"/>
      <w:r w:rsidRPr="00552718">
        <w:rPr>
          <w:rFonts w:ascii="Times New Roman" w:hAnsi="Times New Roman" w:cs="Times New Roman"/>
          <w:color w:val="FF0000"/>
          <w:sz w:val="24"/>
          <w:szCs w:val="24"/>
        </w:rPr>
        <w:t>são</w:t>
      </w:r>
      <w:proofErr w:type="gramEnd"/>
      <w:r w:rsidRPr="00552718">
        <w:rPr>
          <w:rFonts w:ascii="Times New Roman" w:hAnsi="Times New Roman" w:cs="Times New Roman"/>
          <w:color w:val="FF0000"/>
          <w:sz w:val="24"/>
          <w:szCs w:val="24"/>
        </w:rPr>
        <w:t xml:space="preserve"> fundamentais produzirmos conhecimento de regiões menos pesquisadas como a região norte. Então</w:t>
      </w:r>
      <w:r w:rsidR="00743CDC" w:rsidRPr="00552718">
        <w:rPr>
          <w:rFonts w:ascii="Times New Roman" w:hAnsi="Times New Roman" w:cs="Times New Roman"/>
          <w:color w:val="FF0000"/>
          <w:sz w:val="24"/>
          <w:szCs w:val="24"/>
        </w:rPr>
        <w:t>,</w:t>
      </w:r>
      <w:r w:rsidRPr="00552718">
        <w:rPr>
          <w:rFonts w:ascii="Times New Roman" w:hAnsi="Times New Roman" w:cs="Times New Roman"/>
          <w:color w:val="FF0000"/>
          <w:sz w:val="24"/>
          <w:szCs w:val="24"/>
        </w:rPr>
        <w:t xml:space="preserve"> com</w:t>
      </w:r>
      <w:r w:rsidR="00743CDC" w:rsidRPr="00552718">
        <w:rPr>
          <w:rFonts w:ascii="Times New Roman" w:hAnsi="Times New Roman" w:cs="Times New Roman"/>
          <w:color w:val="FF0000"/>
          <w:sz w:val="24"/>
          <w:szCs w:val="24"/>
        </w:rPr>
        <w:t>o</w:t>
      </w:r>
      <w:r w:rsidRPr="00552718">
        <w:rPr>
          <w:rFonts w:ascii="Times New Roman" w:hAnsi="Times New Roman" w:cs="Times New Roman"/>
          <w:color w:val="FF0000"/>
          <w:sz w:val="24"/>
          <w:szCs w:val="24"/>
        </w:rPr>
        <w:t xml:space="preserve"> afirmar que o estudo não tem </w:t>
      </w:r>
      <w:r w:rsidR="00743CDC" w:rsidRPr="00552718">
        <w:rPr>
          <w:rFonts w:ascii="Times New Roman" w:hAnsi="Times New Roman" w:cs="Times New Roman"/>
          <w:color w:val="FF0000"/>
          <w:sz w:val="24"/>
          <w:szCs w:val="24"/>
        </w:rPr>
        <w:t xml:space="preserve">relevância e </w:t>
      </w:r>
      <w:r w:rsidRPr="00552718">
        <w:rPr>
          <w:rFonts w:ascii="Times New Roman" w:hAnsi="Times New Roman" w:cs="Times New Roman"/>
          <w:color w:val="FF0000"/>
          <w:sz w:val="24"/>
          <w:szCs w:val="24"/>
        </w:rPr>
        <w:t>originalidade? Pois desconhecemos estudos de aderência em academias com universitários com sobrepeso, e ainda mais na região norte do país.</w:t>
      </w:r>
    </w:p>
    <w:p w:rsidR="00BC57C0" w:rsidRPr="00552718" w:rsidRDefault="00BC57C0" w:rsidP="00552718">
      <w:pPr>
        <w:spacing w:line="360" w:lineRule="auto"/>
        <w:jc w:val="both"/>
        <w:rPr>
          <w:rFonts w:ascii="Times New Roman" w:hAnsi="Times New Roman" w:cs="Times New Roman"/>
          <w:sz w:val="24"/>
          <w:szCs w:val="24"/>
        </w:rPr>
      </w:pPr>
    </w:p>
    <w:p w:rsidR="00F44BF9"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br/>
        <w:t>A metodologia não foi descrita com detalhes suficientes para que o estudo seja reproduzido</w:t>
      </w:r>
      <w:proofErr w:type="gramStart"/>
      <w:r w:rsidRPr="00552718">
        <w:rPr>
          <w:rFonts w:ascii="Times New Roman" w:hAnsi="Times New Roman" w:cs="Times New Roman"/>
          <w:sz w:val="24"/>
          <w:szCs w:val="24"/>
        </w:rPr>
        <w:t xml:space="preserve"> pois</w:t>
      </w:r>
      <w:proofErr w:type="gramEnd"/>
      <w:r w:rsidRPr="00552718">
        <w:rPr>
          <w:rFonts w:ascii="Times New Roman" w:hAnsi="Times New Roman" w:cs="Times New Roman"/>
          <w:sz w:val="24"/>
          <w:szCs w:val="24"/>
        </w:rPr>
        <w:t xml:space="preserve"> não se sabe quais foram as perguntas abertas e como suas respostas foram categorizadas, o que muitas vezes pode levar a distorções nas conclusões, particularmente em uma amostra reduzida como a deste estudo. As escolhas dos parâmetros para inclusão de indivíduos no estudo foram muito vagas, o que nesta pequena amostra diminui muito o eventual impacto das respostas obtidas em discussões mais profundas e com seus respectivos desdobramentos em relação a futuros estudos (por exemplo: idade, ter </w:t>
      </w:r>
      <w:r w:rsidR="00552718">
        <w:rPr>
          <w:rFonts w:ascii="Times New Roman" w:hAnsi="Times New Roman" w:cs="Times New Roman"/>
          <w:sz w:val="24"/>
          <w:szCs w:val="24"/>
        </w:rPr>
        <w:t>filhos, trabalhar ou não, etc.</w:t>
      </w:r>
      <w:proofErr w:type="gramStart"/>
      <w:r w:rsidR="00552718">
        <w:rPr>
          <w:rFonts w:ascii="Times New Roman" w:hAnsi="Times New Roman" w:cs="Times New Roman"/>
          <w:sz w:val="24"/>
          <w:szCs w:val="24"/>
        </w:rPr>
        <w:t>)</w:t>
      </w:r>
      <w:proofErr w:type="gramEnd"/>
    </w:p>
    <w:p w:rsidR="00967413" w:rsidRPr="00552718" w:rsidRDefault="00F44BF9"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A metodologia aplicada foi um questionário com base no trabalho de Morales</w:t>
      </w:r>
      <w:r w:rsidRPr="00552718">
        <w:rPr>
          <w:rFonts w:ascii="Times New Roman" w:hAnsi="Times New Roman" w:cs="Times New Roman"/>
          <w:color w:val="FF0000"/>
          <w:sz w:val="24"/>
          <w:szCs w:val="24"/>
          <w:vertAlign w:val="superscript"/>
        </w:rPr>
        <w:t>28</w:t>
      </w:r>
      <w:r w:rsidR="00967413" w:rsidRPr="00552718">
        <w:rPr>
          <w:rFonts w:ascii="Times New Roman" w:hAnsi="Times New Roman" w:cs="Times New Roman"/>
          <w:color w:val="FF0000"/>
          <w:sz w:val="24"/>
          <w:szCs w:val="24"/>
          <w:vertAlign w:val="superscript"/>
        </w:rPr>
        <w:t>.</w:t>
      </w:r>
    </w:p>
    <w:p w:rsidR="00967413" w:rsidRPr="00552718" w:rsidRDefault="00967413"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color w:val="FF0000"/>
          <w:sz w:val="24"/>
          <w:szCs w:val="24"/>
        </w:rPr>
        <w:t>As respostas foram categorizadas de acordo com as alternativas possíveis nas respostas das questões fechadas. As questões abertas foram categorizadas de acordo com as semelhanças entre as respostas.</w:t>
      </w:r>
    </w:p>
    <w:p w:rsidR="00552718" w:rsidRDefault="00967413"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color w:val="FF0000"/>
          <w:sz w:val="24"/>
          <w:szCs w:val="24"/>
        </w:rPr>
        <w:t xml:space="preserve">Os critérios de inclusão foram: </w:t>
      </w:r>
      <w:r w:rsidR="00934AB6" w:rsidRPr="00552718">
        <w:rPr>
          <w:rFonts w:ascii="Times New Roman" w:hAnsi="Times New Roman" w:cs="Times New Roman"/>
          <w:color w:val="FF0000"/>
          <w:sz w:val="24"/>
          <w:szCs w:val="24"/>
        </w:rPr>
        <w:t xml:space="preserve">Ser estudante universitário, idade entre </w:t>
      </w:r>
      <w:smartTag w:uri="urn:schemas-microsoft-com:office:smarttags" w:element="metricconverter">
        <w:smartTagPr>
          <w:attr w:name="ProductID" w:val="18 a"/>
        </w:smartTagPr>
        <w:r w:rsidR="00934AB6" w:rsidRPr="00552718">
          <w:rPr>
            <w:rFonts w:ascii="Times New Roman" w:hAnsi="Times New Roman" w:cs="Times New Roman"/>
            <w:color w:val="FF0000"/>
            <w:sz w:val="24"/>
            <w:szCs w:val="24"/>
          </w:rPr>
          <w:t>18 a</w:t>
        </w:r>
      </w:smartTag>
      <w:r w:rsidR="00934AB6" w:rsidRPr="00552718">
        <w:rPr>
          <w:rFonts w:ascii="Times New Roman" w:hAnsi="Times New Roman" w:cs="Times New Roman"/>
          <w:color w:val="FF0000"/>
          <w:sz w:val="24"/>
          <w:szCs w:val="24"/>
        </w:rPr>
        <w:t xml:space="preserve"> 29 anos; índice de massa corporal (IMC) entre 25 e </w:t>
      </w:r>
      <w:smartTag w:uri="urn:schemas-microsoft-com:office:smarttags" w:element="metricconverter">
        <w:smartTagPr>
          <w:attr w:name="ProductID" w:val="34,9 kg"/>
        </w:smartTagPr>
        <w:r w:rsidR="00934AB6" w:rsidRPr="00552718">
          <w:rPr>
            <w:rFonts w:ascii="Times New Roman" w:hAnsi="Times New Roman" w:cs="Times New Roman"/>
            <w:color w:val="FF0000"/>
            <w:sz w:val="24"/>
            <w:szCs w:val="24"/>
          </w:rPr>
          <w:t>34,9 kg</w:t>
        </w:r>
      </w:smartTag>
      <w:r w:rsidR="00934AB6" w:rsidRPr="00552718">
        <w:rPr>
          <w:rFonts w:ascii="Times New Roman" w:hAnsi="Times New Roman" w:cs="Times New Roman"/>
          <w:color w:val="FF0000"/>
          <w:sz w:val="24"/>
          <w:szCs w:val="24"/>
        </w:rPr>
        <w:t>.m</w:t>
      </w:r>
      <w:r w:rsidR="00934AB6" w:rsidRPr="00552718">
        <w:rPr>
          <w:rFonts w:ascii="Times New Roman" w:hAnsi="Times New Roman" w:cs="Times New Roman"/>
          <w:color w:val="FF0000"/>
          <w:sz w:val="24"/>
          <w:szCs w:val="24"/>
          <w:vertAlign w:val="superscript"/>
        </w:rPr>
        <w:t>-2</w:t>
      </w:r>
      <w:r w:rsidR="00934AB6" w:rsidRPr="00552718">
        <w:rPr>
          <w:rFonts w:ascii="Times New Roman" w:hAnsi="Times New Roman" w:cs="Times New Roman"/>
          <w:color w:val="FF0000"/>
          <w:sz w:val="24"/>
          <w:szCs w:val="24"/>
        </w:rPr>
        <w:t xml:space="preserve">. Os critérios de inclusão realmente não foram muito bem estipulados, pois é um trabalho inédito e buscamos apenas limitar a idade e o IMC. </w:t>
      </w:r>
      <w:r w:rsidR="00BA3F13" w:rsidRPr="00552718">
        <w:rPr>
          <w:rFonts w:ascii="Times New Roman" w:hAnsi="Times New Roman" w:cs="Times New Roman"/>
          <w:color w:val="FF0000"/>
          <w:sz w:val="24"/>
          <w:szCs w:val="24"/>
        </w:rPr>
        <w:t xml:space="preserve"> </w:t>
      </w:r>
    </w:p>
    <w:p w:rsidR="00294F51" w:rsidRPr="00552718" w:rsidRDefault="00307E81"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sz w:val="24"/>
          <w:szCs w:val="24"/>
        </w:rPr>
        <w:br/>
      </w:r>
    </w:p>
    <w:p w:rsidR="00294F51" w:rsidRPr="00552718" w:rsidRDefault="00294F51" w:rsidP="00552718">
      <w:pPr>
        <w:spacing w:line="360" w:lineRule="auto"/>
        <w:jc w:val="both"/>
        <w:rPr>
          <w:rFonts w:ascii="Times New Roman" w:hAnsi="Times New Roman" w:cs="Times New Roman"/>
          <w:color w:val="FF0000"/>
          <w:sz w:val="24"/>
          <w:szCs w:val="24"/>
        </w:rPr>
      </w:pPr>
    </w:p>
    <w:p w:rsidR="00294F51" w:rsidRPr="00552718" w:rsidRDefault="00BA3F13"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sz w:val="24"/>
          <w:szCs w:val="24"/>
        </w:rPr>
        <w:t>A aná</w:t>
      </w:r>
      <w:r w:rsidR="00307E81" w:rsidRPr="00552718">
        <w:rPr>
          <w:rFonts w:ascii="Times New Roman" w:hAnsi="Times New Roman" w:cs="Times New Roman"/>
          <w:sz w:val="24"/>
          <w:szCs w:val="24"/>
        </w:rPr>
        <w:t>lise estatística esta correta e os resultados são conclusivos, mas considero que não contribuem significativamente para a área.</w:t>
      </w:r>
    </w:p>
    <w:p w:rsidR="00BA3F13" w:rsidRPr="00552718" w:rsidRDefault="00307E81"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color w:val="FF0000"/>
          <w:sz w:val="24"/>
          <w:szCs w:val="24"/>
        </w:rPr>
        <w:br/>
      </w:r>
      <w:proofErr w:type="spellStart"/>
      <w:r w:rsidR="00BA3F13" w:rsidRPr="00552718">
        <w:rPr>
          <w:rFonts w:ascii="Times New Roman" w:hAnsi="Times New Roman" w:cs="Times New Roman"/>
          <w:color w:val="FF0000"/>
          <w:sz w:val="24"/>
          <w:szCs w:val="24"/>
        </w:rPr>
        <w:t>Resp</w:t>
      </w:r>
      <w:proofErr w:type="spellEnd"/>
      <w:r w:rsidR="00BA3F13" w:rsidRPr="00552718">
        <w:rPr>
          <w:rFonts w:ascii="Times New Roman" w:hAnsi="Times New Roman" w:cs="Times New Roman"/>
          <w:color w:val="FF0000"/>
          <w:sz w:val="24"/>
          <w:szCs w:val="24"/>
        </w:rPr>
        <w:t>. Ao elaborarmos o trabalho, encontramos uma lacuna no conhecimento e uma questão prática (por que é raro encontrarmos pessoas com sobrepeso/obesidade em academias, já que essas pessoas deveriam buscar AF para um processo de emagrecimento?). Essas respostas estão parcialmente em nosso trabalho. Discordamos com o revisor.</w:t>
      </w:r>
    </w:p>
    <w:p w:rsidR="00AA0165"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lastRenderedPageBreak/>
        <w:br/>
        <w:t>A discussão é um pouco confusa, não ajuda a compreender os resultados e suas eventuais limitações.</w:t>
      </w:r>
    </w:p>
    <w:p w:rsidR="00AA0165" w:rsidRPr="00552718" w:rsidRDefault="00AA0165"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O texto da discussão foi melhorado com objetivo de aumentar a concordância e coesão entre os parágrafos para melhor compreensão do texto, compreender os resultados e suas eventuais limitações.</w:t>
      </w:r>
    </w:p>
    <w:p w:rsidR="00552718" w:rsidRDefault="00AA0165"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color w:val="FF0000"/>
          <w:sz w:val="24"/>
          <w:szCs w:val="24"/>
        </w:rPr>
        <w:t xml:space="preserve"> (pag. 7, linhas 13-15; pag. 8 linhas </w:t>
      </w:r>
      <w:proofErr w:type="gramStart"/>
      <w:r w:rsidRPr="00552718">
        <w:rPr>
          <w:rFonts w:ascii="Times New Roman" w:hAnsi="Times New Roman" w:cs="Times New Roman"/>
          <w:color w:val="FF0000"/>
          <w:sz w:val="24"/>
          <w:szCs w:val="24"/>
        </w:rPr>
        <w:t>1</w:t>
      </w:r>
      <w:proofErr w:type="gramEnd"/>
      <w:r w:rsidRPr="00552718">
        <w:rPr>
          <w:rFonts w:ascii="Times New Roman" w:hAnsi="Times New Roman" w:cs="Times New Roman"/>
          <w:color w:val="FF0000"/>
          <w:sz w:val="24"/>
          <w:szCs w:val="24"/>
        </w:rPr>
        <w:t xml:space="preserve"> e 2; pag. 8 linhas 14-17; pag. 8 linhas 21; pag. 10 linha 24</w:t>
      </w:r>
      <w:r w:rsidR="0022781B" w:rsidRPr="00552718">
        <w:rPr>
          <w:rFonts w:ascii="Times New Roman" w:hAnsi="Times New Roman" w:cs="Times New Roman"/>
          <w:color w:val="FF0000"/>
          <w:sz w:val="24"/>
          <w:szCs w:val="24"/>
        </w:rPr>
        <w:t>; pag. 11 linha 21</w:t>
      </w:r>
      <w:r w:rsidRPr="00552718">
        <w:rPr>
          <w:rFonts w:ascii="Times New Roman" w:hAnsi="Times New Roman" w:cs="Times New Roman"/>
          <w:color w:val="FF0000"/>
          <w:sz w:val="24"/>
          <w:szCs w:val="24"/>
        </w:rPr>
        <w:t>)</w:t>
      </w:r>
    </w:p>
    <w:p w:rsidR="00537425"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br/>
      </w:r>
      <w:r w:rsidRPr="00552718">
        <w:rPr>
          <w:rFonts w:ascii="Times New Roman" w:hAnsi="Times New Roman" w:cs="Times New Roman"/>
          <w:sz w:val="24"/>
          <w:szCs w:val="24"/>
        </w:rPr>
        <w:br/>
        <w:t>A conclusão responde aos objetivos, mas não são apresentadas limitações e também discorre sobre sugestões que não tem embasamento nos dados coletados e que não seriam pertinentes á conclusão</w:t>
      </w:r>
      <w:proofErr w:type="gramStart"/>
      <w:r w:rsidRPr="00552718">
        <w:rPr>
          <w:rFonts w:ascii="Times New Roman" w:hAnsi="Times New Roman" w:cs="Times New Roman"/>
          <w:sz w:val="24"/>
          <w:szCs w:val="24"/>
        </w:rPr>
        <w:t xml:space="preserve"> mas</w:t>
      </w:r>
      <w:proofErr w:type="gramEnd"/>
      <w:r w:rsidRPr="00552718">
        <w:rPr>
          <w:rFonts w:ascii="Times New Roman" w:hAnsi="Times New Roman" w:cs="Times New Roman"/>
          <w:sz w:val="24"/>
          <w:szCs w:val="24"/>
        </w:rPr>
        <w:t xml:space="preserve"> apenas á di</w:t>
      </w:r>
      <w:r w:rsidR="00537425" w:rsidRPr="00552718">
        <w:rPr>
          <w:rFonts w:ascii="Times New Roman" w:hAnsi="Times New Roman" w:cs="Times New Roman"/>
          <w:sz w:val="24"/>
          <w:szCs w:val="24"/>
        </w:rPr>
        <w:t>s</w:t>
      </w:r>
      <w:r w:rsidRPr="00552718">
        <w:rPr>
          <w:rFonts w:ascii="Times New Roman" w:hAnsi="Times New Roman" w:cs="Times New Roman"/>
          <w:sz w:val="24"/>
          <w:szCs w:val="24"/>
        </w:rPr>
        <w:t>cussão.</w:t>
      </w:r>
    </w:p>
    <w:p w:rsidR="0022781B" w:rsidRPr="00552718" w:rsidRDefault="00537425" w:rsidP="00552718">
      <w:pPr>
        <w:spacing w:line="360" w:lineRule="auto"/>
        <w:jc w:val="both"/>
        <w:rPr>
          <w:rFonts w:ascii="Times New Roman" w:hAnsi="Times New Roman" w:cs="Times New Roman"/>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xml:space="preserve">. </w:t>
      </w:r>
      <w:r w:rsidR="0022781B" w:rsidRPr="00552718">
        <w:rPr>
          <w:rFonts w:ascii="Times New Roman" w:hAnsi="Times New Roman" w:cs="Times New Roman"/>
          <w:color w:val="FF0000"/>
          <w:sz w:val="24"/>
          <w:szCs w:val="24"/>
        </w:rPr>
        <w:t>O texto referente às sugestões sem embasamento foi retirado da conclusão. Em relação às limitações do estudo, estes estão ao final da discussão</w:t>
      </w:r>
      <w:r w:rsidR="00CA37B5" w:rsidRPr="00552718">
        <w:rPr>
          <w:rFonts w:ascii="Times New Roman" w:hAnsi="Times New Roman" w:cs="Times New Roman"/>
          <w:color w:val="FF0000"/>
          <w:sz w:val="24"/>
          <w:szCs w:val="24"/>
        </w:rPr>
        <w:t xml:space="preserve"> (pag. 11 linhas 19-25)</w:t>
      </w:r>
      <w:r w:rsidR="0022781B" w:rsidRPr="00552718">
        <w:rPr>
          <w:rFonts w:ascii="Times New Roman" w:hAnsi="Times New Roman" w:cs="Times New Roman"/>
          <w:color w:val="FF0000"/>
          <w:sz w:val="24"/>
          <w:szCs w:val="24"/>
        </w:rPr>
        <w:t>, o lugar mais adequado para inserir esse contexto</w:t>
      </w:r>
      <w:r w:rsidR="0022781B" w:rsidRPr="00552718">
        <w:rPr>
          <w:rFonts w:ascii="Times New Roman" w:hAnsi="Times New Roman" w:cs="Times New Roman"/>
          <w:sz w:val="24"/>
          <w:szCs w:val="24"/>
        </w:rPr>
        <w:t>.</w:t>
      </w:r>
    </w:p>
    <w:p w:rsidR="004D440A" w:rsidRPr="00552718" w:rsidRDefault="004D440A" w:rsidP="00552718">
      <w:pPr>
        <w:spacing w:line="360" w:lineRule="auto"/>
        <w:jc w:val="both"/>
        <w:rPr>
          <w:rFonts w:ascii="Times New Roman" w:hAnsi="Times New Roman" w:cs="Times New Roman"/>
          <w:sz w:val="24"/>
          <w:szCs w:val="24"/>
        </w:rPr>
      </w:pPr>
    </w:p>
    <w:p w:rsidR="004D440A"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br/>
      </w:r>
      <w:r w:rsidRPr="00552718">
        <w:rPr>
          <w:rFonts w:ascii="Times New Roman" w:hAnsi="Times New Roman" w:cs="Times New Roman"/>
          <w:sz w:val="24"/>
          <w:szCs w:val="24"/>
        </w:rPr>
        <w:br/>
        <w:t>Avaliador C:</w:t>
      </w:r>
      <w:r w:rsidRPr="00552718">
        <w:rPr>
          <w:rFonts w:ascii="Times New Roman" w:hAnsi="Times New Roman" w:cs="Times New Roman"/>
          <w:sz w:val="24"/>
          <w:szCs w:val="24"/>
        </w:rPr>
        <w:br/>
      </w:r>
      <w:r w:rsidR="004D440A" w:rsidRPr="00552718">
        <w:rPr>
          <w:rFonts w:ascii="Times New Roman" w:hAnsi="Times New Roman" w:cs="Times New Roman"/>
          <w:sz w:val="24"/>
          <w:szCs w:val="24"/>
        </w:rPr>
        <w:br/>
      </w:r>
      <w:r w:rsidRPr="00552718">
        <w:rPr>
          <w:rFonts w:ascii="Times New Roman" w:hAnsi="Times New Roman" w:cs="Times New Roman"/>
          <w:sz w:val="24"/>
          <w:szCs w:val="24"/>
        </w:rPr>
        <w:br/>
        <w:t>Os autores precisam melhorar a escrita no tocante as concordâncias e aos conectivos entre as sentenças.</w:t>
      </w:r>
    </w:p>
    <w:p w:rsidR="00C47619" w:rsidRPr="00552718" w:rsidRDefault="00C47619"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xml:space="preserve">. Foram </w:t>
      </w:r>
      <w:r w:rsidR="00593E53" w:rsidRPr="00552718">
        <w:rPr>
          <w:rFonts w:ascii="Times New Roman" w:hAnsi="Times New Roman" w:cs="Times New Roman"/>
          <w:color w:val="FF0000"/>
          <w:sz w:val="24"/>
          <w:szCs w:val="24"/>
        </w:rPr>
        <w:t>realizadas revisões em todo o manuscrito</w:t>
      </w:r>
      <w:r w:rsidRPr="00552718">
        <w:rPr>
          <w:rFonts w:ascii="Times New Roman" w:hAnsi="Times New Roman" w:cs="Times New Roman"/>
          <w:color w:val="FF0000"/>
          <w:sz w:val="24"/>
          <w:szCs w:val="24"/>
        </w:rPr>
        <w:t xml:space="preserve"> com objetivo de melhorar a concordância, coesão das sentenças. </w:t>
      </w:r>
    </w:p>
    <w:p w:rsidR="00593E53"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br/>
        <w:t>Título em inglês</w:t>
      </w:r>
      <w:r w:rsidRPr="00552718">
        <w:rPr>
          <w:rFonts w:ascii="Times New Roman" w:hAnsi="Times New Roman" w:cs="Times New Roman"/>
          <w:sz w:val="24"/>
          <w:szCs w:val="24"/>
        </w:rPr>
        <w:br/>
        <w:t>Não está condizente ao texto em português</w:t>
      </w:r>
    </w:p>
    <w:p w:rsidR="00C547EC" w:rsidRPr="00552718" w:rsidRDefault="00593E53"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lastRenderedPageBreak/>
        <w:t>Resp</w:t>
      </w:r>
      <w:proofErr w:type="spellEnd"/>
      <w:r w:rsidRPr="00552718">
        <w:rPr>
          <w:rFonts w:ascii="Times New Roman" w:hAnsi="Times New Roman" w:cs="Times New Roman"/>
          <w:color w:val="FF0000"/>
          <w:sz w:val="24"/>
          <w:szCs w:val="24"/>
        </w:rPr>
        <w:t xml:space="preserve">. </w:t>
      </w:r>
      <w:r w:rsidR="00C547EC" w:rsidRPr="00552718">
        <w:rPr>
          <w:rFonts w:ascii="Times New Roman" w:hAnsi="Times New Roman" w:cs="Times New Roman"/>
          <w:color w:val="FF0000"/>
          <w:sz w:val="24"/>
          <w:szCs w:val="24"/>
        </w:rPr>
        <w:t>Título em inglês foi corrigido.</w:t>
      </w:r>
    </w:p>
    <w:p w:rsidR="00593E53" w:rsidRPr="00552718" w:rsidRDefault="00C547EC" w:rsidP="00552718">
      <w:pPr>
        <w:spacing w:line="360" w:lineRule="auto"/>
        <w:jc w:val="both"/>
        <w:rPr>
          <w:rFonts w:ascii="Times New Roman" w:hAnsi="Times New Roman" w:cs="Times New Roman"/>
          <w:color w:val="FF0000"/>
          <w:sz w:val="24"/>
          <w:szCs w:val="24"/>
          <w:lang w:val="en-US"/>
        </w:rPr>
      </w:pPr>
      <w:r w:rsidRPr="00552718">
        <w:rPr>
          <w:rFonts w:ascii="Times New Roman" w:hAnsi="Times New Roman" w:cs="Times New Roman"/>
          <w:color w:val="FF0000"/>
          <w:sz w:val="24"/>
          <w:szCs w:val="24"/>
        </w:rPr>
        <w:t xml:space="preserve"> </w:t>
      </w:r>
      <w:r w:rsidRPr="00552718">
        <w:rPr>
          <w:rFonts w:ascii="Times New Roman" w:hAnsi="Times New Roman" w:cs="Times New Roman"/>
          <w:color w:val="FF0000"/>
          <w:sz w:val="24"/>
          <w:szCs w:val="24"/>
          <w:lang w:val="en-US"/>
        </w:rPr>
        <w:t>“</w:t>
      </w:r>
      <w:r w:rsidR="00593E53" w:rsidRPr="00552718">
        <w:rPr>
          <w:rFonts w:ascii="Times New Roman" w:hAnsi="Times New Roman" w:cs="Times New Roman"/>
          <w:color w:val="FF0000"/>
          <w:sz w:val="24"/>
          <w:szCs w:val="24"/>
          <w:lang w:val="en-US"/>
        </w:rPr>
        <w:t>Abandonment gyms-motives for overweight or obese</w:t>
      </w:r>
      <w:r w:rsidRPr="00552718">
        <w:rPr>
          <w:rFonts w:ascii="Times New Roman" w:hAnsi="Times New Roman" w:cs="Times New Roman"/>
          <w:color w:val="FF0000"/>
          <w:sz w:val="24"/>
          <w:szCs w:val="24"/>
          <w:lang w:val="en-US"/>
        </w:rPr>
        <w:t xml:space="preserve"> academics”</w:t>
      </w:r>
    </w:p>
    <w:p w:rsidR="002D224B" w:rsidRDefault="00307E81" w:rsidP="00552718">
      <w:pPr>
        <w:spacing w:line="360" w:lineRule="auto"/>
        <w:jc w:val="both"/>
        <w:rPr>
          <w:rFonts w:ascii="Times New Roman" w:hAnsi="Times New Roman" w:cs="Times New Roman"/>
          <w:sz w:val="24"/>
          <w:szCs w:val="24"/>
        </w:rPr>
      </w:pPr>
      <w:r w:rsidRPr="0068455D">
        <w:rPr>
          <w:rFonts w:ascii="Times New Roman" w:hAnsi="Times New Roman" w:cs="Times New Roman"/>
          <w:sz w:val="24"/>
          <w:szCs w:val="24"/>
        </w:rPr>
        <w:br/>
      </w:r>
      <w:r w:rsidRPr="00552718">
        <w:rPr>
          <w:rFonts w:ascii="Times New Roman" w:hAnsi="Times New Roman" w:cs="Times New Roman"/>
          <w:sz w:val="24"/>
          <w:szCs w:val="24"/>
        </w:rPr>
        <w:t>Abstract</w:t>
      </w:r>
      <w:r w:rsidRPr="00552718">
        <w:rPr>
          <w:rFonts w:ascii="Times New Roman" w:hAnsi="Times New Roman" w:cs="Times New Roman"/>
          <w:sz w:val="24"/>
          <w:szCs w:val="24"/>
        </w:rPr>
        <w:br/>
        <w:t>Não está condizente ao texto em português.</w:t>
      </w:r>
    </w:p>
    <w:p w:rsidR="002D224B" w:rsidRPr="002D224B" w:rsidRDefault="002D224B" w:rsidP="00552718">
      <w:pPr>
        <w:spacing w:line="360" w:lineRule="auto"/>
        <w:jc w:val="both"/>
        <w:rPr>
          <w:rFonts w:ascii="Times New Roman" w:hAnsi="Times New Roman" w:cs="Times New Roman"/>
          <w:color w:val="FF0000"/>
          <w:sz w:val="24"/>
          <w:szCs w:val="24"/>
        </w:rPr>
      </w:pPr>
      <w:proofErr w:type="spellStart"/>
      <w:r w:rsidRPr="002D224B">
        <w:rPr>
          <w:rFonts w:ascii="Times New Roman" w:hAnsi="Times New Roman" w:cs="Times New Roman"/>
          <w:color w:val="FF0000"/>
          <w:sz w:val="24"/>
          <w:szCs w:val="24"/>
        </w:rPr>
        <w:t>Resp</w:t>
      </w:r>
      <w:proofErr w:type="spellEnd"/>
      <w:r w:rsidRPr="002D224B">
        <w:rPr>
          <w:rFonts w:ascii="Times New Roman" w:hAnsi="Times New Roman" w:cs="Times New Roman"/>
          <w:color w:val="FF0000"/>
          <w:sz w:val="24"/>
          <w:szCs w:val="24"/>
        </w:rPr>
        <w:t>. Ok o abstract foi todo corrigido. (pag.1, linhas 33-47).</w:t>
      </w:r>
    </w:p>
    <w:p w:rsidR="00944117"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br/>
      </w:r>
    </w:p>
    <w:p w:rsidR="002D224B"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t>Material e Métodos</w:t>
      </w:r>
    </w:p>
    <w:p w:rsidR="00723DE1" w:rsidRPr="00552718" w:rsidRDefault="00307E81" w:rsidP="00552718">
      <w:pPr>
        <w:spacing w:line="360" w:lineRule="auto"/>
        <w:jc w:val="both"/>
        <w:rPr>
          <w:rFonts w:ascii="Times New Roman" w:hAnsi="Times New Roman" w:cs="Times New Roman"/>
          <w:sz w:val="24"/>
          <w:szCs w:val="24"/>
        </w:rPr>
      </w:pPr>
      <w:bookmarkStart w:id="0" w:name="_GoBack"/>
      <w:bookmarkEnd w:id="0"/>
      <w:r w:rsidRPr="00552718">
        <w:rPr>
          <w:rFonts w:ascii="Times New Roman" w:hAnsi="Times New Roman" w:cs="Times New Roman"/>
          <w:sz w:val="24"/>
          <w:szCs w:val="24"/>
        </w:rPr>
        <w:br/>
        <w:t xml:space="preserve">Os protocolos de mensuração da </w:t>
      </w:r>
      <w:proofErr w:type="spellStart"/>
      <w:r w:rsidRPr="00552718">
        <w:rPr>
          <w:rFonts w:ascii="Times New Roman" w:hAnsi="Times New Roman" w:cs="Times New Roman"/>
          <w:sz w:val="24"/>
          <w:szCs w:val="24"/>
        </w:rPr>
        <w:t>antropometria</w:t>
      </w:r>
      <w:proofErr w:type="spellEnd"/>
      <w:r w:rsidRPr="00552718">
        <w:rPr>
          <w:rFonts w:ascii="Times New Roman" w:hAnsi="Times New Roman" w:cs="Times New Roman"/>
          <w:sz w:val="24"/>
          <w:szCs w:val="24"/>
        </w:rPr>
        <w:t xml:space="preserve"> precisam estar referenciados.</w:t>
      </w:r>
    </w:p>
    <w:p w:rsidR="00294F51" w:rsidRPr="00552718" w:rsidRDefault="003A6EEA"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xml:space="preserve">. </w:t>
      </w:r>
      <w:r w:rsidR="00723DE1" w:rsidRPr="00552718">
        <w:rPr>
          <w:rFonts w:ascii="Times New Roman" w:hAnsi="Times New Roman" w:cs="Times New Roman"/>
          <w:color w:val="FF0000"/>
          <w:sz w:val="24"/>
          <w:szCs w:val="24"/>
        </w:rPr>
        <w:t xml:space="preserve">OK. </w:t>
      </w:r>
      <w:r w:rsidR="00C24178" w:rsidRPr="00552718">
        <w:rPr>
          <w:rFonts w:ascii="Times New Roman" w:hAnsi="Times New Roman" w:cs="Times New Roman"/>
          <w:color w:val="FF0000"/>
          <w:sz w:val="24"/>
          <w:szCs w:val="24"/>
        </w:rPr>
        <w:t>R</w:t>
      </w:r>
      <w:r w:rsidR="00723DE1" w:rsidRPr="00552718">
        <w:rPr>
          <w:rFonts w:ascii="Times New Roman" w:hAnsi="Times New Roman" w:cs="Times New Roman"/>
          <w:color w:val="FF0000"/>
          <w:sz w:val="24"/>
          <w:szCs w:val="24"/>
        </w:rPr>
        <w:t>evisto</w:t>
      </w:r>
      <w:r w:rsidR="00C24178" w:rsidRPr="00552718">
        <w:rPr>
          <w:rFonts w:ascii="Times New Roman" w:hAnsi="Times New Roman" w:cs="Times New Roman"/>
          <w:color w:val="FF0000"/>
          <w:sz w:val="24"/>
          <w:szCs w:val="24"/>
        </w:rPr>
        <w:t>.</w:t>
      </w:r>
      <w:r w:rsidR="004A2FD7" w:rsidRPr="00552718">
        <w:rPr>
          <w:rFonts w:ascii="Times New Roman" w:hAnsi="Times New Roman" w:cs="Times New Roman"/>
          <w:color w:val="FF0000"/>
          <w:sz w:val="24"/>
          <w:szCs w:val="24"/>
        </w:rPr>
        <w:t xml:space="preserve"> (pag. 04, linha </w:t>
      </w:r>
      <w:proofErr w:type="gramStart"/>
      <w:r w:rsidR="004A2FD7" w:rsidRPr="00552718">
        <w:rPr>
          <w:rFonts w:ascii="Times New Roman" w:hAnsi="Times New Roman" w:cs="Times New Roman"/>
          <w:color w:val="FF0000"/>
          <w:sz w:val="24"/>
          <w:szCs w:val="24"/>
        </w:rPr>
        <w:t>6</w:t>
      </w:r>
      <w:proofErr w:type="gramEnd"/>
      <w:r w:rsidR="004A2FD7" w:rsidRPr="00552718">
        <w:rPr>
          <w:rFonts w:ascii="Times New Roman" w:hAnsi="Times New Roman" w:cs="Times New Roman"/>
          <w:color w:val="FF0000"/>
          <w:sz w:val="24"/>
          <w:szCs w:val="24"/>
        </w:rPr>
        <w:t>).</w:t>
      </w:r>
    </w:p>
    <w:p w:rsidR="00723DE1"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color w:val="FF0000"/>
          <w:sz w:val="24"/>
          <w:szCs w:val="24"/>
        </w:rPr>
        <w:br/>
      </w:r>
      <w:r w:rsidRPr="00552718">
        <w:rPr>
          <w:rFonts w:ascii="Times New Roman" w:hAnsi="Times New Roman" w:cs="Times New Roman"/>
          <w:sz w:val="24"/>
          <w:szCs w:val="24"/>
        </w:rPr>
        <w:t>Não foi relatado de forma clara o questionário em que os voluntários responderam, sugiro que os autores incluam um tópico sobre isso.</w:t>
      </w:r>
    </w:p>
    <w:p w:rsidR="00723DE1" w:rsidRPr="00552718" w:rsidRDefault="003A6EEA"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xml:space="preserve">. OK. </w:t>
      </w:r>
      <w:r w:rsidR="00723DE1" w:rsidRPr="00552718">
        <w:rPr>
          <w:rFonts w:ascii="Times New Roman" w:hAnsi="Times New Roman" w:cs="Times New Roman"/>
          <w:color w:val="FF0000"/>
          <w:sz w:val="24"/>
          <w:szCs w:val="24"/>
        </w:rPr>
        <w:t>Refeito</w:t>
      </w:r>
      <w:r w:rsidR="00C24178" w:rsidRPr="00552718">
        <w:rPr>
          <w:rFonts w:ascii="Times New Roman" w:hAnsi="Times New Roman" w:cs="Times New Roman"/>
          <w:color w:val="FF0000"/>
          <w:sz w:val="24"/>
          <w:szCs w:val="24"/>
        </w:rPr>
        <w:t>.</w:t>
      </w:r>
      <w:r w:rsidR="00294F51" w:rsidRPr="00552718">
        <w:rPr>
          <w:rFonts w:ascii="Times New Roman" w:hAnsi="Times New Roman" w:cs="Times New Roman"/>
          <w:color w:val="FF0000"/>
          <w:sz w:val="24"/>
          <w:szCs w:val="24"/>
        </w:rPr>
        <w:t xml:space="preserve"> (pag. 04, linhas 10-14)</w:t>
      </w:r>
    </w:p>
    <w:p w:rsidR="00642588" w:rsidRPr="00552718" w:rsidRDefault="00294F51" w:rsidP="00552718">
      <w:pPr>
        <w:pStyle w:val="PargrafodaLista"/>
        <w:spacing w:after="0" w:line="360" w:lineRule="auto"/>
        <w:ind w:left="0" w:firstLine="709"/>
        <w:rPr>
          <w:rFonts w:ascii="Times New Roman" w:hAnsi="Times New Roman"/>
          <w:color w:val="000000"/>
          <w:sz w:val="24"/>
          <w:szCs w:val="24"/>
        </w:rPr>
      </w:pPr>
      <w:r w:rsidRPr="00552718">
        <w:rPr>
          <w:rFonts w:ascii="Times New Roman" w:hAnsi="Times New Roman"/>
          <w:color w:val="FF0000"/>
          <w:sz w:val="24"/>
          <w:szCs w:val="24"/>
        </w:rPr>
        <w:t>“</w:t>
      </w:r>
      <w:r w:rsidR="00642588" w:rsidRPr="00552718">
        <w:rPr>
          <w:rFonts w:ascii="Times New Roman" w:hAnsi="Times New Roman"/>
          <w:color w:val="FF0000"/>
          <w:sz w:val="24"/>
          <w:szCs w:val="24"/>
        </w:rPr>
        <w:t>O questionário aplicado, de acordo com o estudo de Morales</w:t>
      </w:r>
      <w:r w:rsidR="00642588" w:rsidRPr="00552718">
        <w:rPr>
          <w:rFonts w:ascii="Times New Roman" w:hAnsi="Times New Roman"/>
          <w:color w:val="FF0000"/>
          <w:sz w:val="24"/>
          <w:szCs w:val="24"/>
          <w:vertAlign w:val="superscript"/>
        </w:rPr>
        <w:t>28</w:t>
      </w:r>
      <w:r w:rsidR="00642588" w:rsidRPr="00552718">
        <w:rPr>
          <w:rFonts w:ascii="Times New Roman" w:hAnsi="Times New Roman"/>
          <w:color w:val="FF0000"/>
          <w:sz w:val="24"/>
          <w:szCs w:val="24"/>
        </w:rPr>
        <w:t xml:space="preserve"> composto de 15 perguntas, sendo duas perguntas abertas e 13 perguntas fechadas. Duas questões fechadas e uma questão aberta poderia</w:t>
      </w:r>
      <w:r w:rsidR="00C24178" w:rsidRPr="00552718">
        <w:rPr>
          <w:rFonts w:ascii="Times New Roman" w:hAnsi="Times New Roman"/>
          <w:color w:val="FF0000"/>
          <w:sz w:val="24"/>
          <w:szCs w:val="24"/>
        </w:rPr>
        <w:t>m</w:t>
      </w:r>
      <w:r w:rsidR="00642588" w:rsidRPr="00552718">
        <w:rPr>
          <w:rFonts w:ascii="Times New Roman" w:hAnsi="Times New Roman"/>
          <w:color w:val="FF0000"/>
          <w:sz w:val="24"/>
          <w:szCs w:val="24"/>
        </w:rPr>
        <w:t xml:space="preserve"> ser </w:t>
      </w:r>
      <w:r w:rsidR="00C24178" w:rsidRPr="00552718">
        <w:rPr>
          <w:rFonts w:ascii="Times New Roman" w:hAnsi="Times New Roman"/>
          <w:color w:val="FF0000"/>
          <w:sz w:val="24"/>
          <w:szCs w:val="24"/>
        </w:rPr>
        <w:t>assinaladas</w:t>
      </w:r>
      <w:r w:rsidR="00642588" w:rsidRPr="00552718">
        <w:rPr>
          <w:rFonts w:ascii="Times New Roman" w:hAnsi="Times New Roman"/>
          <w:color w:val="FF0000"/>
          <w:sz w:val="24"/>
          <w:szCs w:val="24"/>
        </w:rPr>
        <w:t xml:space="preserve"> até três alternativas, sendo que as demais, apenas uma alternativa.</w:t>
      </w:r>
      <w:r w:rsidRPr="00552718">
        <w:rPr>
          <w:rFonts w:ascii="Times New Roman" w:hAnsi="Times New Roman"/>
          <w:color w:val="FF0000"/>
          <w:sz w:val="24"/>
          <w:szCs w:val="24"/>
        </w:rPr>
        <w:t>”</w:t>
      </w:r>
    </w:p>
    <w:p w:rsidR="00723DE1"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br/>
        <w:t xml:space="preserve">Por que apenas indivíduos com sobrepeso e obesidade foram analisados? Seria interessante saber se os motivos de abandono poderiam ser diferentes entre os indivíduos </w:t>
      </w:r>
      <w:proofErr w:type="spellStart"/>
      <w:r w:rsidRPr="00552718">
        <w:rPr>
          <w:rFonts w:ascii="Times New Roman" w:hAnsi="Times New Roman" w:cs="Times New Roman"/>
          <w:sz w:val="24"/>
          <w:szCs w:val="24"/>
        </w:rPr>
        <w:t>eutróficos</w:t>
      </w:r>
      <w:proofErr w:type="spellEnd"/>
      <w:r w:rsidRPr="00552718">
        <w:rPr>
          <w:rFonts w:ascii="Times New Roman" w:hAnsi="Times New Roman" w:cs="Times New Roman"/>
          <w:sz w:val="24"/>
          <w:szCs w:val="24"/>
        </w:rPr>
        <w:t>.</w:t>
      </w:r>
    </w:p>
    <w:p w:rsidR="00944117" w:rsidRPr="00552718" w:rsidRDefault="00CF0261"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R</w:t>
      </w:r>
      <w:r w:rsidR="00723DE1" w:rsidRPr="00552718">
        <w:rPr>
          <w:rFonts w:ascii="Times New Roman" w:hAnsi="Times New Roman" w:cs="Times New Roman"/>
          <w:color w:val="FF0000"/>
          <w:sz w:val="24"/>
          <w:szCs w:val="24"/>
        </w:rPr>
        <w:t xml:space="preserve">ealmente não tínhamos </w:t>
      </w:r>
      <w:r w:rsidRPr="00552718">
        <w:rPr>
          <w:rFonts w:ascii="Times New Roman" w:hAnsi="Times New Roman" w:cs="Times New Roman"/>
          <w:color w:val="FF0000"/>
          <w:sz w:val="24"/>
          <w:szCs w:val="24"/>
        </w:rPr>
        <w:t>atentado para esse fato (grupo</w:t>
      </w:r>
      <w:r w:rsidR="00723DE1" w:rsidRPr="00552718">
        <w:rPr>
          <w:rFonts w:ascii="Times New Roman" w:hAnsi="Times New Roman" w:cs="Times New Roman"/>
          <w:color w:val="FF0000"/>
          <w:sz w:val="24"/>
          <w:szCs w:val="24"/>
        </w:rPr>
        <w:t xml:space="preserve"> controle</w:t>
      </w:r>
      <w:r w:rsidRPr="00552718">
        <w:rPr>
          <w:rFonts w:ascii="Times New Roman" w:hAnsi="Times New Roman" w:cs="Times New Roman"/>
          <w:color w:val="FF0000"/>
          <w:sz w:val="24"/>
          <w:szCs w:val="24"/>
        </w:rPr>
        <w:t>)</w:t>
      </w:r>
      <w:r w:rsidR="00723DE1" w:rsidRPr="00552718">
        <w:rPr>
          <w:rFonts w:ascii="Times New Roman" w:hAnsi="Times New Roman" w:cs="Times New Roman"/>
          <w:color w:val="FF0000"/>
          <w:sz w:val="24"/>
          <w:szCs w:val="24"/>
        </w:rPr>
        <w:t xml:space="preserve">, mas está incluído nas limitações do estudo. Concordamos com o revisor e realmente é uma </w:t>
      </w:r>
      <w:r w:rsidR="003A6EEA" w:rsidRPr="00552718">
        <w:rPr>
          <w:rFonts w:ascii="Times New Roman" w:hAnsi="Times New Roman" w:cs="Times New Roman"/>
          <w:color w:val="FF0000"/>
          <w:sz w:val="24"/>
          <w:szCs w:val="24"/>
        </w:rPr>
        <w:t>importante</w:t>
      </w:r>
      <w:r w:rsidR="00C24178" w:rsidRPr="00552718">
        <w:rPr>
          <w:rFonts w:ascii="Times New Roman" w:hAnsi="Times New Roman" w:cs="Times New Roman"/>
          <w:color w:val="FF0000"/>
          <w:sz w:val="24"/>
          <w:szCs w:val="24"/>
        </w:rPr>
        <w:t xml:space="preserve"> limitação.</w:t>
      </w:r>
    </w:p>
    <w:p w:rsidR="00552718" w:rsidRPr="00552718" w:rsidRDefault="00552718" w:rsidP="00552718">
      <w:pPr>
        <w:spacing w:line="360" w:lineRule="auto"/>
        <w:jc w:val="both"/>
        <w:rPr>
          <w:rFonts w:ascii="Times New Roman" w:hAnsi="Times New Roman" w:cs="Times New Roman"/>
          <w:color w:val="FF0000"/>
          <w:sz w:val="24"/>
          <w:szCs w:val="24"/>
        </w:rPr>
      </w:pPr>
    </w:p>
    <w:p w:rsidR="00DC3276"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lastRenderedPageBreak/>
        <w:t>Resultados</w:t>
      </w:r>
      <w:r w:rsidRPr="00552718">
        <w:rPr>
          <w:rFonts w:ascii="Times New Roman" w:hAnsi="Times New Roman" w:cs="Times New Roman"/>
          <w:sz w:val="24"/>
          <w:szCs w:val="24"/>
        </w:rPr>
        <w:br/>
        <w:t>Seria interessante relatar a caracterização da amostra utilizada (idade, peso, estatura, IMC, sexo). Além disso, os autores devem comparar as respostas de abandono entre os indivíduos (sobrepeso e obesidade) e entre os sexos (masculino e feminino).</w:t>
      </w:r>
    </w:p>
    <w:p w:rsidR="00642588" w:rsidRPr="00552718" w:rsidRDefault="00DC3276"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Incluímos Idade, IMC e sexo</w:t>
      </w:r>
      <w:r w:rsidR="00552718" w:rsidRPr="00552718">
        <w:rPr>
          <w:rFonts w:ascii="Times New Roman" w:hAnsi="Times New Roman" w:cs="Times New Roman"/>
          <w:color w:val="FF0000"/>
          <w:sz w:val="24"/>
          <w:szCs w:val="24"/>
        </w:rPr>
        <w:t xml:space="preserve"> nos resultados (pag. 04, linha 20)</w:t>
      </w:r>
      <w:r w:rsidR="003A6EEA" w:rsidRPr="00552718">
        <w:rPr>
          <w:rFonts w:ascii="Times New Roman" w:hAnsi="Times New Roman" w:cs="Times New Roman"/>
          <w:color w:val="FF0000"/>
          <w:sz w:val="24"/>
          <w:szCs w:val="24"/>
        </w:rPr>
        <w:t>.</w:t>
      </w:r>
      <w:r w:rsidR="00552718" w:rsidRPr="00552718">
        <w:rPr>
          <w:rFonts w:ascii="Times New Roman" w:hAnsi="Times New Roman" w:cs="Times New Roman"/>
          <w:color w:val="FF0000"/>
          <w:sz w:val="24"/>
          <w:szCs w:val="24"/>
        </w:rPr>
        <w:t xml:space="preserve"> Porém em relação às comparações entre indivíduos e sexo, isso não seria possível, pois além de não ser o objetivo do estudo, o n= de cada grupo seria insuficiente para um poder estatístico acima de 80% como recomendado. </w:t>
      </w:r>
    </w:p>
    <w:p w:rsidR="00DC3276"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br/>
        <w:t>Análise Estatística</w:t>
      </w:r>
      <w:r w:rsidRPr="00552718">
        <w:rPr>
          <w:rFonts w:ascii="Times New Roman" w:hAnsi="Times New Roman" w:cs="Times New Roman"/>
          <w:sz w:val="24"/>
          <w:szCs w:val="24"/>
        </w:rPr>
        <w:br/>
        <w:t>Readequar a análise estatística de acordo com o que foi sugerido no</w:t>
      </w:r>
      <w:r w:rsidR="00552718" w:rsidRPr="00552718">
        <w:rPr>
          <w:rFonts w:ascii="Times New Roman" w:hAnsi="Times New Roman" w:cs="Times New Roman"/>
          <w:sz w:val="24"/>
          <w:szCs w:val="24"/>
        </w:rPr>
        <w:t>s resultados.</w:t>
      </w:r>
    </w:p>
    <w:p w:rsidR="00552718" w:rsidRPr="00552718" w:rsidRDefault="00552718"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xml:space="preserve">. </w:t>
      </w:r>
      <w:proofErr w:type="gramStart"/>
      <w:r w:rsidRPr="00552718">
        <w:rPr>
          <w:rFonts w:ascii="Times New Roman" w:hAnsi="Times New Roman" w:cs="Times New Roman"/>
          <w:color w:val="FF0000"/>
          <w:sz w:val="24"/>
          <w:szCs w:val="24"/>
        </w:rPr>
        <w:t>não</w:t>
      </w:r>
      <w:proofErr w:type="gramEnd"/>
      <w:r w:rsidRPr="00552718">
        <w:rPr>
          <w:rFonts w:ascii="Times New Roman" w:hAnsi="Times New Roman" w:cs="Times New Roman"/>
          <w:color w:val="FF0000"/>
          <w:sz w:val="24"/>
          <w:szCs w:val="24"/>
        </w:rPr>
        <w:t xml:space="preserve"> foi necessário devido a resposta acima.</w:t>
      </w:r>
    </w:p>
    <w:p w:rsidR="00832C40" w:rsidRPr="00552718" w:rsidRDefault="00307E81" w:rsidP="00552718">
      <w:pPr>
        <w:spacing w:line="360" w:lineRule="auto"/>
        <w:jc w:val="both"/>
        <w:rPr>
          <w:rFonts w:ascii="Times New Roman" w:hAnsi="Times New Roman" w:cs="Times New Roman"/>
          <w:sz w:val="24"/>
          <w:szCs w:val="24"/>
        </w:rPr>
      </w:pPr>
      <w:r w:rsidRPr="00552718">
        <w:rPr>
          <w:rFonts w:ascii="Times New Roman" w:hAnsi="Times New Roman" w:cs="Times New Roman"/>
          <w:sz w:val="24"/>
          <w:szCs w:val="24"/>
        </w:rPr>
        <w:t>Discussão</w:t>
      </w:r>
      <w:r w:rsidRPr="00552718">
        <w:rPr>
          <w:rFonts w:ascii="Times New Roman" w:hAnsi="Times New Roman" w:cs="Times New Roman"/>
          <w:sz w:val="24"/>
          <w:szCs w:val="24"/>
        </w:rPr>
        <w:br/>
        <w:t>Readequar a discussão de acordo com as análises proposta anteriormente. Além disso, os autores devem incluir outras limitações: amostra de conveniência, pequena amostra, falta de grupo controle (</w:t>
      </w:r>
      <w:proofErr w:type="spellStart"/>
      <w:r w:rsidRPr="00552718">
        <w:rPr>
          <w:rFonts w:ascii="Times New Roman" w:hAnsi="Times New Roman" w:cs="Times New Roman"/>
          <w:sz w:val="24"/>
          <w:szCs w:val="24"/>
        </w:rPr>
        <w:t>eutróficos</w:t>
      </w:r>
      <w:proofErr w:type="spellEnd"/>
      <w:r w:rsidRPr="00552718">
        <w:rPr>
          <w:rFonts w:ascii="Times New Roman" w:hAnsi="Times New Roman" w:cs="Times New Roman"/>
          <w:sz w:val="24"/>
          <w:szCs w:val="24"/>
        </w:rPr>
        <w:t>).</w:t>
      </w:r>
    </w:p>
    <w:p w:rsidR="00CF0261" w:rsidRPr="00552718" w:rsidRDefault="00CF0261" w:rsidP="00552718">
      <w:pPr>
        <w:spacing w:line="360" w:lineRule="auto"/>
        <w:jc w:val="both"/>
        <w:rPr>
          <w:rFonts w:ascii="Times New Roman" w:hAnsi="Times New Roman" w:cs="Times New Roman"/>
          <w:color w:val="FF0000"/>
          <w:sz w:val="24"/>
          <w:szCs w:val="24"/>
        </w:rPr>
      </w:pPr>
      <w:proofErr w:type="spellStart"/>
      <w:r w:rsidRPr="00552718">
        <w:rPr>
          <w:rFonts w:ascii="Times New Roman" w:hAnsi="Times New Roman" w:cs="Times New Roman"/>
          <w:color w:val="FF0000"/>
          <w:sz w:val="24"/>
          <w:szCs w:val="24"/>
        </w:rPr>
        <w:t>Resp</w:t>
      </w:r>
      <w:proofErr w:type="spellEnd"/>
      <w:r w:rsidRPr="00552718">
        <w:rPr>
          <w:rFonts w:ascii="Times New Roman" w:hAnsi="Times New Roman" w:cs="Times New Roman"/>
          <w:color w:val="FF0000"/>
          <w:sz w:val="24"/>
          <w:szCs w:val="24"/>
        </w:rPr>
        <w:t xml:space="preserve">. </w:t>
      </w:r>
      <w:r w:rsidR="003A6EEA" w:rsidRPr="00552718">
        <w:rPr>
          <w:rFonts w:ascii="Times New Roman" w:hAnsi="Times New Roman" w:cs="Times New Roman"/>
          <w:color w:val="FF0000"/>
          <w:sz w:val="24"/>
          <w:szCs w:val="24"/>
        </w:rPr>
        <w:t xml:space="preserve">OK. </w:t>
      </w:r>
      <w:r w:rsidRPr="00552718">
        <w:rPr>
          <w:rFonts w:ascii="Times New Roman" w:hAnsi="Times New Roman" w:cs="Times New Roman"/>
          <w:color w:val="FF0000"/>
          <w:sz w:val="24"/>
          <w:szCs w:val="24"/>
        </w:rPr>
        <w:t xml:space="preserve">Considerações acatadas. </w:t>
      </w:r>
    </w:p>
    <w:p w:rsidR="00642588" w:rsidRPr="00552718" w:rsidRDefault="00642588" w:rsidP="00552718">
      <w:pPr>
        <w:spacing w:line="360" w:lineRule="auto"/>
        <w:jc w:val="both"/>
        <w:rPr>
          <w:rFonts w:ascii="Times New Roman" w:hAnsi="Times New Roman" w:cs="Times New Roman"/>
          <w:color w:val="FF0000"/>
          <w:sz w:val="24"/>
          <w:szCs w:val="24"/>
        </w:rPr>
      </w:pPr>
      <w:r w:rsidRPr="00552718">
        <w:rPr>
          <w:rFonts w:ascii="Times New Roman" w:hAnsi="Times New Roman" w:cs="Times New Roman"/>
          <w:color w:val="FF0000"/>
          <w:sz w:val="24"/>
          <w:szCs w:val="24"/>
        </w:rPr>
        <w:t>Apesar de o nosso estudo apresentar limitações, como a falta de um grupo controle (</w:t>
      </w:r>
      <w:proofErr w:type="spellStart"/>
      <w:r w:rsidRPr="00552718">
        <w:rPr>
          <w:rFonts w:ascii="Times New Roman" w:hAnsi="Times New Roman" w:cs="Times New Roman"/>
          <w:color w:val="FF0000"/>
          <w:sz w:val="24"/>
          <w:szCs w:val="24"/>
        </w:rPr>
        <w:t>eutrófico</w:t>
      </w:r>
      <w:proofErr w:type="spellEnd"/>
      <w:r w:rsidRPr="00552718">
        <w:rPr>
          <w:rFonts w:ascii="Times New Roman" w:hAnsi="Times New Roman" w:cs="Times New Roman"/>
          <w:color w:val="FF0000"/>
          <w:sz w:val="24"/>
          <w:szCs w:val="24"/>
        </w:rPr>
        <w:t>), a falta de coleta de dados da percepção do universitário com sobrepeso e obesidade sobre os motivos de não terem atingido os objetivos na academia de ginástica e o número reduzido da amostra</w:t>
      </w:r>
      <w:proofErr w:type="gramStart"/>
      <w:r w:rsidRPr="00552718">
        <w:rPr>
          <w:rFonts w:ascii="Times New Roman" w:hAnsi="Times New Roman" w:cs="Times New Roman"/>
          <w:color w:val="FF0000"/>
          <w:sz w:val="24"/>
          <w:szCs w:val="24"/>
        </w:rPr>
        <w:t>, ...</w:t>
      </w:r>
      <w:proofErr w:type="gramEnd"/>
    </w:p>
    <w:sectPr w:rsidR="00642588" w:rsidRPr="00552718" w:rsidSect="009F56D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307E81"/>
    <w:rsid w:val="00047F6C"/>
    <w:rsid w:val="0022781B"/>
    <w:rsid w:val="00294F51"/>
    <w:rsid w:val="002D224B"/>
    <w:rsid w:val="00307E81"/>
    <w:rsid w:val="003A6EEA"/>
    <w:rsid w:val="004A2FD7"/>
    <w:rsid w:val="004D440A"/>
    <w:rsid w:val="00537425"/>
    <w:rsid w:val="00552718"/>
    <w:rsid w:val="00593E53"/>
    <w:rsid w:val="00642588"/>
    <w:rsid w:val="0068455D"/>
    <w:rsid w:val="00723DE1"/>
    <w:rsid w:val="00743CDC"/>
    <w:rsid w:val="00832C40"/>
    <w:rsid w:val="00933AE7"/>
    <w:rsid w:val="00934AB6"/>
    <w:rsid w:val="00944117"/>
    <w:rsid w:val="00967413"/>
    <w:rsid w:val="009F56D0"/>
    <w:rsid w:val="00AA0165"/>
    <w:rsid w:val="00B32D17"/>
    <w:rsid w:val="00BA3F13"/>
    <w:rsid w:val="00BC57C0"/>
    <w:rsid w:val="00C22E9B"/>
    <w:rsid w:val="00C24178"/>
    <w:rsid w:val="00C33932"/>
    <w:rsid w:val="00C457A8"/>
    <w:rsid w:val="00C47619"/>
    <w:rsid w:val="00C547EC"/>
    <w:rsid w:val="00CA37B5"/>
    <w:rsid w:val="00CF0261"/>
    <w:rsid w:val="00DC3276"/>
    <w:rsid w:val="00F44B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6D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42588"/>
    <w:pPr>
      <w:spacing w:line="240" w:lineRule="auto"/>
      <w:ind w:left="720"/>
      <w:contextualSpacing/>
      <w:jc w:val="both"/>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1106</Words>
  <Characters>5978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JOAO BN</cp:lastModifiedBy>
  <cp:revision>2</cp:revision>
  <dcterms:created xsi:type="dcterms:W3CDTF">2013-06-12T13:55:00Z</dcterms:created>
  <dcterms:modified xsi:type="dcterms:W3CDTF">2013-06-12T13:55:00Z</dcterms:modified>
</cp:coreProperties>
</file>