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4F42D" w14:textId="77777777" w:rsidR="002E0384" w:rsidRPr="009550EC" w:rsidRDefault="00D35088" w:rsidP="00E627C0">
      <w:pPr>
        <w:jc w:val="both"/>
        <w:rPr>
          <w:rFonts w:ascii="Times New Roman" w:hAnsi="Times New Roman" w:cs="Times New Roman"/>
        </w:rPr>
      </w:pPr>
      <w:r w:rsidRPr="009550EC">
        <w:rPr>
          <w:rFonts w:ascii="Times New Roman" w:hAnsi="Times New Roman" w:cs="Times New Roman"/>
        </w:rPr>
        <w:t xml:space="preserve">Prezados revisores, </w:t>
      </w:r>
    </w:p>
    <w:p w14:paraId="137825A3" w14:textId="4228FC1F" w:rsidR="00D35088" w:rsidRPr="009550EC" w:rsidRDefault="00D35088" w:rsidP="009550EC">
      <w:pPr>
        <w:jc w:val="both"/>
        <w:rPr>
          <w:rFonts w:ascii="Times New Roman" w:hAnsi="Times New Roman" w:cs="Times New Roman"/>
        </w:rPr>
      </w:pPr>
      <w:r w:rsidRPr="009550EC">
        <w:rPr>
          <w:rFonts w:ascii="Times New Roman" w:hAnsi="Times New Roman" w:cs="Times New Roman"/>
        </w:rPr>
        <w:t xml:space="preserve">gostaríamos de agradecer </w:t>
      </w:r>
      <w:r w:rsidR="00800B55" w:rsidRPr="009550EC">
        <w:rPr>
          <w:rFonts w:ascii="Times New Roman" w:hAnsi="Times New Roman" w:cs="Times New Roman"/>
        </w:rPr>
        <w:t xml:space="preserve">o tempo dedicado ao nosso artigo e </w:t>
      </w:r>
      <w:r w:rsidRPr="009550EC">
        <w:rPr>
          <w:rFonts w:ascii="Times New Roman" w:hAnsi="Times New Roman" w:cs="Times New Roman"/>
        </w:rPr>
        <w:t xml:space="preserve">as contribuições feitas, as quais </w:t>
      </w:r>
      <w:r w:rsidR="00800B55" w:rsidRPr="009550EC">
        <w:rPr>
          <w:rFonts w:ascii="Times New Roman" w:hAnsi="Times New Roman" w:cs="Times New Roman"/>
        </w:rPr>
        <w:t xml:space="preserve">foram muito importantes e relevantes para o enriquecimento do </w:t>
      </w:r>
      <w:r w:rsidR="00E81D52" w:rsidRPr="009550EC">
        <w:rPr>
          <w:rFonts w:ascii="Times New Roman" w:hAnsi="Times New Roman" w:cs="Times New Roman"/>
        </w:rPr>
        <w:t xml:space="preserve">nosso </w:t>
      </w:r>
      <w:r w:rsidR="00800B55" w:rsidRPr="009550EC">
        <w:rPr>
          <w:rFonts w:ascii="Times New Roman" w:hAnsi="Times New Roman" w:cs="Times New Roman"/>
        </w:rPr>
        <w:t>manuscrito.</w:t>
      </w:r>
    </w:p>
    <w:p w14:paraId="0348960A" w14:textId="00F0D1D2" w:rsidR="00D35088" w:rsidRPr="009550EC" w:rsidRDefault="00D35088" w:rsidP="009550EC">
      <w:pPr>
        <w:jc w:val="both"/>
        <w:rPr>
          <w:rFonts w:ascii="Times New Roman" w:hAnsi="Times New Roman" w:cs="Times New Roman"/>
        </w:rPr>
      </w:pPr>
      <w:r w:rsidRPr="009550EC">
        <w:rPr>
          <w:rFonts w:ascii="Times New Roman" w:hAnsi="Times New Roman" w:cs="Times New Roman"/>
        </w:rPr>
        <w:t xml:space="preserve">Todas as correções </w:t>
      </w:r>
      <w:r w:rsidR="006A18D2">
        <w:rPr>
          <w:rFonts w:ascii="Times New Roman" w:hAnsi="Times New Roman" w:cs="Times New Roman"/>
        </w:rPr>
        <w:t>sugeridas</w:t>
      </w:r>
      <w:r w:rsidRPr="009550EC">
        <w:rPr>
          <w:rFonts w:ascii="Times New Roman" w:hAnsi="Times New Roman" w:cs="Times New Roman"/>
        </w:rPr>
        <w:t xml:space="preserve"> foram aceitas, </w:t>
      </w:r>
      <w:r w:rsidR="006A18D2">
        <w:rPr>
          <w:rFonts w:ascii="Times New Roman" w:hAnsi="Times New Roman" w:cs="Times New Roman"/>
        </w:rPr>
        <w:t>sendo inseridas ao longo do texto</w:t>
      </w:r>
      <w:r w:rsidRPr="009550EC">
        <w:rPr>
          <w:rFonts w:ascii="Times New Roman" w:hAnsi="Times New Roman" w:cs="Times New Roman"/>
        </w:rPr>
        <w:t>.</w:t>
      </w:r>
    </w:p>
    <w:p w14:paraId="12B0BD7A" w14:textId="5BD417D6" w:rsidR="00800B55" w:rsidRDefault="00800B55" w:rsidP="009550EC">
      <w:pPr>
        <w:jc w:val="both"/>
        <w:rPr>
          <w:rFonts w:ascii="Times New Roman" w:hAnsi="Times New Roman" w:cs="Times New Roman"/>
        </w:rPr>
      </w:pPr>
      <w:r w:rsidRPr="009550EC">
        <w:rPr>
          <w:rFonts w:ascii="Times New Roman" w:hAnsi="Times New Roman" w:cs="Times New Roman"/>
        </w:rPr>
        <w:t>Abaixo seguem os comentários</w:t>
      </w:r>
      <w:r w:rsidR="00FB4DD6">
        <w:rPr>
          <w:rFonts w:ascii="Times New Roman" w:hAnsi="Times New Roman" w:cs="Times New Roman"/>
        </w:rPr>
        <w:t xml:space="preserve"> e respostas</w:t>
      </w:r>
      <w:r w:rsidRPr="009550EC">
        <w:rPr>
          <w:rFonts w:ascii="Times New Roman" w:hAnsi="Times New Roman" w:cs="Times New Roman"/>
        </w:rPr>
        <w:t>:</w:t>
      </w:r>
    </w:p>
    <w:p w14:paraId="07F5F5A6" w14:textId="77777777" w:rsidR="00F53E0D" w:rsidRDefault="00F53E0D" w:rsidP="009550EC">
      <w:pPr>
        <w:jc w:val="both"/>
        <w:rPr>
          <w:rFonts w:ascii="Times New Roman" w:hAnsi="Times New Roman" w:cs="Times New Roman"/>
        </w:rPr>
      </w:pPr>
    </w:p>
    <w:p w14:paraId="01DD948F" w14:textId="2C98EEB8" w:rsidR="00F53E0D" w:rsidRDefault="00F53E0D" w:rsidP="00F53E0D">
      <w:pPr>
        <w:jc w:val="center"/>
        <w:rPr>
          <w:rFonts w:ascii="Times New Roman" w:hAnsi="Times New Roman" w:cs="Times New Roman"/>
          <w:b/>
        </w:rPr>
      </w:pPr>
      <w:r w:rsidRPr="00F53E0D">
        <w:rPr>
          <w:rFonts w:ascii="Times New Roman" w:hAnsi="Times New Roman" w:cs="Times New Roman"/>
          <w:b/>
        </w:rPr>
        <w:t>COMENTÁRIOS DO REVISOR A</w:t>
      </w:r>
    </w:p>
    <w:p w14:paraId="3997753B" w14:textId="77777777" w:rsidR="009131DB" w:rsidRDefault="009131DB" w:rsidP="00F53E0D">
      <w:pPr>
        <w:jc w:val="center"/>
        <w:rPr>
          <w:rFonts w:ascii="Times New Roman" w:hAnsi="Times New Roman" w:cs="Times New Roman"/>
          <w:b/>
        </w:rPr>
      </w:pPr>
    </w:p>
    <w:p w14:paraId="79A7302B" w14:textId="05A9F7F5" w:rsidR="00F53E0D" w:rsidRPr="00E627C0" w:rsidRDefault="00F53E0D" w:rsidP="00F53E0D">
      <w:pPr>
        <w:jc w:val="both"/>
        <w:rPr>
          <w:rFonts w:ascii="Times New Roman" w:hAnsi="Times New Roman"/>
        </w:rPr>
      </w:pPr>
      <w:r w:rsidRPr="00E627C0">
        <w:rPr>
          <w:rFonts w:ascii="Times New Roman" w:hAnsi="Times New Roman" w:cs="Times New Roman"/>
          <w:b/>
        </w:rPr>
        <w:t>1-</w:t>
      </w:r>
      <w:r w:rsidRPr="00E627C0">
        <w:rPr>
          <w:rFonts w:ascii="Times New Roman" w:hAnsi="Times New Roman"/>
        </w:rPr>
        <w:t xml:space="preserve"> </w:t>
      </w:r>
      <w:r w:rsidRPr="00E627C0">
        <w:rPr>
          <w:rFonts w:ascii="Times New Roman" w:hAnsi="Times New Roman"/>
          <w:b/>
        </w:rPr>
        <w:t>No que diz respeito ao atendimento as normas de preparação do manuscrito os autores não atenderam a alguns itens, em que o texto não foi redigido com a fonte Times New Roman; Não foi salvo no programa em Word 97-2003 ou superior, o que dificultou algumas correções no texto; o título em Inglês não está logo após o título em Português, além de estar com o termo Índice de Massa Corporal (BMI) abreviado.</w:t>
      </w:r>
    </w:p>
    <w:p w14:paraId="02791DE5" w14:textId="77777777" w:rsidR="009131DB" w:rsidRPr="00E627C0" w:rsidRDefault="009131DB" w:rsidP="00F53E0D">
      <w:pPr>
        <w:pStyle w:val="CommentText"/>
        <w:jc w:val="both"/>
        <w:rPr>
          <w:rFonts w:cs="Times New Roman"/>
          <w:b/>
        </w:rPr>
      </w:pPr>
    </w:p>
    <w:p w14:paraId="5667165A" w14:textId="77777777" w:rsidR="00F53E0D" w:rsidRPr="00E627C0" w:rsidRDefault="00F53E0D" w:rsidP="00F53E0D">
      <w:pPr>
        <w:pStyle w:val="CommentText"/>
        <w:jc w:val="both"/>
        <w:rPr>
          <w:rFonts w:cs="Times New Roman"/>
          <w:b/>
        </w:rPr>
      </w:pPr>
      <w:r w:rsidRPr="00E627C0">
        <w:rPr>
          <w:rFonts w:cs="Times New Roman"/>
          <w:b/>
        </w:rPr>
        <w:t xml:space="preserve">RESPOSTA:  </w:t>
      </w:r>
    </w:p>
    <w:p w14:paraId="1877BA41" w14:textId="35AE4B84" w:rsidR="00F53E0D" w:rsidRPr="00E627C0" w:rsidRDefault="003B2FB0" w:rsidP="00F53E0D">
      <w:pPr>
        <w:pStyle w:val="CommentText"/>
        <w:ind w:firstLine="720"/>
        <w:jc w:val="both"/>
        <w:rPr>
          <w:rFonts w:ascii="Times New Roman" w:hAnsi="Times New Roman" w:cs="Times New Roman"/>
        </w:rPr>
      </w:pPr>
      <w:r w:rsidRPr="00E627C0">
        <w:rPr>
          <w:rFonts w:ascii="Times New Roman" w:hAnsi="Times New Roman" w:cs="Times New Roman"/>
        </w:rPr>
        <w:t>Agradecemos a consideração do revisor e p</w:t>
      </w:r>
      <w:r w:rsidR="00F53E0D" w:rsidRPr="00E627C0">
        <w:rPr>
          <w:rFonts w:ascii="Times New Roman" w:hAnsi="Times New Roman" w:cs="Times New Roman"/>
        </w:rPr>
        <w:t>edimos desculpas p</w:t>
      </w:r>
      <w:r w:rsidRPr="00E627C0">
        <w:rPr>
          <w:rFonts w:ascii="Times New Roman" w:hAnsi="Times New Roman" w:cs="Times New Roman"/>
        </w:rPr>
        <w:t>elo equívoco n</w:t>
      </w:r>
      <w:r w:rsidR="00F53E0D" w:rsidRPr="00E627C0">
        <w:rPr>
          <w:rFonts w:ascii="Times New Roman" w:hAnsi="Times New Roman" w:cs="Times New Roman"/>
        </w:rPr>
        <w:t>as normas</w:t>
      </w:r>
      <w:r w:rsidRPr="00E627C0">
        <w:rPr>
          <w:rFonts w:ascii="Times New Roman" w:hAnsi="Times New Roman" w:cs="Times New Roman"/>
        </w:rPr>
        <w:t>, as quais procuramos</w:t>
      </w:r>
      <w:r w:rsidR="00F53E0D" w:rsidRPr="00E627C0">
        <w:rPr>
          <w:rFonts w:ascii="Times New Roman" w:hAnsi="Times New Roman" w:cs="Times New Roman"/>
        </w:rPr>
        <w:t xml:space="preserve"> segui</w:t>
      </w:r>
      <w:r w:rsidRPr="00E627C0">
        <w:rPr>
          <w:rFonts w:ascii="Times New Roman" w:hAnsi="Times New Roman" w:cs="Times New Roman"/>
        </w:rPr>
        <w:t>r</w:t>
      </w:r>
      <w:r w:rsidR="00F53E0D" w:rsidRPr="00E627C0">
        <w:rPr>
          <w:rFonts w:ascii="Times New Roman" w:hAnsi="Times New Roman" w:cs="Times New Roman"/>
        </w:rPr>
        <w:t xml:space="preserve"> as </w:t>
      </w:r>
      <w:r w:rsidRPr="00E627C0">
        <w:rPr>
          <w:rFonts w:ascii="Times New Roman" w:hAnsi="Times New Roman" w:cs="Times New Roman"/>
        </w:rPr>
        <w:t>indicações</w:t>
      </w:r>
      <w:r w:rsidR="00F53E0D" w:rsidRPr="00E627C0">
        <w:rPr>
          <w:rFonts w:ascii="Times New Roman" w:hAnsi="Times New Roman" w:cs="Times New Roman"/>
        </w:rPr>
        <w:t xml:space="preserve"> disponíveis no link “Modelo para elaboração de artigos” </w:t>
      </w:r>
      <w:r w:rsidRPr="00E627C0">
        <w:rPr>
          <w:rFonts w:ascii="Times New Roman" w:hAnsi="Times New Roman" w:cs="Times New Roman"/>
        </w:rPr>
        <w:t>presente</w:t>
      </w:r>
      <w:r w:rsidR="00F53E0D" w:rsidRPr="00E627C0">
        <w:rPr>
          <w:rFonts w:ascii="Times New Roman" w:hAnsi="Times New Roman" w:cs="Times New Roman"/>
        </w:rPr>
        <w:t xml:space="preserve"> no site da revista.</w:t>
      </w:r>
    </w:p>
    <w:p w14:paraId="4431039D" w14:textId="77777777" w:rsidR="00F53E0D" w:rsidRPr="00E627C0" w:rsidRDefault="00F53E0D" w:rsidP="00F53E0D">
      <w:pPr>
        <w:pStyle w:val="CommentText"/>
        <w:ind w:firstLine="720"/>
        <w:jc w:val="both"/>
        <w:rPr>
          <w:rFonts w:ascii="Times New Roman" w:hAnsi="Times New Roman" w:cs="Times New Roman"/>
        </w:rPr>
      </w:pPr>
      <w:r w:rsidRPr="00E627C0">
        <w:rPr>
          <w:rFonts w:ascii="Times New Roman" w:hAnsi="Times New Roman" w:cs="Times New Roman"/>
        </w:rPr>
        <w:t>Modificamos o que estava em Arial para Times New Roman e colocamos o título em Inglês logo abaixo do título em Português, bem como trocamos a abreviatura “BMI” para “</w:t>
      </w:r>
      <w:proofErr w:type="spellStart"/>
      <w:r w:rsidRPr="00E627C0">
        <w:rPr>
          <w:rFonts w:ascii="Times New Roman" w:hAnsi="Times New Roman" w:cs="Times New Roman"/>
        </w:rPr>
        <w:t>body</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mass</w:t>
      </w:r>
      <w:proofErr w:type="spellEnd"/>
      <w:r w:rsidRPr="00E627C0">
        <w:rPr>
          <w:rFonts w:ascii="Times New Roman" w:hAnsi="Times New Roman" w:cs="Times New Roman"/>
        </w:rPr>
        <w:t xml:space="preserve"> index”. Essas modificações foram realizadas na página 1 do manuscrito.</w:t>
      </w:r>
    </w:p>
    <w:p w14:paraId="15F975F0" w14:textId="276485A0" w:rsidR="00F53E0D" w:rsidRPr="00E627C0" w:rsidRDefault="00F53E0D" w:rsidP="003B2FB0">
      <w:pPr>
        <w:ind w:firstLine="720"/>
        <w:jc w:val="both"/>
        <w:rPr>
          <w:rFonts w:ascii="Times New Roman" w:hAnsi="Times New Roman" w:cs="Times New Roman"/>
        </w:rPr>
      </w:pPr>
      <w:r w:rsidRPr="00E627C0">
        <w:rPr>
          <w:rFonts w:ascii="Times New Roman" w:hAnsi="Times New Roman" w:cs="Times New Roman"/>
        </w:rPr>
        <w:t>Nos equivocamos ao enviar o arquivo em formato PDF. As correções estão sendo submetidas em formato Word.</w:t>
      </w:r>
    </w:p>
    <w:p w14:paraId="2385D4E3" w14:textId="77777777" w:rsidR="00F53E0D" w:rsidRPr="00E627C0" w:rsidRDefault="00F53E0D" w:rsidP="00F53E0D">
      <w:pPr>
        <w:jc w:val="both"/>
        <w:rPr>
          <w:rFonts w:cs="Times New Roman"/>
        </w:rPr>
      </w:pPr>
    </w:p>
    <w:p w14:paraId="21619B82" w14:textId="00356131" w:rsidR="00800B55" w:rsidRPr="00E627C0" w:rsidRDefault="00F53E0D" w:rsidP="00F53E0D">
      <w:pPr>
        <w:pStyle w:val="CommentText"/>
        <w:jc w:val="both"/>
        <w:rPr>
          <w:rFonts w:ascii="Times New Roman" w:hAnsi="Times New Roman"/>
          <w:b/>
          <w:shd w:val="clear" w:color="auto" w:fill="FFFFFF"/>
        </w:rPr>
      </w:pPr>
      <w:r w:rsidRPr="00E627C0">
        <w:rPr>
          <w:rFonts w:ascii="Times New Roman" w:hAnsi="Times New Roman" w:cs="Times New Roman"/>
          <w:b/>
        </w:rPr>
        <w:t xml:space="preserve">2- </w:t>
      </w:r>
      <w:r w:rsidRPr="00E627C0">
        <w:rPr>
          <w:rFonts w:ascii="Times New Roman" w:hAnsi="Times New Roman"/>
          <w:b/>
          <w:shd w:val="clear" w:color="auto" w:fill="FFFFFF"/>
        </w:rPr>
        <w:t>Os autores atenderam organizaram a introdução de forma que apresentam o contexto que passa do geral para o específico, entretanto abordaram estudos, em sua grande maioria, com mais de 10 anos, além de focalizar a população do contexto brasileiro. Caso não tivessem dificuldade em encontrar estudos nacionais, deveriam informar no decorrer do texto.</w:t>
      </w:r>
    </w:p>
    <w:p w14:paraId="7B7C9C46" w14:textId="77777777" w:rsidR="009131DB" w:rsidRPr="00E627C0" w:rsidRDefault="009131DB" w:rsidP="00F53E0D">
      <w:pPr>
        <w:pStyle w:val="CommentText"/>
        <w:jc w:val="both"/>
        <w:rPr>
          <w:rFonts w:cs="Times New Roman"/>
          <w:b/>
        </w:rPr>
      </w:pPr>
    </w:p>
    <w:p w14:paraId="1ADE4894" w14:textId="2294AA26" w:rsidR="00F53E0D" w:rsidRPr="00E627C0" w:rsidRDefault="00F53E0D" w:rsidP="00F53E0D">
      <w:pPr>
        <w:pStyle w:val="CommentText"/>
        <w:jc w:val="both"/>
        <w:rPr>
          <w:rFonts w:cs="Times New Roman"/>
          <w:b/>
        </w:rPr>
      </w:pPr>
      <w:r w:rsidRPr="00E627C0">
        <w:rPr>
          <w:rFonts w:cs="Times New Roman"/>
          <w:b/>
        </w:rPr>
        <w:t xml:space="preserve">RESPOSTA: </w:t>
      </w:r>
    </w:p>
    <w:p w14:paraId="5E82CB84" w14:textId="39C82D0C" w:rsidR="00F53E0D" w:rsidRPr="00E627C0" w:rsidRDefault="00BD63D7" w:rsidP="001C5B6B">
      <w:pPr>
        <w:pStyle w:val="CommentText"/>
        <w:ind w:firstLine="720"/>
        <w:jc w:val="both"/>
        <w:rPr>
          <w:rFonts w:ascii="Times New Roman" w:hAnsi="Times New Roman" w:cs="Times New Roman"/>
        </w:rPr>
      </w:pPr>
      <w:r>
        <w:rPr>
          <w:rFonts w:ascii="Times New Roman" w:hAnsi="Times New Roman" w:cs="Times New Roman"/>
        </w:rPr>
        <w:t xml:space="preserve">Agrademos a recomendação </w:t>
      </w:r>
      <w:r w:rsidR="001C5B6B" w:rsidRPr="00E627C0">
        <w:rPr>
          <w:rFonts w:ascii="Times New Roman" w:hAnsi="Times New Roman" w:cs="Times New Roman"/>
        </w:rPr>
        <w:t>do revisor</w:t>
      </w:r>
      <w:r w:rsidR="00C431C0" w:rsidRPr="00E627C0">
        <w:rPr>
          <w:rFonts w:ascii="Times New Roman" w:hAnsi="Times New Roman" w:cs="Times New Roman"/>
        </w:rPr>
        <w:t xml:space="preserve"> que é de grande relevância</w:t>
      </w:r>
      <w:r w:rsidR="001C5B6B" w:rsidRPr="00E627C0">
        <w:rPr>
          <w:rFonts w:ascii="Times New Roman" w:hAnsi="Times New Roman" w:cs="Times New Roman"/>
        </w:rPr>
        <w:t>.</w:t>
      </w:r>
      <w:r w:rsidR="002301F6" w:rsidRPr="00E627C0">
        <w:rPr>
          <w:rFonts w:ascii="Times New Roman" w:hAnsi="Times New Roman" w:cs="Times New Roman"/>
        </w:rPr>
        <w:t xml:space="preserve"> Para contemplar esse ponto</w:t>
      </w:r>
      <w:r w:rsidR="001C5B6B" w:rsidRPr="00E627C0">
        <w:rPr>
          <w:rFonts w:ascii="Times New Roman" w:hAnsi="Times New Roman" w:cs="Times New Roman"/>
        </w:rPr>
        <w:t xml:space="preserve"> </w:t>
      </w:r>
      <w:r w:rsidR="002301F6" w:rsidRPr="00E627C0">
        <w:rPr>
          <w:rFonts w:ascii="Times New Roman" w:hAnsi="Times New Roman" w:cs="Times New Roman"/>
        </w:rPr>
        <w:t>f</w:t>
      </w:r>
      <w:r w:rsidR="00F53E0D" w:rsidRPr="00E627C0">
        <w:rPr>
          <w:rFonts w:ascii="Times New Roman" w:hAnsi="Times New Roman" w:cs="Times New Roman"/>
        </w:rPr>
        <w:t>izemos uma nova busca e acrescentamos algumas referênc</w:t>
      </w:r>
      <w:r w:rsidR="001C5B6B" w:rsidRPr="00E627C0">
        <w:rPr>
          <w:rFonts w:ascii="Times New Roman" w:hAnsi="Times New Roman" w:cs="Times New Roman"/>
        </w:rPr>
        <w:t>ias mais recentes e</w:t>
      </w:r>
      <w:r w:rsidR="00C86861" w:rsidRPr="00E627C0">
        <w:rPr>
          <w:rFonts w:ascii="Times New Roman" w:hAnsi="Times New Roman" w:cs="Times New Roman"/>
        </w:rPr>
        <w:t>/ou</w:t>
      </w:r>
      <w:r w:rsidR="001C5B6B" w:rsidRPr="00E627C0">
        <w:rPr>
          <w:rFonts w:ascii="Times New Roman" w:hAnsi="Times New Roman" w:cs="Times New Roman"/>
        </w:rPr>
        <w:t xml:space="preserve"> com amostras</w:t>
      </w:r>
      <w:r w:rsidR="00F53E0D" w:rsidRPr="00E627C0">
        <w:rPr>
          <w:rFonts w:ascii="Times New Roman" w:hAnsi="Times New Roman" w:cs="Times New Roman"/>
        </w:rPr>
        <w:t xml:space="preserve"> brasileiras.</w:t>
      </w:r>
      <w:r w:rsidR="001C5B6B" w:rsidRPr="00E627C0">
        <w:rPr>
          <w:rFonts w:ascii="Times New Roman" w:hAnsi="Times New Roman" w:cs="Times New Roman"/>
        </w:rPr>
        <w:t xml:space="preserve"> Para isso algumas modificações no texto foram necessárias. Abaixo as citamos:</w:t>
      </w:r>
    </w:p>
    <w:p w14:paraId="2EB8AD12" w14:textId="650A8295" w:rsidR="00116237" w:rsidRPr="00E627C0" w:rsidRDefault="00116237" w:rsidP="00116237">
      <w:pPr>
        <w:pStyle w:val="NoSpacing"/>
        <w:shd w:val="clear" w:color="auto" w:fill="FFFFFF" w:themeFill="background1"/>
        <w:ind w:firstLine="708"/>
        <w:jc w:val="both"/>
        <w:rPr>
          <w:rFonts w:ascii="Times New Roman" w:hAnsi="Times New Roman" w:cs="Times New Roman"/>
          <w:sz w:val="24"/>
          <w:szCs w:val="24"/>
        </w:rPr>
      </w:pPr>
      <w:r w:rsidRPr="00E627C0">
        <w:rPr>
          <w:rFonts w:ascii="Times New Roman" w:hAnsi="Times New Roman" w:cs="Times New Roman"/>
          <w:sz w:val="24"/>
          <w:szCs w:val="24"/>
        </w:rPr>
        <w:t>a) Na página 2, no segundo parágraf</w:t>
      </w:r>
      <w:r w:rsidR="00921726" w:rsidRPr="00E627C0">
        <w:rPr>
          <w:rFonts w:ascii="Times New Roman" w:hAnsi="Times New Roman" w:cs="Times New Roman"/>
          <w:sz w:val="24"/>
          <w:szCs w:val="24"/>
        </w:rPr>
        <w:t>o da introdução, acrescentamos</w:t>
      </w:r>
      <w:r w:rsidRPr="00E627C0">
        <w:rPr>
          <w:rFonts w:ascii="Times New Roman" w:hAnsi="Times New Roman" w:cs="Times New Roman"/>
          <w:sz w:val="24"/>
          <w:szCs w:val="24"/>
        </w:rPr>
        <w:t xml:space="preserve"> um estudo brasileiro que reporta a redução dos níveis de atividade física dos 10 para os 17 anos em crianças brasileiras. Para isso foi incluída a frase “Estudos nacionais também reportam tendência de redução dos níveis de atividade física, com crianças e adolescentes reduzindo os níveis de atividade física dos 10 para os 17 anos</w:t>
      </w:r>
      <w:r w:rsidR="00921726" w:rsidRPr="00E627C0">
        <w:rPr>
          <w:rFonts w:ascii="Times New Roman" w:hAnsi="Times New Roman" w:cs="Times New Roman"/>
          <w:sz w:val="24"/>
          <w:szCs w:val="24"/>
          <w:vertAlign w:val="superscript"/>
        </w:rPr>
        <w:t>6</w:t>
      </w:r>
      <w:r w:rsidRPr="00E627C0">
        <w:rPr>
          <w:rFonts w:ascii="Times New Roman" w:hAnsi="Times New Roman" w:cs="Times New Roman"/>
          <w:sz w:val="24"/>
          <w:szCs w:val="24"/>
        </w:rPr>
        <w:t>.</w:t>
      </w:r>
    </w:p>
    <w:p w14:paraId="19AB2C65" w14:textId="3F19E4CA" w:rsidR="00C86861" w:rsidRPr="00E627C0" w:rsidRDefault="00116237" w:rsidP="00921726">
      <w:pPr>
        <w:pStyle w:val="CommentText"/>
        <w:ind w:firstLine="720"/>
        <w:jc w:val="both"/>
        <w:rPr>
          <w:rFonts w:ascii="Times New Roman" w:hAnsi="Times New Roman" w:cs="Times New Roman"/>
        </w:rPr>
      </w:pPr>
      <w:r w:rsidRPr="00E627C0">
        <w:rPr>
          <w:rFonts w:ascii="Times New Roman" w:hAnsi="Times New Roman" w:cs="Times New Roman"/>
        </w:rPr>
        <w:t xml:space="preserve">b) Na página 3 foi acrescentado um estudo brasileiro </w:t>
      </w:r>
      <w:r w:rsidR="00751061" w:rsidRPr="00E627C0">
        <w:rPr>
          <w:rFonts w:ascii="Times New Roman" w:hAnsi="Times New Roman" w:cs="Times New Roman"/>
        </w:rPr>
        <w:t xml:space="preserve">recente </w:t>
      </w:r>
      <w:r w:rsidRPr="00E627C0">
        <w:rPr>
          <w:rFonts w:ascii="Times New Roman" w:hAnsi="Times New Roman" w:cs="Times New Roman"/>
        </w:rPr>
        <w:t>que reporta o grande percentual de inatividade física entre escolares brasileiros. Para isso foi inserida a frase “</w:t>
      </w:r>
      <w:r w:rsidR="00751061" w:rsidRPr="00E627C0">
        <w:rPr>
          <w:rFonts w:ascii="Times New Roman" w:hAnsi="Times New Roman" w:cs="Times New Roman"/>
        </w:rPr>
        <w:t>Outro estudo também reporta alto percentual de crianças entre 6 a 11 anos sendo insuficientemente ativas, com 17,98% das meninas e 14,81% sendo inativos e 66,29% das meninas e 56,79% dos meninos sendo inadequadamente ativos</w:t>
      </w:r>
      <w:r w:rsidR="00921726" w:rsidRPr="00E627C0">
        <w:rPr>
          <w:rFonts w:ascii="Times New Roman" w:hAnsi="Times New Roman" w:cs="Times New Roman"/>
          <w:vertAlign w:val="superscript"/>
        </w:rPr>
        <w:t>9</w:t>
      </w:r>
      <w:r w:rsidR="00751061" w:rsidRPr="00E627C0">
        <w:rPr>
          <w:rFonts w:ascii="Times New Roman" w:hAnsi="Times New Roman" w:cs="Times New Roman"/>
        </w:rPr>
        <w:t>.”</w:t>
      </w:r>
    </w:p>
    <w:p w14:paraId="6D2507A3" w14:textId="688FD3EA" w:rsidR="00AB2E4D" w:rsidRPr="00E627C0" w:rsidRDefault="00C86861" w:rsidP="00AB2E4D">
      <w:pPr>
        <w:pStyle w:val="CommentText"/>
        <w:ind w:firstLine="720"/>
        <w:jc w:val="both"/>
        <w:rPr>
          <w:rFonts w:ascii="Times New Roman" w:hAnsi="Times New Roman" w:cs="Times New Roman"/>
        </w:rPr>
      </w:pPr>
      <w:r w:rsidRPr="00E627C0">
        <w:rPr>
          <w:rFonts w:ascii="Times New Roman" w:hAnsi="Times New Roman" w:cs="Times New Roman"/>
        </w:rPr>
        <w:t>c) Na página 3 a referência da frase “Dessa maneira, a obesidade pode resultar em impactos na forma como a criança percebe sua competência em tarefas motoras</w:t>
      </w:r>
      <w:r w:rsidRPr="00E627C0">
        <w:rPr>
          <w:rFonts w:ascii="Times New Roman" w:hAnsi="Times New Roman" w:cs="Times New Roman"/>
          <w:vertAlign w:val="superscript"/>
        </w:rPr>
        <w:t>19</w:t>
      </w:r>
      <w:r w:rsidRPr="00E627C0">
        <w:rPr>
          <w:rFonts w:ascii="Times New Roman" w:hAnsi="Times New Roman" w:cs="Times New Roman"/>
        </w:rPr>
        <w:t>” foi substituída por uma refer</w:t>
      </w:r>
      <w:r w:rsidR="00921726" w:rsidRPr="00E627C0">
        <w:rPr>
          <w:rFonts w:ascii="Times New Roman" w:hAnsi="Times New Roman" w:cs="Times New Roman"/>
        </w:rPr>
        <w:t>ê</w:t>
      </w:r>
      <w:r w:rsidRPr="00E627C0">
        <w:rPr>
          <w:rFonts w:ascii="Times New Roman" w:hAnsi="Times New Roman" w:cs="Times New Roman"/>
        </w:rPr>
        <w:t>ncia mais recente.</w:t>
      </w:r>
    </w:p>
    <w:p w14:paraId="50B7AC2E" w14:textId="2BEE4562" w:rsidR="00AB2E4D" w:rsidRPr="00E627C0" w:rsidRDefault="00AB2E4D" w:rsidP="00AB2E4D">
      <w:pPr>
        <w:pStyle w:val="CommentText"/>
        <w:ind w:firstLine="720"/>
        <w:jc w:val="both"/>
        <w:rPr>
          <w:rFonts w:ascii="Times New Roman" w:hAnsi="Times New Roman" w:cs="Times New Roman"/>
        </w:rPr>
      </w:pPr>
      <w:r w:rsidRPr="00E627C0">
        <w:rPr>
          <w:rFonts w:ascii="Times New Roman" w:hAnsi="Times New Roman" w:cs="Times New Roman"/>
        </w:rPr>
        <w:t>d) Na página 4 a referência da frase “A competência percebida é um fator relevante para o engajamento em atividades físicas</w:t>
      </w:r>
      <w:r w:rsidRPr="00E627C0">
        <w:rPr>
          <w:rFonts w:ascii="Times New Roman" w:hAnsi="Times New Roman" w:cs="Times New Roman"/>
          <w:vertAlign w:val="superscript"/>
        </w:rPr>
        <w:t>23</w:t>
      </w:r>
      <w:r w:rsidRPr="00E627C0">
        <w:rPr>
          <w:rFonts w:ascii="Times New Roman" w:hAnsi="Times New Roman" w:cs="Times New Roman"/>
        </w:rPr>
        <w:t>” foi substituída por uma mais recente.</w:t>
      </w:r>
    </w:p>
    <w:p w14:paraId="710E7216" w14:textId="110CDB4F" w:rsidR="001C5B6B" w:rsidRPr="00E627C0" w:rsidRDefault="00AB2E4D" w:rsidP="00AB2E4D">
      <w:pPr>
        <w:pStyle w:val="CommentText"/>
        <w:ind w:firstLine="720"/>
        <w:jc w:val="both"/>
        <w:rPr>
          <w:rFonts w:ascii="Times New Roman" w:hAnsi="Times New Roman" w:cs="Times New Roman"/>
        </w:rPr>
      </w:pPr>
      <w:r w:rsidRPr="00E627C0">
        <w:rPr>
          <w:rFonts w:ascii="Times New Roman" w:hAnsi="Times New Roman" w:cs="Times New Roman"/>
        </w:rPr>
        <w:lastRenderedPageBreak/>
        <w:t>e)</w:t>
      </w:r>
      <w:r w:rsidR="00C86861" w:rsidRPr="00E627C0">
        <w:rPr>
          <w:rFonts w:ascii="Times New Roman" w:hAnsi="Times New Roman" w:cs="Times New Roman"/>
        </w:rPr>
        <w:t xml:space="preserve"> Na página 4 a referência da “Elevados níveis de percepção de competência estão associados a elevados níveis de atividade física</w:t>
      </w:r>
      <w:r w:rsidR="00C86861" w:rsidRPr="00E627C0">
        <w:rPr>
          <w:rFonts w:ascii="Times New Roman" w:hAnsi="Times New Roman" w:cs="Times New Roman"/>
          <w:vertAlign w:val="superscript"/>
        </w:rPr>
        <w:t>25</w:t>
      </w:r>
      <w:r w:rsidR="00C86861" w:rsidRPr="00E627C0">
        <w:rPr>
          <w:rFonts w:ascii="Times New Roman" w:hAnsi="Times New Roman" w:cs="Times New Roman"/>
        </w:rPr>
        <w:t xml:space="preserve">” foi substituída por </w:t>
      </w:r>
      <w:r w:rsidRPr="00E627C0">
        <w:rPr>
          <w:rFonts w:ascii="Times New Roman" w:hAnsi="Times New Roman" w:cs="Times New Roman"/>
        </w:rPr>
        <w:t>uma refer</w:t>
      </w:r>
      <w:r w:rsidR="00921726" w:rsidRPr="00E627C0">
        <w:rPr>
          <w:rFonts w:ascii="Times New Roman" w:hAnsi="Times New Roman" w:cs="Times New Roman"/>
        </w:rPr>
        <w:t>ê</w:t>
      </w:r>
      <w:r w:rsidRPr="00E627C0">
        <w:rPr>
          <w:rFonts w:ascii="Times New Roman" w:hAnsi="Times New Roman" w:cs="Times New Roman"/>
        </w:rPr>
        <w:t>ncia mais recente.</w:t>
      </w:r>
    </w:p>
    <w:p w14:paraId="6EE897BE" w14:textId="68453773" w:rsidR="00AB2E4D" w:rsidRPr="00E627C0" w:rsidRDefault="006B184A" w:rsidP="00AB2E4D">
      <w:pPr>
        <w:pStyle w:val="CommentText"/>
        <w:ind w:firstLine="720"/>
        <w:jc w:val="both"/>
        <w:rPr>
          <w:rFonts w:ascii="Times New Roman" w:hAnsi="Times New Roman" w:cs="Times New Roman"/>
        </w:rPr>
      </w:pPr>
      <w:r w:rsidRPr="00E627C0">
        <w:rPr>
          <w:rFonts w:ascii="Times New Roman" w:hAnsi="Times New Roman" w:cs="Times New Roman"/>
        </w:rPr>
        <w:t>f) Na página 4 as referências 9, 19 e 28 da frase “Alguns estudos estabelecem as relações existentes entre as percepções de competência motora, os níveis de atividade física</w:t>
      </w:r>
      <w:r w:rsidR="00921726" w:rsidRPr="00E627C0">
        <w:rPr>
          <w:rFonts w:ascii="Times New Roman" w:hAnsi="Times New Roman" w:cs="Times New Roman"/>
          <w:vertAlign w:val="superscript"/>
        </w:rPr>
        <w:t>19-27</w:t>
      </w:r>
      <w:r w:rsidRPr="00E627C0">
        <w:rPr>
          <w:rFonts w:ascii="Times New Roman" w:hAnsi="Times New Roman" w:cs="Times New Roman"/>
        </w:rPr>
        <w:t xml:space="preserve"> e IMC</w:t>
      </w:r>
      <w:r w:rsidRPr="00E627C0">
        <w:rPr>
          <w:rFonts w:ascii="Times New Roman" w:hAnsi="Times New Roman" w:cs="Times New Roman"/>
          <w:vertAlign w:val="superscript"/>
        </w:rPr>
        <w:t>19-</w:t>
      </w:r>
      <w:r w:rsidR="00921726" w:rsidRPr="00E627C0">
        <w:rPr>
          <w:rFonts w:ascii="Times New Roman" w:hAnsi="Times New Roman" w:cs="Times New Roman"/>
          <w:vertAlign w:val="superscript"/>
        </w:rPr>
        <w:t>28</w:t>
      </w:r>
      <w:r w:rsidRPr="00E627C0">
        <w:rPr>
          <w:rFonts w:ascii="Times New Roman" w:hAnsi="Times New Roman" w:cs="Times New Roman"/>
        </w:rPr>
        <w:t xml:space="preserve"> e entre os níveis de atividade física e IMC</w:t>
      </w:r>
      <w:r w:rsidR="00921726" w:rsidRPr="00E627C0">
        <w:rPr>
          <w:rFonts w:ascii="Times New Roman" w:hAnsi="Times New Roman" w:cs="Times New Roman"/>
          <w:vertAlign w:val="superscript"/>
        </w:rPr>
        <w:t>10</w:t>
      </w:r>
      <w:r w:rsidRPr="00E627C0">
        <w:rPr>
          <w:rFonts w:ascii="Times New Roman" w:hAnsi="Times New Roman" w:cs="Times New Roman"/>
          <w:vertAlign w:val="superscript"/>
        </w:rPr>
        <w:t>-29</w:t>
      </w:r>
      <w:r w:rsidRPr="00E627C0">
        <w:rPr>
          <w:rFonts w:ascii="Times New Roman" w:hAnsi="Times New Roman" w:cs="Times New Roman"/>
        </w:rPr>
        <w:t>.” Foram substituídas por refer</w:t>
      </w:r>
      <w:r w:rsidR="00921726" w:rsidRPr="00E627C0">
        <w:rPr>
          <w:rFonts w:ascii="Times New Roman" w:hAnsi="Times New Roman" w:cs="Times New Roman"/>
        </w:rPr>
        <w:t>ê</w:t>
      </w:r>
      <w:r w:rsidRPr="00E627C0">
        <w:rPr>
          <w:rFonts w:ascii="Times New Roman" w:hAnsi="Times New Roman" w:cs="Times New Roman"/>
        </w:rPr>
        <w:t>ncias mais recentes.</w:t>
      </w:r>
    </w:p>
    <w:p w14:paraId="4FF12467" w14:textId="77777777" w:rsidR="001C5B6B" w:rsidRPr="00E627C0" w:rsidRDefault="001C5B6B" w:rsidP="007F5200">
      <w:pPr>
        <w:pStyle w:val="CommentText"/>
        <w:jc w:val="both"/>
        <w:rPr>
          <w:rFonts w:ascii="Times New Roman" w:hAnsi="Times New Roman" w:cs="Times New Roman"/>
        </w:rPr>
      </w:pPr>
    </w:p>
    <w:p w14:paraId="5AC67339" w14:textId="7A20F4DF" w:rsidR="00F53E0D" w:rsidRPr="00E627C0" w:rsidRDefault="00F53E0D" w:rsidP="00F53E0D">
      <w:pPr>
        <w:pStyle w:val="CommentText"/>
        <w:jc w:val="both"/>
        <w:rPr>
          <w:rFonts w:ascii="Times New Roman" w:hAnsi="Times New Roman"/>
          <w:b/>
          <w:color w:val="111111"/>
          <w:shd w:val="clear" w:color="auto" w:fill="FFFFFF"/>
        </w:rPr>
      </w:pPr>
      <w:r w:rsidRPr="00E627C0">
        <w:rPr>
          <w:rFonts w:ascii="Times New Roman" w:hAnsi="Times New Roman" w:cs="Times New Roman"/>
          <w:b/>
        </w:rPr>
        <w:t xml:space="preserve">3-  </w:t>
      </w:r>
      <w:r w:rsidRPr="00E627C0">
        <w:rPr>
          <w:rFonts w:ascii="Times New Roman" w:hAnsi="Times New Roman"/>
          <w:b/>
          <w:color w:val="111111"/>
          <w:shd w:val="clear" w:color="auto" w:fill="FFFFFF"/>
        </w:rPr>
        <w:t>A discussão é pertinente. Porém apresenta alguns erros de ortografia, que foram assinalados no texto.</w:t>
      </w:r>
    </w:p>
    <w:p w14:paraId="76843193" w14:textId="77777777" w:rsidR="009131DB" w:rsidRPr="00E627C0" w:rsidRDefault="009131DB" w:rsidP="00F53E0D">
      <w:pPr>
        <w:pStyle w:val="CommentText"/>
        <w:jc w:val="both"/>
        <w:rPr>
          <w:rFonts w:ascii="Times New Roman" w:hAnsi="Times New Roman"/>
          <w:b/>
          <w:color w:val="111111"/>
          <w:shd w:val="clear" w:color="auto" w:fill="FFFFFF"/>
        </w:rPr>
      </w:pPr>
    </w:p>
    <w:p w14:paraId="5D5EFAE8" w14:textId="1FCC85B4" w:rsidR="00F53E0D" w:rsidRPr="00E627C0" w:rsidRDefault="00F53E0D" w:rsidP="00F53E0D">
      <w:pPr>
        <w:pStyle w:val="CommentText"/>
        <w:jc w:val="both"/>
        <w:rPr>
          <w:rFonts w:ascii="Times New Roman" w:hAnsi="Times New Roman"/>
          <w:b/>
          <w:color w:val="111111"/>
          <w:shd w:val="clear" w:color="auto" w:fill="FFFFFF"/>
        </w:rPr>
      </w:pPr>
      <w:r w:rsidRPr="00E627C0">
        <w:rPr>
          <w:rFonts w:ascii="Times New Roman" w:hAnsi="Times New Roman"/>
          <w:b/>
          <w:color w:val="111111"/>
          <w:shd w:val="clear" w:color="auto" w:fill="FFFFFF"/>
        </w:rPr>
        <w:t>RESPOSTA:</w:t>
      </w:r>
    </w:p>
    <w:p w14:paraId="7713CAC1" w14:textId="5A6BE73F" w:rsidR="00F53E0D" w:rsidRPr="00E627C0" w:rsidRDefault="00C431C0" w:rsidP="00F53E0D">
      <w:pPr>
        <w:pStyle w:val="CommentText"/>
        <w:ind w:firstLine="720"/>
        <w:jc w:val="both"/>
        <w:rPr>
          <w:rFonts w:ascii="Times New Roman" w:hAnsi="Times New Roman" w:cs="Times New Roman"/>
        </w:rPr>
      </w:pPr>
      <w:r w:rsidRPr="00E627C0">
        <w:rPr>
          <w:rFonts w:ascii="Times New Roman" w:hAnsi="Times New Roman" w:cs="Times New Roman"/>
        </w:rPr>
        <w:t>Agradecemos as considerações do revisor e p</w:t>
      </w:r>
      <w:r w:rsidR="00F53E0D" w:rsidRPr="00E627C0">
        <w:rPr>
          <w:rFonts w:ascii="Times New Roman" w:hAnsi="Times New Roman" w:cs="Times New Roman"/>
        </w:rPr>
        <w:t>edimos desculpa pelos erros ortográficos. Na página 11 os termos “contra partida”, “auto avaliação” e “auto-percepções” foram corrigidos para “contrapartida”, “</w:t>
      </w:r>
      <w:proofErr w:type="spellStart"/>
      <w:r w:rsidR="00F53E0D" w:rsidRPr="00E627C0">
        <w:rPr>
          <w:rFonts w:ascii="Times New Roman" w:hAnsi="Times New Roman" w:cs="Times New Roman"/>
        </w:rPr>
        <w:t>autoavaliação</w:t>
      </w:r>
      <w:proofErr w:type="spellEnd"/>
      <w:r w:rsidR="00F53E0D" w:rsidRPr="00E627C0">
        <w:rPr>
          <w:rFonts w:ascii="Times New Roman" w:hAnsi="Times New Roman" w:cs="Times New Roman"/>
        </w:rPr>
        <w:t>” e “</w:t>
      </w:r>
      <w:proofErr w:type="spellStart"/>
      <w:r w:rsidR="00F53E0D" w:rsidRPr="00E627C0">
        <w:rPr>
          <w:rFonts w:ascii="Times New Roman" w:hAnsi="Times New Roman" w:cs="Times New Roman"/>
        </w:rPr>
        <w:t>autopercepções</w:t>
      </w:r>
      <w:proofErr w:type="spellEnd"/>
      <w:r w:rsidR="00F53E0D" w:rsidRPr="00E627C0">
        <w:rPr>
          <w:rFonts w:ascii="Times New Roman" w:hAnsi="Times New Roman" w:cs="Times New Roman"/>
        </w:rPr>
        <w:t>”, respectivamente. Na página 12 foi retirado o termo “as” localizado no primeiro parágrafo entre as palavras “analisar e simultaneamente”.</w:t>
      </w:r>
      <w:r w:rsidR="006E726A">
        <w:rPr>
          <w:rFonts w:ascii="Times New Roman" w:hAnsi="Times New Roman" w:cs="Times New Roman"/>
        </w:rPr>
        <w:t xml:space="preserve"> Além disso na página 10 as palavras “como com o passar” e sobrepeso e ou obesidade” foram substituídas por “como ao passar” e “sobrepeso e obesidade”, respectivamente.</w:t>
      </w:r>
    </w:p>
    <w:p w14:paraId="118C13CD" w14:textId="77777777" w:rsidR="00F53E0D" w:rsidRPr="00E627C0" w:rsidRDefault="00F53E0D" w:rsidP="00F53E0D">
      <w:pPr>
        <w:pStyle w:val="CommentText"/>
        <w:jc w:val="both"/>
        <w:rPr>
          <w:rFonts w:ascii="Times New Roman" w:hAnsi="Times New Roman" w:cs="Times New Roman"/>
        </w:rPr>
      </w:pPr>
    </w:p>
    <w:p w14:paraId="5C352E85" w14:textId="77777777" w:rsidR="008B52A8" w:rsidRPr="00E627C0" w:rsidRDefault="00F53E0D" w:rsidP="008B52A8">
      <w:pPr>
        <w:pStyle w:val="CommentText"/>
        <w:jc w:val="both"/>
        <w:rPr>
          <w:rFonts w:ascii="Times New Roman" w:hAnsi="Times New Roman"/>
          <w:b/>
          <w:color w:val="111111"/>
          <w:shd w:val="clear" w:color="auto" w:fill="FFFFFF"/>
        </w:rPr>
      </w:pPr>
      <w:r w:rsidRPr="00E627C0">
        <w:rPr>
          <w:rFonts w:ascii="Times New Roman" w:hAnsi="Times New Roman" w:cs="Times New Roman"/>
          <w:b/>
        </w:rPr>
        <w:t xml:space="preserve">4- </w:t>
      </w:r>
      <w:r w:rsidRPr="00E627C0">
        <w:rPr>
          <w:rFonts w:ascii="Times New Roman" w:hAnsi="Times New Roman"/>
          <w:b/>
          <w:color w:val="111111"/>
          <w:shd w:val="clear" w:color="auto" w:fill="FFFFFF"/>
        </w:rPr>
        <w:t>A conclusão responde aos objetivos, porém está extensa. Acredito que não seja interessante na conclusão inserir citações, pois este é um sítio para apenas responder ao(s) objetivo(s) e realizar, se houver necessidade, algumas considerações finais e/ou limitações da presente pesquisa.</w:t>
      </w:r>
    </w:p>
    <w:p w14:paraId="65F6AF02" w14:textId="260A4C53" w:rsidR="00921726" w:rsidRPr="00E627C0" w:rsidRDefault="00921726" w:rsidP="00921726">
      <w:pPr>
        <w:rPr>
          <w:rFonts w:ascii="Times New Roman" w:hAnsi="Times New Roman" w:cs="Times New Roman"/>
          <w:b/>
        </w:rPr>
      </w:pPr>
      <w:r w:rsidRPr="00E627C0">
        <w:rPr>
          <w:rFonts w:ascii="Times New Roman" w:hAnsi="Times New Roman" w:cs="Times New Roman"/>
          <w:b/>
        </w:rPr>
        <w:t>RESPOSTA:</w:t>
      </w:r>
    </w:p>
    <w:p w14:paraId="486EC6D1" w14:textId="71A02F22" w:rsidR="009131DB" w:rsidRPr="00E627C0" w:rsidRDefault="00EB2995" w:rsidP="008B52A8">
      <w:pPr>
        <w:pStyle w:val="CommentText"/>
        <w:ind w:firstLine="720"/>
        <w:jc w:val="both"/>
        <w:rPr>
          <w:rFonts w:ascii="Times New Roman" w:hAnsi="Times New Roman" w:cs="Times New Roman"/>
          <w:b/>
        </w:rPr>
      </w:pPr>
      <w:r w:rsidRPr="00E627C0">
        <w:rPr>
          <w:rFonts w:ascii="Times New Roman" w:hAnsi="Times New Roman" w:cs="Times New Roman"/>
        </w:rPr>
        <w:t xml:space="preserve">Agradecemos </w:t>
      </w:r>
      <w:r w:rsidR="00BD63D7">
        <w:rPr>
          <w:rFonts w:ascii="Times New Roman" w:hAnsi="Times New Roman" w:cs="Times New Roman"/>
        </w:rPr>
        <w:t>a sugestão</w:t>
      </w:r>
      <w:r w:rsidRPr="00E627C0">
        <w:rPr>
          <w:rFonts w:ascii="Times New Roman" w:hAnsi="Times New Roman" w:cs="Times New Roman"/>
        </w:rPr>
        <w:t xml:space="preserve"> do revisor. De fato a conclusão está muito extensa e incluímos informações a mais do que as necessárias. Para reduz</w:t>
      </w:r>
      <w:r w:rsidR="008B52A8" w:rsidRPr="00E627C0">
        <w:rPr>
          <w:rFonts w:ascii="Times New Roman" w:hAnsi="Times New Roman" w:cs="Times New Roman"/>
        </w:rPr>
        <w:t xml:space="preserve">ir o tópico </w:t>
      </w:r>
      <w:r w:rsidR="00921726" w:rsidRPr="00E627C0">
        <w:rPr>
          <w:rFonts w:ascii="Times New Roman" w:hAnsi="Times New Roman" w:cs="Times New Roman"/>
        </w:rPr>
        <w:t xml:space="preserve">e não fazer citações nas conclusões </w:t>
      </w:r>
      <w:r w:rsidR="008B52A8" w:rsidRPr="00E627C0">
        <w:rPr>
          <w:rFonts w:ascii="Times New Roman" w:hAnsi="Times New Roman" w:cs="Times New Roman"/>
        </w:rPr>
        <w:t xml:space="preserve">excluímos as frases </w:t>
      </w:r>
      <w:r w:rsidRPr="00E627C0">
        <w:rPr>
          <w:rFonts w:ascii="Times New Roman" w:hAnsi="Times New Roman" w:cs="Times New Roman"/>
        </w:rPr>
        <w:t>“Promover estratégias de inclusão das crianças com diferentes habilidades, estados nutricionais e gênero é função do professor. Como exemplos de estratégias para a inclusão de crianças com diferentes características e níveis de habilidade estão a utilização de modelos de ensino, como o contexto motivacional para a maestria</w:t>
      </w:r>
      <w:r w:rsidRPr="00E627C0">
        <w:rPr>
          <w:rFonts w:ascii="Times New Roman" w:hAnsi="Times New Roman" w:cs="Times New Roman"/>
          <w:vertAlign w:val="superscript"/>
        </w:rPr>
        <w:t>51</w:t>
      </w:r>
      <w:r w:rsidRPr="00E627C0">
        <w:rPr>
          <w:rFonts w:ascii="Times New Roman" w:hAnsi="Times New Roman" w:cs="Times New Roman"/>
        </w:rPr>
        <w:t>, o qual prioriza o potencial da criança e aumenta a autonomia do aluno em relação a sua aprendizagem.” (página 12)</w:t>
      </w:r>
      <w:r w:rsidR="008B52A8" w:rsidRPr="00E627C0">
        <w:rPr>
          <w:rFonts w:ascii="Times New Roman" w:hAnsi="Times New Roman" w:cs="Times New Roman"/>
        </w:rPr>
        <w:t>.</w:t>
      </w:r>
    </w:p>
    <w:p w14:paraId="4051C85A" w14:textId="77777777" w:rsidR="00EB2995" w:rsidRPr="00E627C0" w:rsidRDefault="00EB2995">
      <w:pPr>
        <w:rPr>
          <w:rFonts w:ascii="Times New Roman" w:hAnsi="Times New Roman" w:cs="Times New Roman"/>
        </w:rPr>
      </w:pPr>
    </w:p>
    <w:p w14:paraId="44D3371C" w14:textId="77777777" w:rsidR="00F53E0D" w:rsidRPr="00E627C0" w:rsidRDefault="00F53E0D">
      <w:pPr>
        <w:rPr>
          <w:rFonts w:ascii="Times New Roman" w:hAnsi="Times New Roman" w:cs="Times New Roman"/>
          <w:b/>
        </w:rPr>
      </w:pPr>
    </w:p>
    <w:p w14:paraId="091ED52E" w14:textId="77777777" w:rsidR="003C1549" w:rsidRPr="00E627C0" w:rsidRDefault="003C1549">
      <w:pPr>
        <w:rPr>
          <w:rFonts w:ascii="Times New Roman" w:hAnsi="Times New Roman" w:cs="Times New Roman"/>
        </w:rPr>
      </w:pPr>
    </w:p>
    <w:p w14:paraId="7EE50253" w14:textId="3737BF0D" w:rsidR="003C1549" w:rsidRPr="00E627C0" w:rsidRDefault="00F53E0D" w:rsidP="00F53E0D">
      <w:pPr>
        <w:jc w:val="center"/>
        <w:rPr>
          <w:rFonts w:ascii="Times New Roman" w:hAnsi="Times New Roman" w:cs="Times New Roman"/>
          <w:b/>
        </w:rPr>
      </w:pPr>
      <w:r w:rsidRPr="00E627C0">
        <w:rPr>
          <w:rFonts w:ascii="Times New Roman" w:hAnsi="Times New Roman" w:cs="Times New Roman"/>
          <w:b/>
        </w:rPr>
        <w:t>COMENTÁRIOS DO REVISOR B</w:t>
      </w:r>
    </w:p>
    <w:p w14:paraId="70A916D5" w14:textId="77777777" w:rsidR="00F53E0D" w:rsidRPr="00E627C0" w:rsidRDefault="00F53E0D" w:rsidP="00F53E0D">
      <w:pPr>
        <w:rPr>
          <w:rFonts w:ascii="Times New Roman" w:hAnsi="Times New Roman" w:cs="Times New Roman"/>
          <w:b/>
        </w:rPr>
      </w:pPr>
    </w:p>
    <w:p w14:paraId="6D00051C" w14:textId="17A846DE" w:rsidR="009365EC" w:rsidRPr="00E627C0" w:rsidRDefault="00F53E0D" w:rsidP="009131DB">
      <w:pPr>
        <w:jc w:val="both"/>
        <w:rPr>
          <w:rFonts w:ascii="Times New Roman" w:hAnsi="Times New Roman"/>
          <w:b/>
          <w:shd w:val="clear" w:color="auto" w:fill="FFFFFF"/>
        </w:rPr>
      </w:pPr>
      <w:r w:rsidRPr="00E627C0">
        <w:rPr>
          <w:rFonts w:ascii="Times New Roman" w:hAnsi="Times New Roman" w:cs="Times New Roman"/>
          <w:b/>
          <w:shd w:val="clear" w:color="auto" w:fill="FFFFFF"/>
        </w:rPr>
        <w:t>1-</w:t>
      </w:r>
      <w:r w:rsidRPr="00E627C0">
        <w:rPr>
          <w:rFonts w:ascii="Times New Roman" w:hAnsi="Times New Roman"/>
          <w:b/>
          <w:shd w:val="clear" w:color="auto" w:fill="FFFFFF"/>
        </w:rPr>
        <w:t xml:space="preserve"> O registro </w:t>
      </w:r>
      <w:proofErr w:type="spellStart"/>
      <w:r w:rsidRPr="00E627C0">
        <w:rPr>
          <w:rFonts w:ascii="Times New Roman" w:hAnsi="Times New Roman"/>
          <w:b/>
          <w:shd w:val="clear" w:color="auto" w:fill="FFFFFF"/>
        </w:rPr>
        <w:t>lingüístico</w:t>
      </w:r>
      <w:proofErr w:type="spellEnd"/>
      <w:r w:rsidRPr="00E627C0">
        <w:rPr>
          <w:rFonts w:ascii="Times New Roman" w:hAnsi="Times New Roman"/>
          <w:b/>
          <w:shd w:val="clear" w:color="auto" w:fill="FFFFFF"/>
        </w:rPr>
        <w:t xml:space="preserve"> do trabalho é adequado, mas precisa de alguns ajustes, por exemplo quando utiliza o texto “Ainda mais” em vários parágrafos (utilizar outro termo de ligação). Na forma de escrita misturas normas (padronizar), exemplo na página 3 “Tudor-Locke14”, (usar apenas para os órgãos nacionais e internacionais), portanto uma padronização é necessária.</w:t>
      </w:r>
    </w:p>
    <w:p w14:paraId="5CCE27DA" w14:textId="77777777" w:rsidR="009131DB" w:rsidRPr="00E627C0" w:rsidRDefault="009131DB" w:rsidP="00F53E0D">
      <w:pPr>
        <w:rPr>
          <w:rFonts w:cs="Times New Roman"/>
          <w:b/>
        </w:rPr>
      </w:pPr>
    </w:p>
    <w:p w14:paraId="5B41737E" w14:textId="68074BE9" w:rsidR="00F53E0D" w:rsidRPr="00E627C0" w:rsidRDefault="00F53E0D" w:rsidP="00F53E0D">
      <w:pPr>
        <w:rPr>
          <w:rFonts w:cs="Times New Roman"/>
          <w:b/>
        </w:rPr>
      </w:pPr>
      <w:r w:rsidRPr="00E627C0">
        <w:rPr>
          <w:rFonts w:cs="Times New Roman"/>
          <w:b/>
        </w:rPr>
        <w:t xml:space="preserve">RESPOSTA: </w:t>
      </w:r>
    </w:p>
    <w:p w14:paraId="45820B75" w14:textId="44F2C1D1" w:rsidR="00F53E0D" w:rsidRPr="00E627C0" w:rsidRDefault="00364AF1" w:rsidP="00E627C0">
      <w:pPr>
        <w:pStyle w:val="CommentText"/>
        <w:ind w:firstLine="720"/>
        <w:jc w:val="both"/>
        <w:rPr>
          <w:rFonts w:ascii="Times New Roman" w:hAnsi="Times New Roman" w:cs="Times New Roman"/>
        </w:rPr>
      </w:pPr>
      <w:r w:rsidRPr="00E627C0">
        <w:rPr>
          <w:rFonts w:ascii="Times New Roman" w:hAnsi="Times New Roman" w:cs="Times New Roman"/>
        </w:rPr>
        <w:t>Agradecemos a</w:t>
      </w:r>
      <w:r w:rsidR="00BD63D7">
        <w:rPr>
          <w:rFonts w:ascii="Times New Roman" w:hAnsi="Times New Roman" w:cs="Times New Roman"/>
        </w:rPr>
        <w:t>s considerações</w:t>
      </w:r>
      <w:r w:rsidRPr="00E627C0">
        <w:rPr>
          <w:rFonts w:ascii="Times New Roman" w:hAnsi="Times New Roman" w:cs="Times New Roman"/>
        </w:rPr>
        <w:t xml:space="preserve"> do revisor. Concordamos que a padronização das citações das referências é necessária. Para isso modificamos o texto nos pontos em que eram citados nomes de autores, os quais são citados abaixo:</w:t>
      </w:r>
    </w:p>
    <w:p w14:paraId="28FE7354" w14:textId="07A3AE25" w:rsidR="00F53E0D" w:rsidRPr="00E627C0" w:rsidRDefault="00116237" w:rsidP="00E627C0">
      <w:pPr>
        <w:pStyle w:val="CommentText"/>
        <w:ind w:firstLine="720"/>
        <w:jc w:val="both"/>
        <w:rPr>
          <w:rFonts w:ascii="Times New Roman" w:hAnsi="Times New Roman" w:cs="Times New Roman"/>
        </w:rPr>
      </w:pPr>
      <w:r w:rsidRPr="00E627C0">
        <w:rPr>
          <w:rFonts w:ascii="Times New Roman" w:hAnsi="Times New Roman" w:cs="Times New Roman"/>
        </w:rPr>
        <w:t>a) Na página 2 foi a frase</w:t>
      </w:r>
      <w:r w:rsidR="00F53E0D" w:rsidRPr="00E627C0">
        <w:rPr>
          <w:rFonts w:ascii="Times New Roman" w:hAnsi="Times New Roman" w:cs="Times New Roman"/>
        </w:rPr>
        <w:t xml:space="preserve"> termo “o estudo de Carroll e Loudimis</w:t>
      </w:r>
      <w:r w:rsidR="00F53E0D" w:rsidRPr="00E627C0">
        <w:rPr>
          <w:rFonts w:ascii="Times New Roman" w:hAnsi="Times New Roman" w:cs="Times New Roman"/>
          <w:vertAlign w:val="superscript"/>
        </w:rPr>
        <w:t>9</w:t>
      </w:r>
      <w:r w:rsidR="00F53E0D" w:rsidRPr="00E627C0">
        <w:rPr>
          <w:rFonts w:ascii="Times New Roman" w:hAnsi="Times New Roman" w:cs="Times New Roman"/>
        </w:rPr>
        <w:t xml:space="preserve">”, </w:t>
      </w:r>
      <w:r w:rsidRPr="00E627C0">
        <w:rPr>
          <w:rFonts w:ascii="Times New Roman" w:hAnsi="Times New Roman" w:cs="Times New Roman"/>
        </w:rPr>
        <w:t>foi substituído por “um estudo” e o termo “verificou” foi substituído por “reporta”.</w:t>
      </w:r>
    </w:p>
    <w:p w14:paraId="449B1F9A" w14:textId="2E1BA7AB" w:rsidR="00F53E0D" w:rsidRPr="00E627C0" w:rsidRDefault="00F53E0D" w:rsidP="00E627C0">
      <w:pPr>
        <w:pStyle w:val="CommentText"/>
        <w:ind w:firstLine="720"/>
        <w:jc w:val="both"/>
        <w:rPr>
          <w:rFonts w:ascii="Times New Roman" w:hAnsi="Times New Roman" w:cs="Times New Roman"/>
        </w:rPr>
      </w:pPr>
      <w:r w:rsidRPr="00E627C0">
        <w:rPr>
          <w:rFonts w:ascii="Times New Roman" w:hAnsi="Times New Roman" w:cs="Times New Roman"/>
        </w:rPr>
        <w:t>b) Na página 3 “Tudor-Locke</w:t>
      </w:r>
      <w:r w:rsidRPr="00E627C0">
        <w:rPr>
          <w:rFonts w:ascii="Times New Roman" w:hAnsi="Times New Roman" w:cs="Times New Roman"/>
          <w:vertAlign w:val="superscript"/>
        </w:rPr>
        <w:t>14</w:t>
      </w:r>
      <w:r w:rsidRPr="00E627C0">
        <w:rPr>
          <w:rFonts w:ascii="Times New Roman" w:hAnsi="Times New Roman" w:cs="Times New Roman"/>
        </w:rPr>
        <w:t>” foi substituído por “um estudo”</w:t>
      </w:r>
    </w:p>
    <w:p w14:paraId="0E1838BB" w14:textId="1A3627C8" w:rsidR="00F53E0D" w:rsidRPr="00E627C0" w:rsidRDefault="00116237" w:rsidP="00E075F0">
      <w:pPr>
        <w:pStyle w:val="CommentText"/>
        <w:ind w:firstLine="720"/>
        <w:jc w:val="both"/>
        <w:rPr>
          <w:rFonts w:ascii="Times New Roman" w:hAnsi="Times New Roman" w:cs="Times New Roman"/>
        </w:rPr>
      </w:pPr>
      <w:r w:rsidRPr="00E627C0">
        <w:rPr>
          <w:rFonts w:ascii="Times New Roman" w:hAnsi="Times New Roman" w:cs="Times New Roman"/>
        </w:rPr>
        <w:t>c) Na página 9</w:t>
      </w:r>
      <w:r w:rsidR="00F53E0D" w:rsidRPr="00E627C0">
        <w:rPr>
          <w:rFonts w:ascii="Times New Roman" w:hAnsi="Times New Roman" w:cs="Times New Roman"/>
        </w:rPr>
        <w:t xml:space="preserve"> a frase “O resultado encontrado corrobora com os achados de Carroll e Loudimis</w:t>
      </w:r>
      <w:r w:rsidR="00F53E0D" w:rsidRPr="00E627C0">
        <w:rPr>
          <w:rFonts w:ascii="Times New Roman" w:hAnsi="Times New Roman" w:cs="Times New Roman"/>
          <w:vertAlign w:val="superscript"/>
        </w:rPr>
        <w:t>9</w:t>
      </w:r>
      <w:r w:rsidR="00F53E0D" w:rsidRPr="00E627C0">
        <w:rPr>
          <w:rFonts w:ascii="Times New Roman" w:hAnsi="Times New Roman" w:cs="Times New Roman"/>
        </w:rPr>
        <w:t xml:space="preserve"> que verificaram que crianças que atingem os níveis recomendados de NAF (alta atividade física) percebem-se mais competentes do que crianças que não atingem os níveis recomendados</w:t>
      </w:r>
      <w:r w:rsidR="00F53E0D" w:rsidRPr="00E627C0">
        <w:rPr>
          <w:rFonts w:ascii="Times New Roman" w:hAnsi="Times New Roman" w:cs="Times New Roman"/>
          <w:vertAlign w:val="superscript"/>
        </w:rPr>
        <w:t>.</w:t>
      </w:r>
      <w:r w:rsidR="00F53E0D" w:rsidRPr="00E627C0">
        <w:rPr>
          <w:rFonts w:ascii="Times New Roman" w:hAnsi="Times New Roman" w:cs="Times New Roman"/>
        </w:rPr>
        <w:t xml:space="preserve">” foi modificada para “O resultado encontrado corrobora com os </w:t>
      </w:r>
      <w:r w:rsidR="00E075F0">
        <w:rPr>
          <w:rFonts w:ascii="Times New Roman" w:hAnsi="Times New Roman" w:cs="Times New Roman"/>
        </w:rPr>
        <w:t>resultados reportados por outros pesquisadores</w:t>
      </w:r>
      <w:r w:rsidR="00F53E0D" w:rsidRPr="00E627C0">
        <w:rPr>
          <w:rFonts w:ascii="Times New Roman" w:hAnsi="Times New Roman" w:cs="Times New Roman"/>
        </w:rPr>
        <w:t xml:space="preserve"> que verific</w:t>
      </w:r>
      <w:r w:rsidRPr="00E627C0">
        <w:rPr>
          <w:rFonts w:ascii="Times New Roman" w:hAnsi="Times New Roman" w:cs="Times New Roman"/>
        </w:rPr>
        <w:t>aram</w:t>
      </w:r>
      <w:r w:rsidR="00F53E0D" w:rsidRPr="00E627C0">
        <w:rPr>
          <w:rFonts w:ascii="Times New Roman" w:hAnsi="Times New Roman" w:cs="Times New Roman"/>
        </w:rPr>
        <w:t xml:space="preserve"> que crianças que atingem os níveis recomendados de NAF (alta atividade física) percebem-se mais competentes do que crianças que não atingem os níveis recomendados</w:t>
      </w:r>
      <w:r w:rsidR="00870AD8" w:rsidRPr="00E627C0">
        <w:rPr>
          <w:rFonts w:ascii="Times New Roman" w:hAnsi="Times New Roman" w:cs="Times New Roman"/>
          <w:vertAlign w:val="superscript"/>
        </w:rPr>
        <w:t>8</w:t>
      </w:r>
      <w:r w:rsidR="00F53E0D" w:rsidRPr="00E627C0">
        <w:rPr>
          <w:rFonts w:ascii="Times New Roman" w:hAnsi="Times New Roman" w:cs="Times New Roman"/>
        </w:rPr>
        <w:t>.”</w:t>
      </w:r>
    </w:p>
    <w:p w14:paraId="524512FB" w14:textId="516273D9" w:rsidR="00F53E0D" w:rsidRPr="00E627C0" w:rsidRDefault="00F53E0D" w:rsidP="00E627C0">
      <w:pPr>
        <w:pStyle w:val="CommentText"/>
        <w:ind w:firstLine="720"/>
        <w:jc w:val="both"/>
        <w:rPr>
          <w:rFonts w:ascii="Times New Roman" w:hAnsi="Times New Roman" w:cs="Times New Roman"/>
        </w:rPr>
      </w:pPr>
      <w:r w:rsidRPr="00E627C0">
        <w:rPr>
          <w:rFonts w:ascii="Times New Roman" w:hAnsi="Times New Roman" w:cs="Times New Roman"/>
        </w:rPr>
        <w:t xml:space="preserve">d) Na página 9 a frase “Davison, </w:t>
      </w:r>
      <w:proofErr w:type="spellStart"/>
      <w:r w:rsidRPr="00E627C0">
        <w:rPr>
          <w:rFonts w:ascii="Times New Roman" w:hAnsi="Times New Roman" w:cs="Times New Roman"/>
        </w:rPr>
        <w:t>Downs</w:t>
      </w:r>
      <w:proofErr w:type="spellEnd"/>
      <w:r w:rsidRPr="00E627C0">
        <w:rPr>
          <w:rFonts w:ascii="Times New Roman" w:hAnsi="Times New Roman" w:cs="Times New Roman"/>
        </w:rPr>
        <w:t xml:space="preserve"> e Birch</w:t>
      </w:r>
      <w:r w:rsidRPr="00E627C0">
        <w:rPr>
          <w:rFonts w:ascii="Times New Roman" w:hAnsi="Times New Roman" w:cs="Times New Roman"/>
          <w:vertAlign w:val="superscript"/>
        </w:rPr>
        <w:t xml:space="preserve">42 </w:t>
      </w:r>
      <w:r w:rsidRPr="00E627C0">
        <w:rPr>
          <w:rFonts w:ascii="Times New Roman" w:hAnsi="Times New Roman" w:cs="Times New Roman"/>
        </w:rPr>
        <w:t>reportam relação significativa, positiva e moderada entre PCM e NAF</w:t>
      </w:r>
      <w:r w:rsidRPr="00E627C0">
        <w:rPr>
          <w:rFonts w:ascii="Times New Roman" w:hAnsi="Times New Roman" w:cs="Times New Roman"/>
          <w:vertAlign w:val="superscript"/>
        </w:rPr>
        <w:t xml:space="preserve">” </w:t>
      </w:r>
      <w:r w:rsidRPr="00E627C0">
        <w:rPr>
          <w:rFonts w:ascii="Times New Roman" w:hAnsi="Times New Roman" w:cs="Times New Roman"/>
        </w:rPr>
        <w:t xml:space="preserve"> foi modificada para “Estudos reportam relação significativa, positiva e moderada entre PCM e NAF</w:t>
      </w:r>
      <w:r w:rsidRPr="00E627C0">
        <w:rPr>
          <w:rFonts w:ascii="Times New Roman" w:hAnsi="Times New Roman" w:cs="Times New Roman"/>
          <w:vertAlign w:val="superscript"/>
        </w:rPr>
        <w:t>4</w:t>
      </w:r>
      <w:r w:rsidR="00870AD8" w:rsidRPr="00E627C0">
        <w:rPr>
          <w:rFonts w:ascii="Times New Roman" w:hAnsi="Times New Roman" w:cs="Times New Roman"/>
          <w:vertAlign w:val="superscript"/>
        </w:rPr>
        <w:t>3</w:t>
      </w:r>
      <w:r w:rsidRPr="00E627C0">
        <w:rPr>
          <w:rFonts w:ascii="Times New Roman" w:hAnsi="Times New Roman" w:cs="Times New Roman"/>
        </w:rPr>
        <w:t>.”</w:t>
      </w:r>
    </w:p>
    <w:p w14:paraId="3EF6181A" w14:textId="1C949D72" w:rsidR="00F53E0D" w:rsidRPr="00E627C0" w:rsidRDefault="00F53E0D" w:rsidP="00E627C0">
      <w:pPr>
        <w:pStyle w:val="CommentText"/>
        <w:ind w:firstLine="720"/>
        <w:jc w:val="both"/>
        <w:rPr>
          <w:rFonts w:ascii="Times New Roman" w:hAnsi="Times New Roman" w:cs="Times New Roman"/>
        </w:rPr>
      </w:pPr>
      <w:r w:rsidRPr="00E627C0">
        <w:rPr>
          <w:rFonts w:ascii="Times New Roman" w:hAnsi="Times New Roman" w:cs="Times New Roman"/>
        </w:rPr>
        <w:t xml:space="preserve">e) Na página 9 a frase “Morgan </w:t>
      </w:r>
      <w:r w:rsidRPr="00E627C0">
        <w:rPr>
          <w:rFonts w:ascii="Times New Roman" w:hAnsi="Times New Roman" w:cs="Times New Roman"/>
          <w:i/>
        </w:rPr>
        <w:t>et al.</w:t>
      </w:r>
      <w:r w:rsidRPr="00E627C0">
        <w:rPr>
          <w:rFonts w:ascii="Times New Roman" w:hAnsi="Times New Roman" w:cs="Times New Roman"/>
          <w:vertAlign w:val="superscript"/>
        </w:rPr>
        <w:t>26</w:t>
      </w:r>
      <w:r w:rsidRPr="00E627C0">
        <w:rPr>
          <w:rFonts w:ascii="Times New Roman" w:hAnsi="Times New Roman" w:cs="Times New Roman"/>
        </w:rPr>
        <w:t xml:space="preserve"> realizaram uma análise por sexo e não encontrou relação entre essas variáveis.” foi modificada para “Ao analisar por sexo não são encontradas relações entre essas variáveis</w:t>
      </w:r>
      <w:r w:rsidRPr="00E627C0">
        <w:rPr>
          <w:rFonts w:ascii="Times New Roman" w:hAnsi="Times New Roman" w:cs="Times New Roman"/>
          <w:vertAlign w:val="superscript"/>
        </w:rPr>
        <w:t>2</w:t>
      </w:r>
      <w:r w:rsidR="00870AD8" w:rsidRPr="00E627C0">
        <w:rPr>
          <w:rFonts w:ascii="Times New Roman" w:hAnsi="Times New Roman" w:cs="Times New Roman"/>
          <w:vertAlign w:val="superscript"/>
        </w:rPr>
        <w:t>7</w:t>
      </w:r>
      <w:r w:rsidRPr="00E627C0">
        <w:rPr>
          <w:rFonts w:ascii="Times New Roman" w:hAnsi="Times New Roman" w:cs="Times New Roman"/>
        </w:rPr>
        <w:t>.”</w:t>
      </w:r>
    </w:p>
    <w:p w14:paraId="2DB36A8C" w14:textId="731AC6D9" w:rsidR="009365EC" w:rsidRPr="00E627C0" w:rsidRDefault="00116237" w:rsidP="00E627C0">
      <w:pPr>
        <w:pStyle w:val="CommentText"/>
        <w:ind w:firstLine="720"/>
        <w:jc w:val="both"/>
        <w:rPr>
          <w:rFonts w:ascii="Times New Roman" w:hAnsi="Times New Roman" w:cs="Times New Roman"/>
        </w:rPr>
      </w:pPr>
      <w:r w:rsidRPr="00E627C0">
        <w:rPr>
          <w:rFonts w:ascii="Times New Roman" w:hAnsi="Times New Roman" w:cs="Times New Roman"/>
        </w:rPr>
        <w:t xml:space="preserve">f) Na página 10 as frases “Alguns estudos como o de Morrison </w:t>
      </w:r>
      <w:r w:rsidRPr="00E627C0">
        <w:rPr>
          <w:rFonts w:ascii="Times New Roman" w:hAnsi="Times New Roman" w:cs="Times New Roman"/>
          <w:i/>
        </w:rPr>
        <w:t>et al.</w:t>
      </w:r>
      <w:r w:rsidRPr="00E627C0">
        <w:rPr>
          <w:rFonts w:ascii="Times New Roman" w:hAnsi="Times New Roman" w:cs="Times New Roman"/>
          <w:vertAlign w:val="superscript"/>
        </w:rPr>
        <w:t>43</w:t>
      </w:r>
      <w:r w:rsidRPr="00E627C0">
        <w:rPr>
          <w:rFonts w:ascii="Times New Roman" w:hAnsi="Times New Roman" w:cs="Times New Roman"/>
        </w:rPr>
        <w:t xml:space="preserve"> com crianças de 6 a 8 anos e o de </w:t>
      </w:r>
      <w:proofErr w:type="spellStart"/>
      <w:r w:rsidRPr="00E627C0">
        <w:rPr>
          <w:rFonts w:ascii="Times New Roman" w:hAnsi="Times New Roman" w:cs="Times New Roman"/>
        </w:rPr>
        <w:t>Hands</w:t>
      </w:r>
      <w:proofErr w:type="spellEnd"/>
      <w:r w:rsidRPr="00E627C0">
        <w:rPr>
          <w:rFonts w:ascii="Times New Roman" w:hAnsi="Times New Roman" w:cs="Times New Roman"/>
        </w:rPr>
        <w:t xml:space="preserve"> e Parker</w:t>
      </w:r>
      <w:r w:rsidRPr="00E627C0">
        <w:rPr>
          <w:rFonts w:ascii="Times New Roman" w:hAnsi="Times New Roman" w:cs="Times New Roman"/>
          <w:vertAlign w:val="superscript"/>
        </w:rPr>
        <w:t>44</w:t>
      </w:r>
      <w:r w:rsidRPr="00E627C0">
        <w:rPr>
          <w:rFonts w:ascii="Times New Roman" w:hAnsi="Times New Roman" w:cs="Times New Roman"/>
        </w:rPr>
        <w:t xml:space="preserve"> com crianças entre 7 e 16 anos não verificaram associações significativas para ambos os sexos. De forma semelhante </w:t>
      </w:r>
      <w:proofErr w:type="spellStart"/>
      <w:r w:rsidRPr="00E627C0">
        <w:rPr>
          <w:rFonts w:ascii="Times New Roman" w:hAnsi="Times New Roman" w:cs="Times New Roman"/>
        </w:rPr>
        <w:t>Raustorp</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Pagranzi</w:t>
      </w:r>
      <w:proofErr w:type="spellEnd"/>
      <w:r w:rsidRPr="00E627C0">
        <w:rPr>
          <w:rFonts w:ascii="Times New Roman" w:hAnsi="Times New Roman" w:cs="Times New Roman"/>
        </w:rPr>
        <w:t xml:space="preserve"> e Stahle</w:t>
      </w:r>
      <w:r w:rsidRPr="00E627C0">
        <w:rPr>
          <w:rFonts w:ascii="Times New Roman" w:hAnsi="Times New Roman" w:cs="Times New Roman"/>
          <w:vertAlign w:val="superscript"/>
        </w:rPr>
        <w:t>45</w:t>
      </w:r>
      <w:r w:rsidRPr="00E627C0">
        <w:rPr>
          <w:rFonts w:ascii="Times New Roman" w:hAnsi="Times New Roman" w:cs="Times New Roman"/>
        </w:rPr>
        <w:t xml:space="preserve"> analisaram as relações de NAF e IMC por sexo e idade (7 a 14 anos) e não verificaram correlações para nenhuma das idades e sexo. Por outro lado, Romero </w:t>
      </w:r>
      <w:r w:rsidRPr="00E627C0">
        <w:rPr>
          <w:rFonts w:ascii="Times New Roman" w:hAnsi="Times New Roman" w:cs="Times New Roman"/>
          <w:i/>
        </w:rPr>
        <w:t>et al.</w:t>
      </w:r>
      <w:r w:rsidRPr="00E627C0">
        <w:rPr>
          <w:rFonts w:ascii="Times New Roman" w:hAnsi="Times New Roman" w:cs="Times New Roman"/>
          <w:vertAlign w:val="superscript"/>
        </w:rPr>
        <w:t>46</w:t>
      </w:r>
      <w:r w:rsidRPr="00E627C0">
        <w:rPr>
          <w:rFonts w:ascii="Times New Roman" w:hAnsi="Times New Roman" w:cs="Times New Roman"/>
        </w:rPr>
        <w:t xml:space="preserve"> encontraram relação significativa, positiva e fraca para meninas entre 10 e 15 anos ente NAF e IMC.</w:t>
      </w:r>
      <w:r w:rsidR="00870AD8" w:rsidRPr="00E627C0">
        <w:rPr>
          <w:rFonts w:ascii="Times New Roman" w:hAnsi="Times New Roman" w:cs="Times New Roman"/>
        </w:rPr>
        <w:t>” f</w:t>
      </w:r>
      <w:r w:rsidRPr="00E627C0">
        <w:rPr>
          <w:rFonts w:ascii="Times New Roman" w:hAnsi="Times New Roman" w:cs="Times New Roman"/>
        </w:rPr>
        <w:t>oram substituídas por “Estudos com crianças entre 6 a 8 anos</w:t>
      </w:r>
      <w:r w:rsidRPr="00E627C0">
        <w:rPr>
          <w:rFonts w:ascii="Times New Roman" w:hAnsi="Times New Roman" w:cs="Times New Roman"/>
          <w:vertAlign w:val="superscript"/>
        </w:rPr>
        <w:t>4</w:t>
      </w:r>
      <w:r w:rsidR="00870AD8" w:rsidRPr="00E627C0">
        <w:rPr>
          <w:rFonts w:ascii="Times New Roman" w:hAnsi="Times New Roman" w:cs="Times New Roman"/>
          <w:vertAlign w:val="superscript"/>
        </w:rPr>
        <w:t>4</w:t>
      </w:r>
      <w:r w:rsidRPr="00E627C0">
        <w:rPr>
          <w:rFonts w:ascii="Times New Roman" w:hAnsi="Times New Roman" w:cs="Times New Roman"/>
        </w:rPr>
        <w:t xml:space="preserve"> e entre 7 e 16 anos</w:t>
      </w:r>
      <w:r w:rsidRPr="00E627C0">
        <w:rPr>
          <w:rFonts w:ascii="Times New Roman" w:hAnsi="Times New Roman" w:cs="Times New Roman"/>
          <w:vertAlign w:val="superscript"/>
        </w:rPr>
        <w:t>4</w:t>
      </w:r>
      <w:r w:rsidR="00870AD8" w:rsidRPr="00E627C0">
        <w:rPr>
          <w:rFonts w:ascii="Times New Roman" w:hAnsi="Times New Roman" w:cs="Times New Roman"/>
          <w:vertAlign w:val="superscript"/>
        </w:rPr>
        <w:t>5</w:t>
      </w:r>
      <w:r w:rsidRPr="00E627C0">
        <w:rPr>
          <w:rFonts w:ascii="Times New Roman" w:hAnsi="Times New Roman" w:cs="Times New Roman"/>
        </w:rPr>
        <w:t xml:space="preserve"> não reportam associações significativas para ambos os sexos. De forma semelhante, outro estudo analisou as relações de NAF e IMC por sexo e idade (7 a 14 anos) e não reportou correlações para nenhuma das idades e sexo</w:t>
      </w:r>
      <w:r w:rsidRPr="00E627C0">
        <w:rPr>
          <w:rFonts w:ascii="Times New Roman" w:hAnsi="Times New Roman" w:cs="Times New Roman"/>
          <w:vertAlign w:val="superscript"/>
        </w:rPr>
        <w:t>4</w:t>
      </w:r>
      <w:r w:rsidR="00870AD8" w:rsidRPr="00E627C0">
        <w:rPr>
          <w:rFonts w:ascii="Times New Roman" w:hAnsi="Times New Roman" w:cs="Times New Roman"/>
          <w:vertAlign w:val="superscript"/>
        </w:rPr>
        <w:t>6</w:t>
      </w:r>
      <w:r w:rsidRPr="00E627C0">
        <w:rPr>
          <w:rFonts w:ascii="Times New Roman" w:hAnsi="Times New Roman" w:cs="Times New Roman"/>
        </w:rPr>
        <w:t>. Por outro lado, outros pesquisadores encontraram relação significativa, positiva e fraca para meninas entre 10 e 15 anos ente NAF e IMC</w:t>
      </w:r>
      <w:r w:rsidRPr="00E627C0">
        <w:rPr>
          <w:rFonts w:ascii="Times New Roman" w:hAnsi="Times New Roman" w:cs="Times New Roman"/>
          <w:vertAlign w:val="superscript"/>
        </w:rPr>
        <w:t>4</w:t>
      </w:r>
      <w:r w:rsidR="00870AD8" w:rsidRPr="00E627C0">
        <w:rPr>
          <w:rFonts w:ascii="Times New Roman" w:hAnsi="Times New Roman" w:cs="Times New Roman"/>
          <w:vertAlign w:val="superscript"/>
        </w:rPr>
        <w:t>7</w:t>
      </w:r>
      <w:r w:rsidRPr="00E627C0">
        <w:rPr>
          <w:rFonts w:ascii="Times New Roman" w:hAnsi="Times New Roman" w:cs="Times New Roman"/>
        </w:rPr>
        <w:t>.”</w:t>
      </w:r>
    </w:p>
    <w:p w14:paraId="662FC38C" w14:textId="47DD09DB" w:rsidR="009365EC" w:rsidRPr="00E627C0" w:rsidRDefault="009365EC" w:rsidP="00E627C0">
      <w:pPr>
        <w:pStyle w:val="CommentText"/>
        <w:ind w:firstLine="720"/>
        <w:jc w:val="both"/>
        <w:rPr>
          <w:rFonts w:ascii="Times New Roman" w:hAnsi="Times New Roman" w:cs="Times New Roman"/>
        </w:rPr>
      </w:pPr>
      <w:r w:rsidRPr="00E627C0">
        <w:rPr>
          <w:rFonts w:ascii="Times New Roman" w:hAnsi="Times New Roman" w:cs="Times New Roman"/>
        </w:rPr>
        <w:t>g) O termo “ainda mais” foi substituído por “além disso” nas páginas 3</w:t>
      </w:r>
      <w:r w:rsidR="003F6237" w:rsidRPr="00E627C0">
        <w:rPr>
          <w:rFonts w:ascii="Times New Roman" w:hAnsi="Times New Roman" w:cs="Times New Roman"/>
        </w:rPr>
        <w:t>,</w:t>
      </w:r>
      <w:r w:rsidRPr="00E627C0">
        <w:rPr>
          <w:rFonts w:ascii="Times New Roman" w:hAnsi="Times New Roman" w:cs="Times New Roman"/>
        </w:rPr>
        <w:t xml:space="preserve"> 10</w:t>
      </w:r>
      <w:r w:rsidR="003F6237" w:rsidRPr="00E627C0">
        <w:rPr>
          <w:rFonts w:ascii="Times New Roman" w:hAnsi="Times New Roman" w:cs="Times New Roman"/>
        </w:rPr>
        <w:t xml:space="preserve"> e 12</w:t>
      </w:r>
      <w:r w:rsidRPr="00E627C0">
        <w:rPr>
          <w:rFonts w:ascii="Times New Roman" w:hAnsi="Times New Roman" w:cs="Times New Roman"/>
        </w:rPr>
        <w:t>.</w:t>
      </w:r>
    </w:p>
    <w:p w14:paraId="7A6E279A" w14:textId="3D979C4D" w:rsidR="00F53E0D" w:rsidRPr="00E627C0" w:rsidRDefault="00F53E0D" w:rsidP="00F53E0D">
      <w:pPr>
        <w:pStyle w:val="CommentText"/>
        <w:jc w:val="both"/>
        <w:rPr>
          <w:rFonts w:ascii="Times New Roman" w:hAnsi="Times New Roman" w:cs="Times New Roman"/>
        </w:rPr>
      </w:pPr>
    </w:p>
    <w:p w14:paraId="69832AA1" w14:textId="49F5289E" w:rsidR="00F53E0D" w:rsidRPr="00E627C0" w:rsidRDefault="00F53E0D" w:rsidP="00F53E0D">
      <w:pPr>
        <w:jc w:val="both"/>
        <w:rPr>
          <w:rFonts w:ascii="Times New Roman" w:hAnsi="Times New Roman"/>
          <w:b/>
          <w:color w:val="111111"/>
          <w:shd w:val="clear" w:color="auto" w:fill="FFFFFF"/>
        </w:rPr>
      </w:pPr>
      <w:r w:rsidRPr="00E627C0">
        <w:rPr>
          <w:rFonts w:ascii="Times New Roman" w:hAnsi="Times New Roman" w:cs="Times New Roman"/>
          <w:b/>
        </w:rPr>
        <w:t xml:space="preserve">2- </w:t>
      </w:r>
      <w:r w:rsidRPr="00E627C0">
        <w:rPr>
          <w:rFonts w:ascii="Times New Roman" w:hAnsi="Times New Roman"/>
          <w:b/>
          <w:color w:val="111111"/>
          <w:shd w:val="clear" w:color="auto" w:fill="FFFFFF"/>
        </w:rPr>
        <w:t>Refazer os parágrafos que para um leitor parecem misturar normas diferentes e o texto fica “truncado”. Ex. segundo parágrafo da introdução que está confuso por demais. Aparecem varias ideias juntadas. Deixar a leitura mais fluente e conectada. No penúltimo parágrafo da página 3 entendo que a colocação entre parêntese do exemplo do goleiro do futsal não contribui para elucidar o problema e fragiliza o texto por não aprofundar no tema levantado. Assim, sugiro retirar o exemplo, mesmo que seja da citação indireta do autor (não tenho certeza se é ou não, cabe ao autor analisar o trabalho citado ou se for sua complementação da citação com um exemplo melhor tirar). O primeiro parágrafo da amostra está com problemas de linguagem e merece ser revisado “com a maioria de pelo menos um dos pais trabalhando em tempo integral”. Se deixar esta parte deve explicar o porque desta decisão e melhor o texto.</w:t>
      </w:r>
    </w:p>
    <w:p w14:paraId="6BDBAD8F" w14:textId="77777777" w:rsidR="009131DB" w:rsidRPr="00E627C0" w:rsidRDefault="009131DB" w:rsidP="00F53E0D">
      <w:pPr>
        <w:jc w:val="both"/>
        <w:rPr>
          <w:rFonts w:cs="Times New Roman"/>
          <w:b/>
        </w:rPr>
      </w:pPr>
    </w:p>
    <w:p w14:paraId="33DED21D" w14:textId="39558465" w:rsidR="00F53E0D" w:rsidRPr="00E627C0" w:rsidRDefault="00F53E0D" w:rsidP="00F53E0D">
      <w:pPr>
        <w:jc w:val="both"/>
        <w:rPr>
          <w:rFonts w:ascii="Times New Roman" w:hAnsi="Times New Roman"/>
          <w:color w:val="111111"/>
          <w:shd w:val="clear" w:color="auto" w:fill="FFFFFF"/>
        </w:rPr>
      </w:pPr>
      <w:r w:rsidRPr="00E627C0">
        <w:rPr>
          <w:rFonts w:cs="Times New Roman"/>
          <w:b/>
        </w:rPr>
        <w:t>RESPOSTA:</w:t>
      </w:r>
    </w:p>
    <w:p w14:paraId="551EFFDF" w14:textId="5B60DC25" w:rsidR="009131DB" w:rsidRPr="00E627C0" w:rsidRDefault="009131DB" w:rsidP="00F53E0D">
      <w:pPr>
        <w:pStyle w:val="CommentText"/>
        <w:ind w:firstLine="720"/>
        <w:jc w:val="both"/>
        <w:rPr>
          <w:rFonts w:ascii="Times New Roman" w:hAnsi="Times New Roman" w:cs="Times New Roman"/>
        </w:rPr>
      </w:pPr>
      <w:r w:rsidRPr="00E627C0">
        <w:rPr>
          <w:rFonts w:ascii="Times New Roman" w:hAnsi="Times New Roman" w:cs="Times New Roman"/>
        </w:rPr>
        <w:t xml:space="preserve">Agradecemos </w:t>
      </w:r>
      <w:r w:rsidR="00BD63D7">
        <w:rPr>
          <w:rFonts w:ascii="Times New Roman" w:hAnsi="Times New Roman" w:cs="Times New Roman"/>
        </w:rPr>
        <w:t xml:space="preserve">as recomendações do </w:t>
      </w:r>
      <w:r w:rsidRPr="00E627C0">
        <w:rPr>
          <w:rFonts w:ascii="Times New Roman" w:hAnsi="Times New Roman" w:cs="Times New Roman"/>
        </w:rPr>
        <w:t xml:space="preserve">revisor. Concordamos que não ficou clara a ideia transmitida no segundo parágrafo e que a frase do primeiro parágrafo da amostra não está muito clara. Para deixar mais claro, excluímos a frase </w:t>
      </w:r>
      <w:r w:rsidRPr="00E627C0">
        <w:rPr>
          <w:rFonts w:ascii="Times New Roman" w:hAnsi="Times New Roman"/>
          <w:color w:val="111111"/>
          <w:shd w:val="clear" w:color="auto" w:fill="FFFFFF"/>
        </w:rPr>
        <w:t>“com a maioria de pelo menos um dos pais trabalhando em tempo integral”</w:t>
      </w:r>
      <w:r w:rsidR="005B56B1">
        <w:rPr>
          <w:rFonts w:ascii="Times New Roman" w:hAnsi="Times New Roman"/>
          <w:color w:val="111111"/>
          <w:shd w:val="clear" w:color="auto" w:fill="FFFFFF"/>
        </w:rPr>
        <w:t xml:space="preserve"> na página 4</w:t>
      </w:r>
      <w:r w:rsidRPr="00E627C0">
        <w:rPr>
          <w:rFonts w:ascii="Times New Roman" w:hAnsi="Times New Roman"/>
          <w:color w:val="111111"/>
          <w:shd w:val="clear" w:color="auto" w:fill="FFFFFF"/>
        </w:rPr>
        <w:t>.</w:t>
      </w:r>
    </w:p>
    <w:p w14:paraId="33AA8FA8" w14:textId="4824DCB9" w:rsidR="00F53E0D" w:rsidRDefault="009131DB" w:rsidP="00F53E0D">
      <w:pPr>
        <w:pStyle w:val="CommentText"/>
        <w:ind w:firstLine="720"/>
        <w:jc w:val="both"/>
        <w:rPr>
          <w:rFonts w:ascii="Times New Roman" w:hAnsi="Times New Roman" w:cs="Times New Roman"/>
        </w:rPr>
      </w:pPr>
      <w:r w:rsidRPr="00E627C0">
        <w:rPr>
          <w:rFonts w:ascii="Times New Roman" w:hAnsi="Times New Roman" w:cs="Times New Roman"/>
        </w:rPr>
        <w:t xml:space="preserve"> Em relação ao</w:t>
      </w:r>
      <w:r w:rsidR="00F53E0D" w:rsidRPr="00E627C0">
        <w:rPr>
          <w:rFonts w:ascii="Times New Roman" w:hAnsi="Times New Roman" w:cs="Times New Roman"/>
        </w:rPr>
        <w:t xml:space="preserve"> segundo parágrafo da introdução (página 2) “</w:t>
      </w:r>
      <w:r w:rsidR="00F53E0D" w:rsidRPr="00E627C0">
        <w:rPr>
          <w:rFonts w:ascii="Times New Roman" w:hAnsi="Times New Roman" w:cs="Times New Roman"/>
          <w:color w:val="000000" w:themeColor="text1"/>
        </w:rPr>
        <w:t>Paralelo ao aumento da obesidade, o envolvimento em atividades físicas está diminuindo nas últimas décadas</w:t>
      </w:r>
      <w:r w:rsidR="00F53E0D" w:rsidRPr="00E627C0">
        <w:rPr>
          <w:rFonts w:ascii="Times New Roman" w:hAnsi="Times New Roman" w:cs="Times New Roman"/>
          <w:color w:val="000000" w:themeColor="text1"/>
          <w:vertAlign w:val="superscript"/>
        </w:rPr>
        <w:t xml:space="preserve">4 </w:t>
      </w:r>
      <w:r w:rsidR="00F53E0D" w:rsidRPr="00E627C0">
        <w:rPr>
          <w:rFonts w:ascii="Times New Roman" w:hAnsi="Times New Roman" w:cs="Times New Roman"/>
          <w:color w:val="000000" w:themeColor="text1"/>
        </w:rPr>
        <w:t>e ao longo da infância</w:t>
      </w:r>
      <w:r w:rsidR="00F53E0D" w:rsidRPr="00E627C0">
        <w:rPr>
          <w:rFonts w:ascii="Times New Roman" w:hAnsi="Times New Roman" w:cs="Times New Roman"/>
          <w:color w:val="000000" w:themeColor="text1"/>
          <w:vertAlign w:val="superscript"/>
        </w:rPr>
        <w:t>5-6</w:t>
      </w:r>
      <w:r w:rsidR="00F53E0D" w:rsidRPr="00E627C0">
        <w:rPr>
          <w:rFonts w:ascii="Times New Roman" w:hAnsi="Times New Roman" w:cs="Times New Roman"/>
          <w:color w:val="000000" w:themeColor="text1"/>
        </w:rPr>
        <w:t>. Por exemplo, estudos sugerem que crianças entre 4 e 6 anos já apresentam baixos níveis de atividade física</w:t>
      </w:r>
      <w:r w:rsidR="00F53E0D" w:rsidRPr="00E627C0">
        <w:rPr>
          <w:rFonts w:ascii="Times New Roman" w:hAnsi="Times New Roman" w:cs="Times New Roman"/>
          <w:color w:val="000000" w:themeColor="text1"/>
          <w:vertAlign w:val="superscript"/>
        </w:rPr>
        <w:t>7</w:t>
      </w:r>
      <w:r w:rsidR="00F53E0D" w:rsidRPr="00E627C0">
        <w:rPr>
          <w:rFonts w:ascii="Times New Roman" w:hAnsi="Times New Roman" w:cs="Times New Roman"/>
          <w:color w:val="000000" w:themeColor="text1"/>
        </w:rPr>
        <w:t>. Ainda mais, a média de atividade física de crianças de 6 anos de idade era 9% maior do que de crianças de 9 anos</w:t>
      </w:r>
      <w:r w:rsidR="00F53E0D" w:rsidRPr="00E627C0">
        <w:rPr>
          <w:rFonts w:ascii="Times New Roman" w:hAnsi="Times New Roman" w:cs="Times New Roman"/>
          <w:color w:val="000000" w:themeColor="text1"/>
          <w:vertAlign w:val="superscript"/>
        </w:rPr>
        <w:t>6</w:t>
      </w:r>
      <w:r w:rsidR="00F53E0D" w:rsidRPr="00E627C0">
        <w:rPr>
          <w:rFonts w:ascii="Times New Roman" w:hAnsi="Times New Roman" w:cs="Times New Roman"/>
          <w:color w:val="000000" w:themeColor="text1"/>
        </w:rPr>
        <w:t>, evidenciando a redução dos níveis de atividade física já a partir dos 6 anos. Em estudo similar, porém em outra faixa etária, diminuição dos níveis de atividade física com o aumento da idade foi reportad</w:t>
      </w:r>
      <w:r w:rsidR="00F53E0D" w:rsidRPr="00E075F0">
        <w:rPr>
          <w:rFonts w:ascii="Times New Roman" w:hAnsi="Times New Roman" w:cs="Times New Roman"/>
        </w:rPr>
        <w:t>o para crianças de 8 a 11 anos</w:t>
      </w:r>
      <w:r w:rsidR="00F53E0D" w:rsidRPr="00E075F0">
        <w:rPr>
          <w:rFonts w:ascii="Times New Roman" w:hAnsi="Times New Roman" w:cs="Times New Roman"/>
          <w:vertAlign w:val="superscript"/>
        </w:rPr>
        <w:t>5</w:t>
      </w:r>
      <w:r w:rsidR="00F53E0D" w:rsidRPr="00E075F0">
        <w:rPr>
          <w:rFonts w:ascii="Times New Roman" w:hAnsi="Times New Roman" w:cs="Times New Roman"/>
        </w:rPr>
        <w:t>.</w:t>
      </w:r>
      <w:r w:rsidRPr="00E075F0">
        <w:rPr>
          <w:rFonts w:ascii="Times New Roman" w:hAnsi="Times New Roman" w:cs="Times New Roman"/>
        </w:rPr>
        <w:t xml:space="preserve">” ele </w:t>
      </w:r>
      <w:r w:rsidR="00F53E0D" w:rsidRPr="00E075F0">
        <w:rPr>
          <w:rFonts w:ascii="Times New Roman" w:hAnsi="Times New Roman" w:cs="Times New Roman"/>
        </w:rPr>
        <w:t>foi substituído por “</w:t>
      </w:r>
      <w:r w:rsidR="00E075F0" w:rsidRPr="00E075F0">
        <w:rPr>
          <w:rFonts w:ascii="Times New Roman" w:hAnsi="Times New Roman" w:cs="Times New Roman"/>
        </w:rPr>
        <w:t>Associado ao aumento da obesidade observa-se que as crianças estão tornando-se menos ativas com o aumento da idade</w:t>
      </w:r>
      <w:r w:rsidR="00E075F0" w:rsidRPr="00E075F0">
        <w:rPr>
          <w:rFonts w:ascii="Times New Roman" w:hAnsi="Times New Roman" w:cs="Times New Roman"/>
          <w:vertAlign w:val="superscript"/>
        </w:rPr>
        <w:t>4-5</w:t>
      </w:r>
      <w:r w:rsidR="00E075F0" w:rsidRPr="00E075F0">
        <w:rPr>
          <w:rFonts w:ascii="Times New Roman" w:hAnsi="Times New Roman" w:cs="Times New Roman"/>
        </w:rPr>
        <w:t>.</w:t>
      </w:r>
      <w:r w:rsidR="00116237" w:rsidRPr="00E627C0">
        <w:rPr>
          <w:rFonts w:ascii="Times New Roman" w:hAnsi="Times New Roman" w:cs="Times New Roman"/>
        </w:rPr>
        <w:t xml:space="preserve"> Pesquisadores reportam que dos 8 para os 11 anos houve redução nos níveis de atividade física</w:t>
      </w:r>
      <w:r w:rsidR="00870AD8" w:rsidRPr="00E627C0">
        <w:rPr>
          <w:rFonts w:ascii="Times New Roman" w:hAnsi="Times New Roman" w:cs="Times New Roman"/>
          <w:vertAlign w:val="superscript"/>
        </w:rPr>
        <w:t>4</w:t>
      </w:r>
      <w:r w:rsidR="00116237" w:rsidRPr="00E627C0">
        <w:rPr>
          <w:rFonts w:ascii="Times New Roman" w:hAnsi="Times New Roman" w:cs="Times New Roman"/>
        </w:rPr>
        <w:t>. Outro estudo mostra que os níveis de atividade física de crianças de 6 anos é 9% maior do que de crianças de 9 anos, evidenciando redução dos níveis de atividade física já a partir dos 6 anos</w:t>
      </w:r>
      <w:r w:rsidR="00870AD8" w:rsidRPr="00E627C0">
        <w:rPr>
          <w:rFonts w:ascii="Times New Roman" w:hAnsi="Times New Roman" w:cs="Times New Roman"/>
          <w:vertAlign w:val="superscript"/>
        </w:rPr>
        <w:t>5</w:t>
      </w:r>
      <w:r w:rsidR="00116237" w:rsidRPr="00E627C0">
        <w:rPr>
          <w:rFonts w:ascii="Times New Roman" w:hAnsi="Times New Roman" w:cs="Times New Roman"/>
        </w:rPr>
        <w:t>. Estudos nacionais também reportam tendência de redução dos níveis de atividade física, com crianças e adolescentes reduzindo os níveis de atividade física dos 10 para os 17 anos</w:t>
      </w:r>
      <w:r w:rsidR="00870AD8" w:rsidRPr="00E627C0">
        <w:rPr>
          <w:rFonts w:ascii="Times New Roman" w:hAnsi="Times New Roman" w:cs="Times New Roman"/>
          <w:vertAlign w:val="superscript"/>
        </w:rPr>
        <w:t>6</w:t>
      </w:r>
      <w:r w:rsidR="00116237" w:rsidRPr="00E627C0">
        <w:rPr>
          <w:rFonts w:ascii="Times New Roman" w:hAnsi="Times New Roman" w:cs="Times New Roman"/>
        </w:rPr>
        <w:t>.</w:t>
      </w:r>
    </w:p>
    <w:p w14:paraId="640C45EF" w14:textId="5A46547A" w:rsidR="006E726A" w:rsidRDefault="00A55F80" w:rsidP="00F53E0D">
      <w:pPr>
        <w:pStyle w:val="CommentText"/>
        <w:ind w:firstLine="720"/>
        <w:jc w:val="both"/>
        <w:rPr>
          <w:rFonts w:ascii="Times New Roman" w:hAnsi="Times New Roman" w:cs="Times New Roman"/>
          <w:color w:val="000000" w:themeColor="text1"/>
        </w:rPr>
      </w:pPr>
      <w:r>
        <w:rPr>
          <w:rFonts w:ascii="Times New Roman" w:hAnsi="Times New Roman" w:cs="Times New Roman"/>
        </w:rPr>
        <w:t>A</w:t>
      </w:r>
      <w:r w:rsidR="006E726A">
        <w:rPr>
          <w:rFonts w:ascii="Times New Roman" w:hAnsi="Times New Roman" w:cs="Times New Roman"/>
        </w:rPr>
        <w:t xml:space="preserve"> frase “</w:t>
      </w:r>
      <w:r w:rsidR="006E726A" w:rsidRPr="00E94ADD">
        <w:rPr>
          <w:rFonts w:ascii="Times New Roman" w:hAnsi="Times New Roman" w:cs="Times New Roman"/>
          <w:color w:val="000000" w:themeColor="text1"/>
        </w:rPr>
        <w:t>Paralelo as preocupações com a diminuição do envolvimento em atividades físicas de crianças de 5 e 10 anos, há um aumento do índice de massa corporal (IMC)</w:t>
      </w:r>
      <w:r w:rsidR="006E726A">
        <w:rPr>
          <w:rFonts w:ascii="Times New Roman" w:hAnsi="Times New Roman" w:cs="Times New Roman"/>
          <w:color w:val="000000" w:themeColor="text1"/>
        </w:rPr>
        <w:t xml:space="preserve">” destacada pelo revisor no manuscrito página 3, </w:t>
      </w:r>
      <w:r w:rsidR="005B56B1">
        <w:rPr>
          <w:rFonts w:ascii="Times New Roman" w:hAnsi="Times New Roman" w:cs="Times New Roman"/>
          <w:color w:val="000000" w:themeColor="text1"/>
        </w:rPr>
        <w:t>foi</w:t>
      </w:r>
      <w:r w:rsidR="006E726A">
        <w:rPr>
          <w:rFonts w:ascii="Times New Roman" w:hAnsi="Times New Roman" w:cs="Times New Roman"/>
          <w:color w:val="000000" w:themeColor="text1"/>
        </w:rPr>
        <w:t xml:space="preserve"> </w:t>
      </w:r>
      <w:r w:rsidR="005B56B1">
        <w:rPr>
          <w:rFonts w:ascii="Times New Roman" w:hAnsi="Times New Roman" w:cs="Times New Roman"/>
          <w:color w:val="000000" w:themeColor="text1"/>
        </w:rPr>
        <w:t>reescrita</w:t>
      </w:r>
      <w:r w:rsidR="006E726A">
        <w:rPr>
          <w:rFonts w:ascii="Times New Roman" w:hAnsi="Times New Roman" w:cs="Times New Roman"/>
          <w:color w:val="000000" w:themeColor="text1"/>
        </w:rPr>
        <w:t xml:space="preserve"> para ficar mais clara e alinhada com o tema do parágrafo. Dessa forma a frase foi reformulada para “Observa-se que com a diminuição do envolvimento em atividades físicas de crianças de 5 a 10 anos há o aumento do índice de massa corporal (IMC)</w:t>
      </w:r>
      <w:r w:rsidR="006E726A" w:rsidRPr="009241B1">
        <w:rPr>
          <w:rFonts w:ascii="Times New Roman" w:hAnsi="Times New Roman" w:cs="Times New Roman"/>
          <w:color w:val="000000" w:themeColor="text1"/>
          <w:vertAlign w:val="superscript"/>
        </w:rPr>
        <w:t>15</w:t>
      </w:r>
      <w:r w:rsidR="006E726A">
        <w:rPr>
          <w:rFonts w:ascii="Times New Roman" w:hAnsi="Times New Roman" w:cs="Times New Roman"/>
          <w:color w:val="000000" w:themeColor="text1"/>
        </w:rPr>
        <w:t>.</w:t>
      </w:r>
      <w:r w:rsidR="006E726A" w:rsidRPr="006E726A">
        <w:rPr>
          <w:rFonts w:ascii="Times New Roman" w:hAnsi="Times New Roman" w:cs="Times New Roman"/>
          <w:color w:val="000000" w:themeColor="text1"/>
        </w:rPr>
        <w:t>”</w:t>
      </w:r>
      <w:r w:rsidR="006E726A">
        <w:rPr>
          <w:rFonts w:ascii="Times New Roman" w:hAnsi="Times New Roman" w:cs="Times New Roman"/>
          <w:color w:val="000000" w:themeColor="text1"/>
        </w:rPr>
        <w:t>.</w:t>
      </w:r>
    </w:p>
    <w:p w14:paraId="6B521167" w14:textId="71A6E53D" w:rsidR="00A55F80" w:rsidRPr="00E627C0" w:rsidRDefault="00A55F80" w:rsidP="00F53E0D">
      <w:pPr>
        <w:pStyle w:val="CommentText"/>
        <w:ind w:firstLine="720"/>
        <w:jc w:val="both"/>
        <w:rPr>
          <w:rFonts w:ascii="Times New Roman" w:hAnsi="Times New Roman" w:cs="Times New Roman"/>
        </w:rPr>
      </w:pPr>
      <w:r>
        <w:rPr>
          <w:rFonts w:ascii="Times New Roman" w:hAnsi="Times New Roman" w:cs="Times New Roman"/>
          <w:color w:val="000000" w:themeColor="text1"/>
        </w:rPr>
        <w:t>A frase “</w:t>
      </w:r>
      <w:r w:rsidRPr="00E94ADD">
        <w:rPr>
          <w:rFonts w:ascii="Times New Roman" w:hAnsi="Times New Roman" w:cs="Times New Roman"/>
          <w:color w:val="000000" w:themeColor="text1"/>
        </w:rPr>
        <w:t>Além da diminuição da atividade física, alguns autores destacam que as crianças não estão atingindo os parâmetros de tempo e intensidade de atividade física recomendados para as suas faixas etárias</w:t>
      </w:r>
      <w:r w:rsidRPr="00E94ADD">
        <w:rPr>
          <w:rFonts w:ascii="Times New Roman" w:hAnsi="Times New Roman" w:cs="Times New Roman"/>
          <w:color w:val="3366FF"/>
          <w:vertAlign w:val="superscript"/>
        </w:rPr>
        <w:t>7</w:t>
      </w:r>
      <w:r w:rsidRPr="00E94ADD">
        <w:rPr>
          <w:rFonts w:ascii="Times New Roman" w:hAnsi="Times New Roman" w:cs="Times New Roman"/>
          <w:color w:val="000000" w:themeColor="text1"/>
        </w:rPr>
        <w:t>.</w:t>
      </w:r>
      <w:r>
        <w:rPr>
          <w:rFonts w:ascii="Times New Roman" w:hAnsi="Times New Roman" w:cs="Times New Roman"/>
          <w:color w:val="000000" w:themeColor="text1"/>
        </w:rPr>
        <w:t xml:space="preserve">” destacada pelo </w:t>
      </w:r>
      <w:r w:rsidR="005B56B1">
        <w:rPr>
          <w:rFonts w:ascii="Times New Roman" w:hAnsi="Times New Roman" w:cs="Times New Roman"/>
          <w:color w:val="000000" w:themeColor="text1"/>
        </w:rPr>
        <w:t xml:space="preserve">revisor na página 2 </w:t>
      </w:r>
      <w:r>
        <w:rPr>
          <w:rFonts w:ascii="Times New Roman" w:hAnsi="Times New Roman" w:cs="Times New Roman"/>
          <w:color w:val="000000" w:themeColor="text1"/>
        </w:rPr>
        <w:t>foi reformulada para “</w:t>
      </w:r>
      <w:r w:rsidRPr="00E94ADD">
        <w:rPr>
          <w:rFonts w:ascii="Times New Roman" w:hAnsi="Times New Roman" w:cs="Times New Roman"/>
          <w:color w:val="000000" w:themeColor="text1"/>
        </w:rPr>
        <w:t>Além da diminuição da atividade física, as crianças não estão atingindo os parâmetros de tempo e intensidade de atividade física recomendados para as suas faixas etárias</w:t>
      </w:r>
      <w:r w:rsidRPr="00E94ADD">
        <w:rPr>
          <w:rFonts w:ascii="Times New Roman" w:hAnsi="Times New Roman" w:cs="Times New Roman"/>
          <w:color w:val="3366FF"/>
          <w:vertAlign w:val="superscript"/>
        </w:rPr>
        <w:t>7</w:t>
      </w:r>
      <w:r w:rsidRPr="00E94ADD">
        <w:rPr>
          <w:rFonts w:ascii="Times New Roman" w:hAnsi="Times New Roman" w:cs="Times New Roman"/>
          <w:color w:val="000000" w:themeColor="text1"/>
        </w:rPr>
        <w:t>.</w:t>
      </w:r>
      <w:r>
        <w:rPr>
          <w:rFonts w:ascii="Times New Roman" w:hAnsi="Times New Roman" w:cs="Times New Roman"/>
          <w:color w:val="000000" w:themeColor="text1"/>
        </w:rPr>
        <w:t xml:space="preserve">” , tendo em vista que falávamos em alguns autores, no entanto citamos apenas um estudo. </w:t>
      </w:r>
    </w:p>
    <w:p w14:paraId="062F6DD8" w14:textId="188D9BD7" w:rsidR="00F53E0D" w:rsidRPr="00870AD8" w:rsidRDefault="00405B11" w:rsidP="00F53E0D">
      <w:pPr>
        <w:ind w:firstLine="720"/>
        <w:jc w:val="both"/>
        <w:rPr>
          <w:rFonts w:ascii="Times New Roman" w:hAnsi="Times New Roman"/>
          <w:shd w:val="clear" w:color="auto" w:fill="FFFFFF"/>
        </w:rPr>
      </w:pPr>
      <w:r w:rsidRPr="00E627C0">
        <w:rPr>
          <w:rFonts w:ascii="Times New Roman" w:hAnsi="Times New Roman"/>
          <w:shd w:val="clear" w:color="auto" w:fill="FFFFFF"/>
        </w:rPr>
        <w:t>Em relação ao exemplo citado do goleiro, excluímos da frase “</w:t>
      </w:r>
      <w:r w:rsidRPr="00E627C0">
        <w:rPr>
          <w:rFonts w:ascii="Times New Roman" w:hAnsi="Times New Roman" w:cs="Times New Roman"/>
        </w:rPr>
        <w:t>Crianças obesas são mais expostas a exclusões sociais</w:t>
      </w:r>
      <w:r w:rsidRPr="00E627C0">
        <w:rPr>
          <w:rFonts w:ascii="Times New Roman" w:hAnsi="Times New Roman" w:cs="Times New Roman"/>
          <w:vertAlign w:val="superscript"/>
        </w:rPr>
        <w:t>17</w:t>
      </w:r>
      <w:r w:rsidRPr="00E627C0">
        <w:rPr>
          <w:rFonts w:ascii="Times New Roman" w:hAnsi="Times New Roman" w:cs="Times New Roman"/>
        </w:rPr>
        <w:t xml:space="preserve"> e de práticas motoras</w:t>
      </w:r>
      <w:r w:rsidRPr="00E627C0">
        <w:rPr>
          <w:rFonts w:ascii="Times New Roman" w:hAnsi="Times New Roman" w:cs="Times New Roman"/>
          <w:vertAlign w:val="superscript"/>
        </w:rPr>
        <w:t>18</w:t>
      </w:r>
      <w:r w:rsidRPr="00E627C0">
        <w:rPr>
          <w:rFonts w:ascii="Times New Roman" w:hAnsi="Times New Roman" w:cs="Times New Roman"/>
        </w:rPr>
        <w:t xml:space="preserve">, ou seja, crianças com excesso de peso são alvos frequentes de piadas, não sendo muito aceitas nos grupos, bem como recebem papéis secundários em práticas motoras.” </w:t>
      </w:r>
      <w:r w:rsidRPr="00E627C0">
        <w:rPr>
          <w:rFonts w:ascii="Times New Roman" w:hAnsi="Times New Roman"/>
          <w:shd w:val="clear" w:color="auto" w:fill="FFFFFF"/>
        </w:rPr>
        <w:t>a parte “</w:t>
      </w:r>
      <w:r w:rsidRPr="00E627C0">
        <w:rPr>
          <w:rFonts w:ascii="Times New Roman" w:hAnsi="Times New Roman" w:cs="Times New Roman"/>
        </w:rPr>
        <w:t>(ex.: ser sempre o goleiro no futsal)” contida na página 3.</w:t>
      </w:r>
    </w:p>
    <w:p w14:paraId="3307577C" w14:textId="77777777" w:rsidR="00F53E0D" w:rsidRDefault="00F53E0D" w:rsidP="00F53E0D">
      <w:pPr>
        <w:ind w:firstLine="720"/>
        <w:jc w:val="both"/>
        <w:rPr>
          <w:rFonts w:ascii="Times New Roman" w:hAnsi="Times New Roman"/>
          <w:color w:val="111111"/>
          <w:shd w:val="clear" w:color="auto" w:fill="FFFFFF"/>
        </w:rPr>
      </w:pPr>
    </w:p>
    <w:p w14:paraId="3A59B666" w14:textId="150B3820" w:rsidR="00F53E0D" w:rsidRPr="009131DB" w:rsidRDefault="00F53E0D" w:rsidP="00F53E0D">
      <w:pPr>
        <w:pStyle w:val="CommentText"/>
        <w:jc w:val="both"/>
        <w:rPr>
          <w:rFonts w:ascii="Times New Roman" w:hAnsi="Times New Roman"/>
          <w:b/>
          <w:color w:val="111111"/>
          <w:shd w:val="clear" w:color="auto" w:fill="FFFFFF"/>
        </w:rPr>
      </w:pPr>
      <w:r w:rsidRPr="009131DB">
        <w:rPr>
          <w:rFonts w:ascii="Times New Roman" w:hAnsi="Times New Roman" w:cs="Times New Roman"/>
          <w:b/>
        </w:rPr>
        <w:t xml:space="preserve">4- </w:t>
      </w:r>
      <w:r w:rsidRPr="009131DB">
        <w:rPr>
          <w:rFonts w:ascii="Times New Roman" w:hAnsi="Times New Roman"/>
          <w:b/>
          <w:color w:val="111111"/>
          <w:shd w:val="clear" w:color="auto" w:fill="FFFFFF"/>
        </w:rPr>
        <w:t>A metodologia escolhida é adequada ao estudo do problema de pesquisa, mas a amostra intencional e não probabilística precisa ser melhor explicada, o que compromete o desenho do estudo.</w:t>
      </w:r>
    </w:p>
    <w:p w14:paraId="659E3F35" w14:textId="77777777" w:rsidR="009131DB" w:rsidRDefault="009131DB" w:rsidP="00F53E0D">
      <w:pPr>
        <w:pStyle w:val="CommentText"/>
        <w:jc w:val="both"/>
        <w:rPr>
          <w:rFonts w:ascii="Times New Roman" w:hAnsi="Times New Roman"/>
          <w:b/>
          <w:color w:val="111111"/>
          <w:shd w:val="clear" w:color="auto" w:fill="FFFFFF"/>
        </w:rPr>
      </w:pPr>
    </w:p>
    <w:p w14:paraId="6A74D24E" w14:textId="1EB4DA65" w:rsidR="00F53E0D" w:rsidRDefault="00F53E0D" w:rsidP="00F53E0D">
      <w:pPr>
        <w:pStyle w:val="CommentText"/>
        <w:jc w:val="both"/>
        <w:rPr>
          <w:rFonts w:ascii="Times New Roman" w:hAnsi="Times New Roman"/>
          <w:b/>
          <w:color w:val="111111"/>
          <w:shd w:val="clear" w:color="auto" w:fill="FFFFFF"/>
        </w:rPr>
      </w:pPr>
      <w:r w:rsidRPr="00F53E0D">
        <w:rPr>
          <w:rFonts w:ascii="Times New Roman" w:hAnsi="Times New Roman"/>
          <w:b/>
          <w:color w:val="111111"/>
          <w:shd w:val="clear" w:color="auto" w:fill="FFFFFF"/>
        </w:rPr>
        <w:t>RESPOSTA:</w:t>
      </w:r>
    </w:p>
    <w:p w14:paraId="1B2B294A" w14:textId="729C01AF" w:rsidR="00F53E0D" w:rsidRPr="00EB2995" w:rsidRDefault="00994A26" w:rsidP="00994A26">
      <w:pPr>
        <w:pStyle w:val="CommentText"/>
        <w:ind w:firstLine="720"/>
        <w:jc w:val="both"/>
        <w:rPr>
          <w:rFonts w:ascii="Times New Roman" w:hAnsi="Times New Roman" w:cs="Times New Roman"/>
          <w:b/>
        </w:rPr>
      </w:pPr>
      <w:r w:rsidRPr="00994A26">
        <w:rPr>
          <w:rFonts w:ascii="Times New Roman" w:hAnsi="Times New Roman" w:cs="Times New Roman"/>
        </w:rPr>
        <w:t xml:space="preserve">Agradecemos </w:t>
      </w:r>
      <w:r w:rsidR="00BD63D7">
        <w:rPr>
          <w:rFonts w:ascii="Times New Roman" w:hAnsi="Times New Roman" w:cs="Times New Roman"/>
        </w:rPr>
        <w:t>a consideração levantada</w:t>
      </w:r>
      <w:r w:rsidRPr="00994A26">
        <w:rPr>
          <w:rFonts w:ascii="Times New Roman" w:hAnsi="Times New Roman" w:cs="Times New Roman"/>
        </w:rPr>
        <w:t xml:space="preserve"> pelo revisor, de fato essa é uma consideração importante e por isso agora ressaltamos na descrição da amostra. A amostra foi selecionada de modo intencional após o contato com todas as escolas que participaram de um estudo prévio</w:t>
      </w:r>
      <w:r w:rsidRPr="00994A26">
        <w:rPr>
          <w:rFonts w:ascii="Times New Roman" w:hAnsi="Times New Roman" w:cs="Times New Roman"/>
          <w:vertAlign w:val="superscript"/>
        </w:rPr>
        <w:t>1</w:t>
      </w:r>
      <w:r w:rsidRPr="00994A26">
        <w:rPr>
          <w:rFonts w:ascii="Times New Roman" w:hAnsi="Times New Roman" w:cs="Times New Roman"/>
        </w:rPr>
        <w:t xml:space="preserve"> que avaliou o desempenho motor das crianças. Essa escolha se deu por três motivos. O primeiro foi a receptividade das escolas pelo contato prévio com o grupo de pesquisa; segundo, a possibilidade de continuidade e acompanhamento dessas crianças ao longo do tempo nesses parâmetros e  terceiro as características semelhantes dos participantes destas escolas (perfil motor, renda familiar, tempo na escola, aula de educação física ministrada por professores de sala de aula) identificados no primeiro estudo, fato que se confirmou no presente. Dessa forma, todas as escolas do estudo prévio que aceitaram participar e que tinham turmas na faixa etária alvo foram incluídas no estudo. A forma como os participantes foram selecio</w:t>
      </w:r>
      <w:r w:rsidRPr="00656747">
        <w:rPr>
          <w:rFonts w:ascii="Times New Roman" w:hAnsi="Times New Roman" w:cs="Times New Roman"/>
          <w:color w:val="000000" w:themeColor="text1"/>
        </w:rPr>
        <w:t>nados é uma limitação do estudo e destacamos isso no manuscrito</w:t>
      </w:r>
      <w:r w:rsidR="00656747" w:rsidRPr="00656747">
        <w:rPr>
          <w:rFonts w:ascii="Times New Roman" w:hAnsi="Times New Roman" w:cs="Times New Roman"/>
          <w:color w:val="000000" w:themeColor="text1"/>
        </w:rPr>
        <w:t xml:space="preserve"> na página 12 com a frase “Embora com a limitação deste ser um estudo com amostra intencional, os resultados, apontaram que as relações são diferentes conforme a idade e o sexo.”</w:t>
      </w:r>
      <w:r w:rsidRPr="00656747">
        <w:rPr>
          <w:rFonts w:ascii="Times New Roman" w:hAnsi="Times New Roman" w:cs="Times New Roman"/>
          <w:color w:val="000000" w:themeColor="text1"/>
        </w:rPr>
        <w:t>. Portanto, as nossas conclu</w:t>
      </w:r>
      <w:r w:rsidRPr="00994A26">
        <w:rPr>
          <w:rFonts w:ascii="Times New Roman" w:hAnsi="Times New Roman" w:cs="Times New Roman"/>
        </w:rPr>
        <w:t>sões são validas para a nossa amostra e são passiveis de generalização apenas para populações com características semelhantes.</w:t>
      </w:r>
      <w:r w:rsidR="00EB2995">
        <w:rPr>
          <w:rFonts w:ascii="Times New Roman" w:hAnsi="Times New Roman" w:cs="Times New Roman"/>
        </w:rPr>
        <w:t xml:space="preserve"> Para esclarecer como foi constituída a amostra</w:t>
      </w:r>
      <w:r w:rsidR="00EB2995">
        <w:rPr>
          <w:rFonts w:ascii="Times New Roman" w:hAnsi="Times New Roman" w:cs="Times New Roman"/>
          <w:b/>
          <w:shd w:val="clear" w:color="auto" w:fill="FFFFFF"/>
        </w:rPr>
        <w:t xml:space="preserve"> </w:t>
      </w:r>
      <w:r w:rsidR="00EB2995" w:rsidRPr="00EB2995">
        <w:rPr>
          <w:rFonts w:ascii="Times New Roman" w:hAnsi="Times New Roman" w:cs="Times New Roman"/>
          <w:shd w:val="clear" w:color="auto" w:fill="FFFFFF"/>
        </w:rPr>
        <w:t>acrescentamos a frase</w:t>
      </w:r>
      <w:r w:rsidR="00EB2995">
        <w:rPr>
          <w:rFonts w:ascii="Times New Roman" w:hAnsi="Times New Roman" w:cs="Times New Roman"/>
          <w:b/>
          <w:shd w:val="clear" w:color="auto" w:fill="FFFFFF"/>
        </w:rPr>
        <w:t xml:space="preserve"> “</w:t>
      </w:r>
      <w:r w:rsidR="00EB2995" w:rsidRPr="00EB2995">
        <w:rPr>
          <w:rFonts w:ascii="Times New Roman" w:hAnsi="Times New Roman" w:cs="Times New Roman"/>
        </w:rPr>
        <w:t>As escolas foram escolhidas a partir de um mapeamento prévio e foram selecionadas as instituições interessadas na pesquisa, bem como conforme o interesse e disponibilidade dos professores das turmas.” (página 5)</w:t>
      </w:r>
      <w:r w:rsidR="00E627C0">
        <w:rPr>
          <w:rFonts w:ascii="Times New Roman" w:hAnsi="Times New Roman" w:cs="Times New Roman"/>
        </w:rPr>
        <w:t>.</w:t>
      </w:r>
    </w:p>
    <w:p w14:paraId="3BB3FA3A" w14:textId="0293562B" w:rsidR="00F53E0D" w:rsidRDefault="00F53E0D" w:rsidP="00F53E0D">
      <w:pPr>
        <w:jc w:val="both"/>
        <w:rPr>
          <w:rFonts w:cs="Times New Roman"/>
        </w:rPr>
      </w:pPr>
    </w:p>
    <w:p w14:paraId="0018F3BE" w14:textId="77777777" w:rsidR="007F5200" w:rsidRDefault="007F5200" w:rsidP="00F53E0D">
      <w:pPr>
        <w:jc w:val="both"/>
        <w:rPr>
          <w:rFonts w:cs="Times New Roman"/>
        </w:rPr>
      </w:pPr>
    </w:p>
    <w:p w14:paraId="584B6F01" w14:textId="09C82790" w:rsidR="007F5200" w:rsidRPr="00E627C0" w:rsidRDefault="007F5200" w:rsidP="00E627C0">
      <w:pPr>
        <w:ind w:firstLine="720"/>
        <w:jc w:val="both"/>
        <w:rPr>
          <w:rFonts w:ascii="Times New Roman" w:hAnsi="Times New Roman" w:cs="Times New Roman"/>
        </w:rPr>
      </w:pPr>
      <w:r w:rsidRPr="00E627C0">
        <w:rPr>
          <w:rFonts w:ascii="Times New Roman" w:hAnsi="Times New Roman" w:cs="Times New Roman"/>
        </w:rPr>
        <w:t>Tendo em vista as modificações propostas pelos revisores e as alterações feitas por nós, algumas referências foram excluídas e/ou acresc</w:t>
      </w:r>
      <w:r w:rsidR="007C7CC3" w:rsidRPr="00E627C0">
        <w:rPr>
          <w:rFonts w:ascii="Times New Roman" w:hAnsi="Times New Roman" w:cs="Times New Roman"/>
        </w:rPr>
        <w:t>entadas</w:t>
      </w:r>
      <w:r w:rsidRPr="00E627C0">
        <w:rPr>
          <w:rFonts w:ascii="Times New Roman" w:hAnsi="Times New Roman" w:cs="Times New Roman"/>
        </w:rPr>
        <w:t>, o que acarretou na mudança da ordem de apresentação delas. As modificações nas referências são citadas abaixo:</w:t>
      </w:r>
    </w:p>
    <w:p w14:paraId="436C4D8D" w14:textId="77777777" w:rsidR="007F5200" w:rsidRPr="00E627C0" w:rsidRDefault="007F5200" w:rsidP="00E627C0">
      <w:pPr>
        <w:ind w:firstLine="720"/>
        <w:jc w:val="both"/>
        <w:rPr>
          <w:rFonts w:ascii="Times New Roman" w:hAnsi="Times New Roman" w:cs="Times New Roman"/>
        </w:rPr>
      </w:pPr>
      <w:r w:rsidRPr="00E627C0">
        <w:rPr>
          <w:rFonts w:ascii="Times New Roman" w:hAnsi="Times New Roman" w:cs="Times New Roman"/>
        </w:rPr>
        <w:t>a) Foram excluídas as seguintes referências:</w:t>
      </w:r>
    </w:p>
    <w:p w14:paraId="0441B472" w14:textId="57D5EF24" w:rsidR="007F5200" w:rsidRPr="00E627C0" w:rsidRDefault="007F5200" w:rsidP="00F53E0D">
      <w:pPr>
        <w:jc w:val="both"/>
        <w:rPr>
          <w:rFonts w:ascii="Times New Roman" w:hAnsi="Times New Roman" w:cs="Times New Roman"/>
        </w:rPr>
      </w:pPr>
      <w:r w:rsidRPr="00E627C0">
        <w:rPr>
          <w:rFonts w:ascii="Times New Roman" w:hAnsi="Times New Roman" w:cs="Times New Roman"/>
        </w:rPr>
        <w:t xml:space="preserve">- 4. </w:t>
      </w:r>
      <w:r w:rsidRPr="00E627C0">
        <w:rPr>
          <w:rFonts w:ascii="Times New Roman" w:hAnsi="Times New Roman" w:cs="Times New Roman"/>
          <w:lang w:val="en-US"/>
        </w:rPr>
        <w:t xml:space="preserve">Armstrong N, </w:t>
      </w:r>
      <w:proofErr w:type="spellStart"/>
      <w:r w:rsidRPr="00E627C0">
        <w:rPr>
          <w:rFonts w:ascii="Times New Roman" w:hAnsi="Times New Roman" w:cs="Times New Roman"/>
          <w:lang w:val="en-US"/>
        </w:rPr>
        <w:t>Welsman</w:t>
      </w:r>
      <w:proofErr w:type="spellEnd"/>
      <w:r w:rsidRPr="00E627C0">
        <w:rPr>
          <w:rFonts w:ascii="Times New Roman" w:hAnsi="Times New Roman" w:cs="Times New Roman"/>
          <w:lang w:val="en-US"/>
        </w:rPr>
        <w:t xml:space="preserve"> JR, Kirby BJ. </w:t>
      </w:r>
      <w:proofErr w:type="gramStart"/>
      <w:r w:rsidRPr="00E627C0">
        <w:rPr>
          <w:rFonts w:ascii="Times New Roman" w:hAnsi="Times New Roman" w:cs="Times New Roman"/>
          <w:lang w:val="en-US"/>
        </w:rPr>
        <w:t>Longitudinal changes in 11–13-year-olds‘ physical activity.</w:t>
      </w:r>
      <w:proofErr w:type="gramEnd"/>
      <w:r w:rsidRPr="00E627C0">
        <w:rPr>
          <w:rFonts w:ascii="Times New Roman" w:hAnsi="Times New Roman" w:cs="Times New Roman"/>
          <w:lang w:val="en-US"/>
        </w:rPr>
        <w:t xml:space="preserve"> </w:t>
      </w:r>
      <w:proofErr w:type="spellStart"/>
      <w:proofErr w:type="gramStart"/>
      <w:r w:rsidRPr="00E627C0">
        <w:rPr>
          <w:rFonts w:ascii="Times New Roman" w:hAnsi="Times New Roman" w:cs="Times New Roman"/>
          <w:b/>
          <w:lang w:val="en-US"/>
        </w:rPr>
        <w:t>Acta</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Pediatr</w:t>
      </w:r>
      <w:proofErr w:type="spellEnd"/>
      <w:r w:rsidRPr="00E627C0">
        <w:rPr>
          <w:rFonts w:ascii="Times New Roman" w:hAnsi="Times New Roman" w:cs="Times New Roman"/>
          <w:lang w:val="en-US"/>
        </w:rPr>
        <w:t xml:space="preserve"> 2000; 89: 775 – 780.</w:t>
      </w:r>
      <w:proofErr w:type="gramEnd"/>
    </w:p>
    <w:p w14:paraId="34405138" w14:textId="77777777" w:rsidR="007C7CC3" w:rsidRPr="00E627C0" w:rsidRDefault="007F5200" w:rsidP="007C7CC3">
      <w:pPr>
        <w:jc w:val="both"/>
        <w:rPr>
          <w:rFonts w:ascii="Times New Roman" w:hAnsi="Times New Roman" w:cs="Times New Roman"/>
        </w:rPr>
      </w:pPr>
      <w:r w:rsidRPr="00E627C0">
        <w:rPr>
          <w:rFonts w:ascii="Times New Roman" w:hAnsi="Times New Roman" w:cs="Times New Roman"/>
        </w:rPr>
        <w:t>-</w:t>
      </w:r>
      <w:r w:rsidR="007C7CC3" w:rsidRPr="00E627C0">
        <w:rPr>
          <w:rFonts w:ascii="Times New Roman" w:hAnsi="Times New Roman" w:cs="Times New Roman"/>
        </w:rPr>
        <w:t xml:space="preserve"> </w:t>
      </w:r>
      <w:r w:rsidR="007C7CC3" w:rsidRPr="00E627C0">
        <w:rPr>
          <w:rFonts w:ascii="Times New Roman" w:hAnsi="Times New Roman" w:cs="Times New Roman"/>
          <w:lang w:val="en-US" w:eastAsia="pt-BR"/>
        </w:rPr>
        <w:t xml:space="preserve">7. </w:t>
      </w:r>
      <w:r w:rsidR="007C7CC3" w:rsidRPr="00E627C0">
        <w:rPr>
          <w:rFonts w:ascii="Times New Roman" w:hAnsi="Times New Roman" w:cs="Times New Roman"/>
          <w:lang w:eastAsia="pt-BR"/>
        </w:rPr>
        <w:t xml:space="preserve">Barros SSH, Lopes AS, Barros MVG. </w:t>
      </w:r>
      <w:r w:rsidR="007C7CC3" w:rsidRPr="00E627C0">
        <w:rPr>
          <w:rFonts w:ascii="Times New Roman" w:hAnsi="Times New Roman" w:cs="Times New Roman"/>
        </w:rPr>
        <w:t xml:space="preserve">Prevalência de baixo nível de atividade física em crianças pré-escolares. </w:t>
      </w:r>
      <w:proofErr w:type="spellStart"/>
      <w:r w:rsidR="007C7CC3" w:rsidRPr="00E627C0">
        <w:rPr>
          <w:rFonts w:ascii="Times New Roman" w:hAnsi="Times New Roman" w:cs="Times New Roman"/>
          <w:b/>
        </w:rPr>
        <w:t>Rev</w:t>
      </w:r>
      <w:proofErr w:type="spellEnd"/>
      <w:r w:rsidR="007C7CC3" w:rsidRPr="00E627C0">
        <w:rPr>
          <w:rFonts w:ascii="Times New Roman" w:hAnsi="Times New Roman" w:cs="Times New Roman"/>
          <w:b/>
        </w:rPr>
        <w:t xml:space="preserve"> </w:t>
      </w:r>
      <w:proofErr w:type="spellStart"/>
      <w:r w:rsidR="007C7CC3" w:rsidRPr="00E627C0">
        <w:rPr>
          <w:rFonts w:ascii="Times New Roman" w:hAnsi="Times New Roman" w:cs="Times New Roman"/>
          <w:b/>
        </w:rPr>
        <w:t>Bras</w:t>
      </w:r>
      <w:proofErr w:type="spellEnd"/>
      <w:r w:rsidR="007C7CC3" w:rsidRPr="00E627C0">
        <w:rPr>
          <w:rFonts w:ascii="Times New Roman" w:hAnsi="Times New Roman" w:cs="Times New Roman"/>
          <w:b/>
        </w:rPr>
        <w:t xml:space="preserve"> </w:t>
      </w:r>
      <w:proofErr w:type="spellStart"/>
      <w:r w:rsidR="007C7CC3" w:rsidRPr="00E627C0">
        <w:rPr>
          <w:rFonts w:ascii="Times New Roman" w:hAnsi="Times New Roman" w:cs="Times New Roman"/>
          <w:b/>
        </w:rPr>
        <w:t>Cineantropom</w:t>
      </w:r>
      <w:proofErr w:type="spellEnd"/>
      <w:r w:rsidR="007C7CC3" w:rsidRPr="00E627C0">
        <w:rPr>
          <w:rFonts w:ascii="Times New Roman" w:hAnsi="Times New Roman" w:cs="Times New Roman"/>
          <w:b/>
        </w:rPr>
        <w:t xml:space="preserve"> Desempenho Hum</w:t>
      </w:r>
      <w:r w:rsidR="007C7CC3" w:rsidRPr="00E627C0">
        <w:rPr>
          <w:rFonts w:ascii="Times New Roman" w:hAnsi="Times New Roman" w:cs="Times New Roman"/>
        </w:rPr>
        <w:t xml:space="preserve"> 2012; 14(4): 390-400. </w:t>
      </w:r>
    </w:p>
    <w:p w14:paraId="246F0171" w14:textId="77777777" w:rsidR="007C7CC3" w:rsidRPr="00E627C0" w:rsidRDefault="007C7CC3" w:rsidP="007C7CC3">
      <w:pPr>
        <w:jc w:val="both"/>
        <w:rPr>
          <w:rFonts w:ascii="Times New Roman" w:hAnsi="Times New Roman" w:cs="Times New Roman"/>
          <w:lang w:val="en-US" w:eastAsia="pt-BR"/>
        </w:rPr>
      </w:pPr>
      <w:r w:rsidRPr="00E627C0">
        <w:rPr>
          <w:rFonts w:ascii="Times New Roman" w:hAnsi="Times New Roman" w:cs="Times New Roman"/>
        </w:rPr>
        <w:t xml:space="preserve">- 23. </w:t>
      </w:r>
      <w:proofErr w:type="spellStart"/>
      <w:proofErr w:type="gramStart"/>
      <w:r w:rsidRPr="00E627C0">
        <w:rPr>
          <w:rFonts w:ascii="Times New Roman" w:hAnsi="Times New Roman" w:cs="Times New Roman"/>
          <w:lang w:val="en-US" w:eastAsia="pt-BR"/>
        </w:rPr>
        <w:t>Sallis</w:t>
      </w:r>
      <w:proofErr w:type="spellEnd"/>
      <w:r w:rsidRPr="00E627C0">
        <w:rPr>
          <w:rFonts w:ascii="Times New Roman" w:hAnsi="Times New Roman" w:cs="Times New Roman"/>
          <w:lang w:val="en-US" w:eastAsia="pt-BR"/>
        </w:rPr>
        <w:t xml:space="preserve"> JF, </w:t>
      </w:r>
      <w:proofErr w:type="spellStart"/>
      <w:r w:rsidRPr="00E627C0">
        <w:rPr>
          <w:rFonts w:ascii="Times New Roman" w:hAnsi="Times New Roman" w:cs="Times New Roman"/>
          <w:lang w:val="en-US" w:eastAsia="pt-BR"/>
        </w:rPr>
        <w:t>Prochaska</w:t>
      </w:r>
      <w:proofErr w:type="spellEnd"/>
      <w:r w:rsidRPr="00E627C0">
        <w:rPr>
          <w:rFonts w:ascii="Times New Roman" w:hAnsi="Times New Roman" w:cs="Times New Roman"/>
          <w:lang w:val="en-US" w:eastAsia="pt-BR"/>
        </w:rPr>
        <w:t xml:space="preserve"> JJ, Taylor WC.</w:t>
      </w:r>
      <w:proofErr w:type="gram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 review of correlates of physical activity of children and adolescents.</w:t>
      </w:r>
      <w:proofErr w:type="gramEnd"/>
      <w:r w:rsidRPr="00E627C0">
        <w:rPr>
          <w:rFonts w:ascii="Times New Roman" w:hAnsi="Times New Roman" w:cs="Times New Roman"/>
          <w:lang w:val="en-US" w:eastAsia="pt-BR"/>
        </w:rPr>
        <w:t xml:space="preserve"> </w:t>
      </w:r>
      <w:r w:rsidRPr="00E627C0">
        <w:rPr>
          <w:rFonts w:ascii="Times New Roman" w:hAnsi="Times New Roman" w:cs="Times New Roman"/>
          <w:b/>
          <w:lang w:val="en-US" w:eastAsia="pt-BR"/>
        </w:rPr>
        <w:t xml:space="preserve">Med </w:t>
      </w:r>
      <w:proofErr w:type="spellStart"/>
      <w:r w:rsidRPr="00E627C0">
        <w:rPr>
          <w:rFonts w:ascii="Times New Roman" w:hAnsi="Times New Roman" w:cs="Times New Roman"/>
          <w:b/>
          <w:lang w:val="en-US" w:eastAsia="pt-BR"/>
        </w:rPr>
        <w:t>Sci</w:t>
      </w:r>
      <w:proofErr w:type="spellEnd"/>
      <w:r w:rsidRPr="00E627C0">
        <w:rPr>
          <w:rFonts w:ascii="Times New Roman" w:hAnsi="Times New Roman" w:cs="Times New Roman"/>
          <w:b/>
          <w:lang w:val="en-US" w:eastAsia="pt-BR"/>
        </w:rPr>
        <w:t xml:space="preserve"> Sports </w:t>
      </w:r>
      <w:proofErr w:type="spellStart"/>
      <w:r w:rsidRPr="00E627C0">
        <w:rPr>
          <w:rFonts w:ascii="Times New Roman" w:hAnsi="Times New Roman" w:cs="Times New Roman"/>
          <w:b/>
          <w:lang w:val="en-US" w:eastAsia="pt-BR"/>
        </w:rPr>
        <w:t>Exerc</w:t>
      </w:r>
      <w:proofErr w:type="spellEnd"/>
      <w:r w:rsidRPr="00E627C0">
        <w:rPr>
          <w:rFonts w:ascii="Times New Roman" w:hAnsi="Times New Roman" w:cs="Times New Roman"/>
          <w:b/>
          <w:lang w:val="en-US" w:eastAsia="pt-BR"/>
        </w:rPr>
        <w:t xml:space="preserve"> </w:t>
      </w:r>
      <w:r w:rsidRPr="00E627C0">
        <w:rPr>
          <w:rFonts w:ascii="Times New Roman" w:hAnsi="Times New Roman" w:cs="Times New Roman"/>
          <w:lang w:val="en-US" w:eastAsia="pt-BR"/>
        </w:rPr>
        <w:t>2000; 32(5): 963-975.</w:t>
      </w:r>
    </w:p>
    <w:p w14:paraId="2A2320B7" w14:textId="20AAD430" w:rsidR="007C7CC3" w:rsidRPr="00E627C0" w:rsidRDefault="007C7CC3" w:rsidP="007C7CC3">
      <w:pPr>
        <w:pStyle w:val="NoSpacing"/>
        <w:jc w:val="both"/>
        <w:rPr>
          <w:rFonts w:ascii="Times New Roman" w:hAnsi="Times New Roman" w:cs="Times New Roman"/>
          <w:sz w:val="24"/>
          <w:szCs w:val="24"/>
        </w:rPr>
      </w:pPr>
      <w:r w:rsidRPr="00E627C0">
        <w:rPr>
          <w:rFonts w:ascii="Times New Roman" w:hAnsi="Times New Roman" w:cs="Times New Roman"/>
          <w:sz w:val="24"/>
          <w:szCs w:val="24"/>
        </w:rPr>
        <w:t xml:space="preserve">- 51. AMES C. </w:t>
      </w:r>
      <w:proofErr w:type="spellStart"/>
      <w:r w:rsidRPr="00E627C0">
        <w:rPr>
          <w:rFonts w:ascii="Times New Roman" w:hAnsi="Times New Roman" w:cs="Times New Roman"/>
          <w:sz w:val="24"/>
          <w:szCs w:val="24"/>
        </w:rPr>
        <w:t>Achievement</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Achievement</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goals</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motivational</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climate</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and</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motivational</w:t>
      </w:r>
      <w:proofErr w:type="spellEnd"/>
      <w:r w:rsidRPr="00E627C0">
        <w:rPr>
          <w:rFonts w:ascii="Times New Roman" w:hAnsi="Times New Roman" w:cs="Times New Roman"/>
          <w:sz w:val="24"/>
          <w:szCs w:val="24"/>
        </w:rPr>
        <w:t xml:space="preserve"> processes. In.: Roberts GC. </w:t>
      </w:r>
      <w:proofErr w:type="spellStart"/>
      <w:r w:rsidRPr="00E627C0">
        <w:rPr>
          <w:rFonts w:ascii="Times New Roman" w:hAnsi="Times New Roman" w:cs="Times New Roman"/>
          <w:sz w:val="24"/>
          <w:szCs w:val="24"/>
        </w:rPr>
        <w:t>Motivation</w:t>
      </w:r>
      <w:proofErr w:type="spellEnd"/>
      <w:r w:rsidRPr="00E627C0">
        <w:rPr>
          <w:rFonts w:ascii="Times New Roman" w:hAnsi="Times New Roman" w:cs="Times New Roman"/>
          <w:sz w:val="24"/>
          <w:szCs w:val="24"/>
        </w:rPr>
        <w:t xml:space="preserve"> in </w:t>
      </w:r>
      <w:proofErr w:type="spellStart"/>
      <w:r w:rsidRPr="00E627C0">
        <w:rPr>
          <w:rFonts w:ascii="Times New Roman" w:hAnsi="Times New Roman" w:cs="Times New Roman"/>
          <w:sz w:val="24"/>
          <w:szCs w:val="24"/>
        </w:rPr>
        <w:t>sport</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and</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exercise</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Champaign</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Human</w:t>
      </w:r>
      <w:proofErr w:type="spellEnd"/>
      <w:r w:rsidRPr="00E627C0">
        <w:rPr>
          <w:rFonts w:ascii="Times New Roman" w:hAnsi="Times New Roman" w:cs="Times New Roman"/>
          <w:sz w:val="24"/>
          <w:szCs w:val="24"/>
        </w:rPr>
        <w:t xml:space="preserve"> </w:t>
      </w:r>
      <w:proofErr w:type="spellStart"/>
      <w:r w:rsidRPr="00E627C0">
        <w:rPr>
          <w:rFonts w:ascii="Times New Roman" w:hAnsi="Times New Roman" w:cs="Times New Roman"/>
          <w:sz w:val="24"/>
          <w:szCs w:val="24"/>
        </w:rPr>
        <w:t>Kinetics</w:t>
      </w:r>
      <w:proofErr w:type="spellEnd"/>
      <w:r w:rsidRPr="00E627C0">
        <w:rPr>
          <w:rFonts w:ascii="Times New Roman" w:hAnsi="Times New Roman" w:cs="Times New Roman"/>
          <w:sz w:val="24"/>
          <w:szCs w:val="24"/>
        </w:rPr>
        <w:t>; 1992.</w:t>
      </w:r>
    </w:p>
    <w:p w14:paraId="549B08C2" w14:textId="77777777" w:rsidR="007C7CC3" w:rsidRPr="00E627C0" w:rsidRDefault="007C7CC3" w:rsidP="007C7CC3">
      <w:pPr>
        <w:pStyle w:val="NoSpacing"/>
        <w:jc w:val="both"/>
        <w:rPr>
          <w:rFonts w:ascii="Times New Roman" w:hAnsi="Times New Roman" w:cs="Times New Roman"/>
          <w:sz w:val="24"/>
          <w:szCs w:val="24"/>
        </w:rPr>
      </w:pPr>
    </w:p>
    <w:p w14:paraId="5AABD3B7" w14:textId="65237B02" w:rsidR="007C7CC3" w:rsidRPr="00E627C0" w:rsidRDefault="007C7CC3" w:rsidP="00E627C0">
      <w:pPr>
        <w:pStyle w:val="NoSpacing"/>
        <w:ind w:firstLine="720"/>
        <w:jc w:val="both"/>
        <w:rPr>
          <w:rFonts w:ascii="Times New Roman" w:hAnsi="Times New Roman" w:cs="Times New Roman"/>
          <w:sz w:val="24"/>
          <w:szCs w:val="24"/>
        </w:rPr>
      </w:pPr>
      <w:r w:rsidRPr="00E627C0">
        <w:rPr>
          <w:rFonts w:ascii="Times New Roman" w:hAnsi="Times New Roman" w:cs="Times New Roman"/>
          <w:sz w:val="24"/>
          <w:szCs w:val="24"/>
        </w:rPr>
        <w:t>b) Foram acrescentadas as seguintes referências:</w:t>
      </w:r>
    </w:p>
    <w:p w14:paraId="11E6BFA5" w14:textId="77777777" w:rsidR="007C7CC3" w:rsidRPr="00E627C0" w:rsidRDefault="007C7CC3" w:rsidP="007C7CC3">
      <w:pPr>
        <w:jc w:val="both"/>
        <w:rPr>
          <w:rFonts w:ascii="Times New Roman" w:hAnsi="Times New Roman" w:cs="Times New Roman"/>
          <w:lang w:val="en-US" w:eastAsia="pt-BR"/>
        </w:rPr>
      </w:pPr>
      <w:r w:rsidRPr="00E627C0">
        <w:rPr>
          <w:rFonts w:ascii="Times New Roman" w:hAnsi="Times New Roman" w:cs="Times New Roman"/>
        </w:rPr>
        <w:t xml:space="preserve">- </w:t>
      </w:r>
      <w:r w:rsidRPr="00E627C0">
        <w:rPr>
          <w:rFonts w:ascii="Times New Roman" w:hAnsi="Times New Roman" w:cs="Times New Roman"/>
          <w:lang w:val="en-US" w:eastAsia="pt-BR"/>
        </w:rPr>
        <w:t xml:space="preserve">6. Rivera, IR, Silva MAM, Silva RDTA, Oliveira, BAV, </w:t>
      </w:r>
      <w:proofErr w:type="spellStart"/>
      <w:r w:rsidRPr="00E627C0">
        <w:rPr>
          <w:rFonts w:ascii="Times New Roman" w:hAnsi="Times New Roman" w:cs="Times New Roman"/>
          <w:lang w:val="en-US" w:eastAsia="pt-BR"/>
        </w:rPr>
        <w:t>Carvalho</w:t>
      </w:r>
      <w:proofErr w:type="spellEnd"/>
      <w:r w:rsidRPr="00E627C0">
        <w:rPr>
          <w:rFonts w:ascii="Times New Roman" w:hAnsi="Times New Roman" w:cs="Times New Roman"/>
          <w:lang w:val="en-US" w:eastAsia="pt-BR"/>
        </w:rPr>
        <w:t xml:space="preserve">, CC. </w:t>
      </w:r>
      <w:proofErr w:type="spellStart"/>
      <w:r w:rsidRPr="00E627C0">
        <w:rPr>
          <w:rFonts w:ascii="Times New Roman" w:hAnsi="Times New Roman" w:cs="Times New Roman"/>
          <w:lang w:val="en-US" w:eastAsia="pt-BR"/>
        </w:rPr>
        <w:t>Atividade</w:t>
      </w:r>
      <w:proofErr w:type="spell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física</w:t>
      </w:r>
      <w:proofErr w:type="spell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horas</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assistência</w:t>
      </w:r>
      <w:proofErr w:type="spellEnd"/>
      <w:r w:rsidRPr="00E627C0">
        <w:rPr>
          <w:rFonts w:ascii="Times New Roman" w:hAnsi="Times New Roman" w:cs="Times New Roman"/>
          <w:lang w:val="en-US" w:eastAsia="pt-BR"/>
        </w:rPr>
        <w:t xml:space="preserve"> à TV e </w:t>
      </w:r>
      <w:proofErr w:type="spellStart"/>
      <w:r w:rsidRPr="00E627C0">
        <w:rPr>
          <w:rFonts w:ascii="Times New Roman" w:hAnsi="Times New Roman" w:cs="Times New Roman"/>
          <w:lang w:val="en-US" w:eastAsia="pt-BR"/>
        </w:rPr>
        <w:t>composição</w:t>
      </w:r>
      <w:proofErr w:type="spell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comporal</w:t>
      </w:r>
      <w:proofErr w:type="spell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em</w:t>
      </w:r>
      <w:proofErr w:type="spell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crianças</w:t>
      </w:r>
      <w:proofErr w:type="spellEnd"/>
      <w:r w:rsidRPr="00E627C0">
        <w:rPr>
          <w:rFonts w:ascii="Times New Roman" w:hAnsi="Times New Roman" w:cs="Times New Roman"/>
          <w:lang w:val="en-US" w:eastAsia="pt-BR"/>
        </w:rPr>
        <w:t xml:space="preserve"> e </w:t>
      </w:r>
      <w:proofErr w:type="spellStart"/>
      <w:r w:rsidRPr="00E627C0">
        <w:rPr>
          <w:rFonts w:ascii="Times New Roman" w:hAnsi="Times New Roman" w:cs="Times New Roman"/>
          <w:lang w:val="en-US" w:eastAsia="pt-BR"/>
        </w:rPr>
        <w:t>adolescentes</w:t>
      </w:r>
      <w:proofErr w:type="spell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b/>
          <w:lang w:val="en-US" w:eastAsia="pt-BR"/>
        </w:rPr>
        <w:t>Arq</w:t>
      </w:r>
      <w:proofErr w:type="spellEnd"/>
      <w:r w:rsidRPr="00E627C0">
        <w:rPr>
          <w:rFonts w:ascii="Times New Roman" w:hAnsi="Times New Roman" w:cs="Times New Roman"/>
          <w:b/>
          <w:lang w:val="en-US" w:eastAsia="pt-BR"/>
        </w:rPr>
        <w:t xml:space="preserve"> Bras </w:t>
      </w:r>
      <w:proofErr w:type="spellStart"/>
      <w:r w:rsidRPr="00E627C0">
        <w:rPr>
          <w:rFonts w:ascii="Times New Roman" w:hAnsi="Times New Roman" w:cs="Times New Roman"/>
          <w:b/>
          <w:lang w:val="en-US" w:eastAsia="pt-BR"/>
        </w:rPr>
        <w:t>Cardiol</w:t>
      </w:r>
      <w:proofErr w:type="spellEnd"/>
      <w:r w:rsidRPr="00E627C0">
        <w:rPr>
          <w:rFonts w:ascii="Times New Roman" w:hAnsi="Times New Roman" w:cs="Times New Roman"/>
          <w:b/>
          <w:lang w:val="en-US" w:eastAsia="pt-BR"/>
        </w:rPr>
        <w:t xml:space="preserve"> </w:t>
      </w:r>
      <w:r w:rsidRPr="00E627C0">
        <w:rPr>
          <w:rFonts w:ascii="Times New Roman" w:hAnsi="Times New Roman" w:cs="Times New Roman"/>
          <w:lang w:val="en-US" w:eastAsia="pt-BR"/>
        </w:rPr>
        <w:t>2010; 95(2): 159-165.</w:t>
      </w:r>
    </w:p>
    <w:p w14:paraId="2D3393FA" w14:textId="77777777" w:rsidR="007C7CC3" w:rsidRPr="00E627C0" w:rsidRDefault="007C7CC3" w:rsidP="007C7CC3">
      <w:pPr>
        <w:jc w:val="both"/>
        <w:rPr>
          <w:rFonts w:ascii="Times New Roman" w:hAnsi="Times New Roman" w:cs="Times New Roman"/>
          <w:lang w:val="en-US" w:eastAsia="pt-BR"/>
        </w:rPr>
      </w:pPr>
      <w:r w:rsidRPr="00E627C0">
        <w:rPr>
          <w:rFonts w:ascii="Times New Roman" w:hAnsi="Times New Roman" w:cs="Times New Roman"/>
        </w:rPr>
        <w:t xml:space="preserve">- </w:t>
      </w:r>
      <w:r w:rsidRPr="00E627C0">
        <w:rPr>
          <w:rFonts w:ascii="Times New Roman" w:hAnsi="Times New Roman" w:cs="Times New Roman"/>
          <w:lang w:val="en-US"/>
        </w:rPr>
        <w:t xml:space="preserve">9. Cabrera, TFC </w:t>
      </w:r>
      <w:r w:rsidRPr="00E627C0">
        <w:rPr>
          <w:rFonts w:ascii="Times New Roman" w:hAnsi="Times New Roman" w:cs="Times New Roman"/>
          <w:i/>
          <w:lang w:val="en-US"/>
        </w:rPr>
        <w:t>et al.</w:t>
      </w:r>
      <w:r w:rsidRPr="00E627C0">
        <w:rPr>
          <w:rFonts w:ascii="Times New Roman" w:hAnsi="Times New Roman" w:cs="Times New Roman"/>
          <w:lang w:val="en-US"/>
        </w:rPr>
        <w:t xml:space="preserve"> </w:t>
      </w:r>
      <w:proofErr w:type="spellStart"/>
      <w:r w:rsidRPr="00E627C0">
        <w:rPr>
          <w:rFonts w:ascii="Times New Roman" w:hAnsi="Times New Roman" w:cs="Times New Roman"/>
          <w:lang w:val="en-US"/>
        </w:rPr>
        <w:t>Análise</w:t>
      </w:r>
      <w:proofErr w:type="spellEnd"/>
      <w:r w:rsidRPr="00E627C0">
        <w:rPr>
          <w:rFonts w:ascii="Times New Roman" w:hAnsi="Times New Roman" w:cs="Times New Roman"/>
          <w:lang w:val="en-US"/>
        </w:rPr>
        <w:t xml:space="preserve"> da </w:t>
      </w:r>
      <w:proofErr w:type="spellStart"/>
      <w:r w:rsidRPr="00E627C0">
        <w:rPr>
          <w:rFonts w:ascii="Times New Roman" w:hAnsi="Times New Roman" w:cs="Times New Roman"/>
          <w:lang w:val="en-US"/>
        </w:rPr>
        <w:t>prevalência</w:t>
      </w:r>
      <w:proofErr w:type="spellEnd"/>
      <w:r w:rsidRPr="00E627C0">
        <w:rPr>
          <w:rFonts w:ascii="Times New Roman" w:hAnsi="Times New Roman" w:cs="Times New Roman"/>
          <w:lang w:val="en-US"/>
        </w:rPr>
        <w:t xml:space="preserve"> de </w:t>
      </w:r>
      <w:proofErr w:type="spellStart"/>
      <w:r w:rsidRPr="00E627C0">
        <w:rPr>
          <w:rFonts w:ascii="Times New Roman" w:hAnsi="Times New Roman" w:cs="Times New Roman"/>
          <w:lang w:val="en-US"/>
        </w:rPr>
        <w:t>sobrepeso</w:t>
      </w:r>
      <w:proofErr w:type="spellEnd"/>
      <w:r w:rsidRPr="00E627C0">
        <w:rPr>
          <w:rFonts w:ascii="Times New Roman" w:hAnsi="Times New Roman" w:cs="Times New Roman"/>
          <w:lang w:val="en-US"/>
        </w:rPr>
        <w:t xml:space="preserve"> e </w:t>
      </w:r>
      <w:proofErr w:type="spellStart"/>
      <w:r w:rsidRPr="00E627C0">
        <w:rPr>
          <w:rFonts w:ascii="Times New Roman" w:hAnsi="Times New Roman" w:cs="Times New Roman"/>
          <w:lang w:val="en-US"/>
        </w:rPr>
        <w:t>obesidade</w:t>
      </w:r>
      <w:proofErr w:type="spellEnd"/>
      <w:r w:rsidRPr="00E627C0">
        <w:rPr>
          <w:rFonts w:ascii="Times New Roman" w:hAnsi="Times New Roman" w:cs="Times New Roman"/>
          <w:lang w:val="en-US"/>
        </w:rPr>
        <w:t xml:space="preserve"> e do </w:t>
      </w:r>
      <w:proofErr w:type="spellStart"/>
      <w:r w:rsidRPr="00E627C0">
        <w:rPr>
          <w:rFonts w:ascii="Times New Roman" w:hAnsi="Times New Roman" w:cs="Times New Roman"/>
          <w:lang w:val="en-US"/>
        </w:rPr>
        <w:t>nível</w:t>
      </w:r>
      <w:proofErr w:type="spellEnd"/>
      <w:r w:rsidRPr="00E627C0">
        <w:rPr>
          <w:rFonts w:ascii="Times New Roman" w:hAnsi="Times New Roman" w:cs="Times New Roman"/>
          <w:lang w:val="en-US"/>
        </w:rPr>
        <w:t xml:space="preserve"> de </w:t>
      </w:r>
      <w:proofErr w:type="spellStart"/>
      <w:r w:rsidRPr="00E627C0">
        <w:rPr>
          <w:rFonts w:ascii="Times New Roman" w:hAnsi="Times New Roman" w:cs="Times New Roman"/>
          <w:lang w:val="en-US"/>
        </w:rPr>
        <w:t>atividade</w:t>
      </w:r>
      <w:proofErr w:type="spellEnd"/>
      <w:r w:rsidRPr="00E627C0">
        <w:rPr>
          <w:rFonts w:ascii="Times New Roman" w:hAnsi="Times New Roman" w:cs="Times New Roman"/>
          <w:lang w:val="en-US"/>
        </w:rPr>
        <w:t xml:space="preserve"> </w:t>
      </w:r>
      <w:proofErr w:type="spellStart"/>
      <w:r w:rsidRPr="00E627C0">
        <w:rPr>
          <w:rFonts w:ascii="Times New Roman" w:hAnsi="Times New Roman" w:cs="Times New Roman"/>
          <w:lang w:val="en-US"/>
        </w:rPr>
        <w:t>física</w:t>
      </w:r>
      <w:proofErr w:type="spellEnd"/>
      <w:r w:rsidRPr="00E627C0">
        <w:rPr>
          <w:rFonts w:ascii="Times New Roman" w:hAnsi="Times New Roman" w:cs="Times New Roman"/>
          <w:lang w:val="en-US"/>
        </w:rPr>
        <w:t xml:space="preserve"> </w:t>
      </w:r>
      <w:proofErr w:type="spellStart"/>
      <w:r w:rsidRPr="00E627C0">
        <w:rPr>
          <w:rFonts w:ascii="Times New Roman" w:hAnsi="Times New Roman" w:cs="Times New Roman"/>
          <w:lang w:val="en-US"/>
        </w:rPr>
        <w:t>em</w:t>
      </w:r>
      <w:proofErr w:type="spellEnd"/>
      <w:r w:rsidRPr="00E627C0">
        <w:rPr>
          <w:rFonts w:ascii="Times New Roman" w:hAnsi="Times New Roman" w:cs="Times New Roman"/>
          <w:lang w:val="en-US"/>
        </w:rPr>
        <w:t xml:space="preserve"> </w:t>
      </w:r>
      <w:proofErr w:type="spellStart"/>
      <w:r w:rsidRPr="00E627C0">
        <w:rPr>
          <w:rFonts w:ascii="Times New Roman" w:hAnsi="Times New Roman" w:cs="Times New Roman"/>
          <w:lang w:val="en-US"/>
        </w:rPr>
        <w:t>crianças</w:t>
      </w:r>
      <w:proofErr w:type="spellEnd"/>
      <w:r w:rsidRPr="00E627C0">
        <w:rPr>
          <w:rFonts w:ascii="Times New Roman" w:hAnsi="Times New Roman" w:cs="Times New Roman"/>
          <w:lang w:val="en-US"/>
        </w:rPr>
        <w:t xml:space="preserve"> e </w:t>
      </w:r>
      <w:proofErr w:type="spellStart"/>
      <w:r w:rsidRPr="00E627C0">
        <w:rPr>
          <w:rFonts w:ascii="Times New Roman" w:hAnsi="Times New Roman" w:cs="Times New Roman"/>
          <w:lang w:val="en-US"/>
        </w:rPr>
        <w:t>adolescentes</w:t>
      </w:r>
      <w:proofErr w:type="spellEnd"/>
      <w:r w:rsidRPr="00E627C0">
        <w:rPr>
          <w:rFonts w:ascii="Times New Roman" w:hAnsi="Times New Roman" w:cs="Times New Roman"/>
          <w:lang w:val="en-US"/>
        </w:rPr>
        <w:t xml:space="preserve"> de </w:t>
      </w:r>
      <w:proofErr w:type="spellStart"/>
      <w:r w:rsidRPr="00E627C0">
        <w:rPr>
          <w:rFonts w:ascii="Times New Roman" w:hAnsi="Times New Roman" w:cs="Times New Roman"/>
          <w:lang w:val="en-US"/>
        </w:rPr>
        <w:t>uma</w:t>
      </w:r>
      <w:proofErr w:type="spellEnd"/>
      <w:r w:rsidRPr="00E627C0">
        <w:rPr>
          <w:rFonts w:ascii="Times New Roman" w:hAnsi="Times New Roman" w:cs="Times New Roman"/>
          <w:lang w:val="en-US"/>
        </w:rPr>
        <w:t xml:space="preserve"> </w:t>
      </w:r>
      <w:proofErr w:type="spellStart"/>
      <w:r w:rsidRPr="00E627C0">
        <w:rPr>
          <w:rFonts w:ascii="Times New Roman" w:hAnsi="Times New Roman" w:cs="Times New Roman"/>
          <w:lang w:val="en-US"/>
        </w:rPr>
        <w:t>cidade</w:t>
      </w:r>
      <w:proofErr w:type="spellEnd"/>
      <w:r w:rsidRPr="00E627C0">
        <w:rPr>
          <w:rFonts w:ascii="Times New Roman" w:hAnsi="Times New Roman" w:cs="Times New Roman"/>
          <w:lang w:val="en-US"/>
        </w:rPr>
        <w:t xml:space="preserve"> do </w:t>
      </w:r>
      <w:proofErr w:type="spellStart"/>
      <w:r w:rsidRPr="00E627C0">
        <w:rPr>
          <w:rFonts w:ascii="Times New Roman" w:hAnsi="Times New Roman" w:cs="Times New Roman"/>
          <w:lang w:val="en-US"/>
        </w:rPr>
        <w:t>Sudoeste</w:t>
      </w:r>
      <w:proofErr w:type="spellEnd"/>
      <w:r w:rsidRPr="00E627C0">
        <w:rPr>
          <w:rFonts w:ascii="Times New Roman" w:hAnsi="Times New Roman" w:cs="Times New Roman"/>
          <w:lang w:val="en-US"/>
        </w:rPr>
        <w:t xml:space="preserve"> de São Paulo. </w:t>
      </w:r>
      <w:r w:rsidRPr="00E627C0">
        <w:rPr>
          <w:rFonts w:ascii="Times New Roman" w:hAnsi="Times New Roman" w:cs="Times New Roman"/>
          <w:b/>
          <w:lang w:val="en-US"/>
        </w:rPr>
        <w:t xml:space="preserve">J Hum Growth </w:t>
      </w:r>
      <w:proofErr w:type="spellStart"/>
      <w:r w:rsidRPr="00E627C0">
        <w:rPr>
          <w:rFonts w:ascii="Times New Roman" w:hAnsi="Times New Roman" w:cs="Times New Roman"/>
          <w:b/>
          <w:lang w:val="en-US"/>
        </w:rPr>
        <w:t>Dev</w:t>
      </w:r>
      <w:proofErr w:type="spellEnd"/>
      <w:r w:rsidRPr="00E627C0">
        <w:rPr>
          <w:rFonts w:ascii="Times New Roman" w:hAnsi="Times New Roman" w:cs="Times New Roman"/>
          <w:lang w:val="en-US"/>
        </w:rPr>
        <w:t xml:space="preserve"> 2014; 24(1): 67-72.</w:t>
      </w:r>
    </w:p>
    <w:p w14:paraId="7B868EE0" w14:textId="77777777" w:rsidR="007C7CC3" w:rsidRPr="00E627C0" w:rsidRDefault="007C7CC3" w:rsidP="007C7CC3">
      <w:pPr>
        <w:jc w:val="both"/>
        <w:rPr>
          <w:rFonts w:ascii="Times New Roman" w:hAnsi="Times New Roman" w:cs="Times New Roman"/>
        </w:rPr>
      </w:pPr>
      <w:r w:rsidRPr="00E627C0">
        <w:rPr>
          <w:rFonts w:ascii="Times New Roman" w:hAnsi="Times New Roman" w:cs="Times New Roman"/>
        </w:rPr>
        <w:t xml:space="preserve">- 25. </w:t>
      </w:r>
      <w:proofErr w:type="spellStart"/>
      <w:r w:rsidRPr="00E627C0">
        <w:rPr>
          <w:rFonts w:ascii="Times New Roman" w:hAnsi="Times New Roman" w:cs="Times New Roman"/>
        </w:rPr>
        <w:t>Barnett</w:t>
      </w:r>
      <w:proofErr w:type="spellEnd"/>
      <w:r w:rsidRPr="00E627C0">
        <w:rPr>
          <w:rFonts w:ascii="Times New Roman" w:hAnsi="Times New Roman" w:cs="Times New Roman"/>
        </w:rPr>
        <w:t xml:space="preserve"> LM, Morgan PJ, Van </w:t>
      </w:r>
      <w:proofErr w:type="spellStart"/>
      <w:r w:rsidRPr="00E627C0">
        <w:rPr>
          <w:rFonts w:ascii="Times New Roman" w:hAnsi="Times New Roman" w:cs="Times New Roman"/>
        </w:rPr>
        <w:t>Beurden</w:t>
      </w:r>
      <w:proofErr w:type="spellEnd"/>
      <w:r w:rsidRPr="00E627C0">
        <w:rPr>
          <w:rFonts w:ascii="Times New Roman" w:hAnsi="Times New Roman" w:cs="Times New Roman"/>
        </w:rPr>
        <w:t xml:space="preserve"> E, Ball K, </w:t>
      </w:r>
      <w:proofErr w:type="spellStart"/>
      <w:r w:rsidRPr="00E627C0">
        <w:rPr>
          <w:rFonts w:ascii="Times New Roman" w:hAnsi="Times New Roman" w:cs="Times New Roman"/>
        </w:rPr>
        <w:t>Lubans</w:t>
      </w:r>
      <w:proofErr w:type="spellEnd"/>
      <w:r w:rsidRPr="00E627C0">
        <w:rPr>
          <w:rFonts w:ascii="Times New Roman" w:hAnsi="Times New Roman" w:cs="Times New Roman"/>
        </w:rPr>
        <w:t xml:space="preserve"> DR. A reverse </w:t>
      </w:r>
      <w:proofErr w:type="spellStart"/>
      <w:r w:rsidRPr="00E627C0">
        <w:rPr>
          <w:rFonts w:ascii="Times New Roman" w:hAnsi="Times New Roman" w:cs="Times New Roman"/>
        </w:rPr>
        <w:t>pathway</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Actual</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acnd</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perceived</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skill</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proficiency</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and</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physical</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activity</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b/>
        </w:rPr>
        <w:t>Med</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Sci</w:t>
      </w:r>
      <w:proofErr w:type="spellEnd"/>
      <w:r w:rsidRPr="00E627C0">
        <w:rPr>
          <w:rFonts w:ascii="Times New Roman" w:hAnsi="Times New Roman" w:cs="Times New Roman"/>
          <w:b/>
        </w:rPr>
        <w:t xml:space="preserve"> Sport </w:t>
      </w:r>
      <w:proofErr w:type="spellStart"/>
      <w:r w:rsidRPr="00E627C0">
        <w:rPr>
          <w:rFonts w:ascii="Times New Roman" w:hAnsi="Times New Roman" w:cs="Times New Roman"/>
          <w:b/>
        </w:rPr>
        <w:t>Exerc</w:t>
      </w:r>
      <w:proofErr w:type="spellEnd"/>
      <w:r w:rsidRPr="00E627C0">
        <w:rPr>
          <w:rFonts w:ascii="Times New Roman" w:hAnsi="Times New Roman" w:cs="Times New Roman"/>
        </w:rPr>
        <w:t xml:space="preserve"> 2011, 43: 898-904.</w:t>
      </w:r>
    </w:p>
    <w:p w14:paraId="1D32EB86" w14:textId="2EC0B6C3" w:rsidR="007C7CC3" w:rsidRPr="00E627C0" w:rsidRDefault="007C7CC3" w:rsidP="007C7CC3">
      <w:pPr>
        <w:pStyle w:val="NoSpacing"/>
        <w:jc w:val="both"/>
        <w:rPr>
          <w:rFonts w:ascii="Times New Roman" w:hAnsi="Times New Roman" w:cs="Times New Roman"/>
          <w:sz w:val="24"/>
          <w:szCs w:val="24"/>
        </w:rPr>
      </w:pPr>
    </w:p>
    <w:p w14:paraId="74241777" w14:textId="7647394F" w:rsidR="007C7CC3" w:rsidRPr="00E627C0" w:rsidRDefault="007C7CC3" w:rsidP="00E627C0">
      <w:pPr>
        <w:pStyle w:val="NoSpacing"/>
        <w:ind w:firstLine="720"/>
        <w:jc w:val="both"/>
        <w:rPr>
          <w:rFonts w:ascii="Times New Roman" w:hAnsi="Times New Roman" w:cs="Times New Roman"/>
          <w:sz w:val="24"/>
          <w:szCs w:val="24"/>
        </w:rPr>
      </w:pPr>
      <w:r w:rsidRPr="00E627C0">
        <w:rPr>
          <w:rFonts w:ascii="Times New Roman" w:hAnsi="Times New Roman" w:cs="Times New Roman"/>
          <w:sz w:val="24"/>
          <w:szCs w:val="24"/>
        </w:rPr>
        <w:t xml:space="preserve">c) As seguintes referências mudaram a ordem de aparecimento após acrescentar e excluir as referências citadas acima: </w:t>
      </w:r>
    </w:p>
    <w:p w14:paraId="75C8B07C" w14:textId="371B3D1C" w:rsidR="007C7CC3" w:rsidRPr="00E627C0" w:rsidRDefault="007C7CC3" w:rsidP="007C7CC3">
      <w:pPr>
        <w:jc w:val="both"/>
        <w:rPr>
          <w:rFonts w:ascii="Times New Roman" w:hAnsi="Times New Roman" w:cs="Times New Roman"/>
          <w:lang w:val="en-US" w:eastAsia="pt-BR"/>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lang w:val="en-US"/>
        </w:rPr>
        <w:t xml:space="preserve"> “</w:t>
      </w:r>
      <w:r w:rsidRPr="00E627C0">
        <w:rPr>
          <w:rFonts w:ascii="Times New Roman" w:hAnsi="Times New Roman" w:cs="Times New Roman"/>
          <w:lang w:val="en-US" w:eastAsia="pt-BR"/>
        </w:rPr>
        <w:t>Duncan MJ, Birch S, Al-</w:t>
      </w:r>
      <w:proofErr w:type="spellStart"/>
      <w:r w:rsidRPr="00E627C0">
        <w:rPr>
          <w:rFonts w:ascii="Times New Roman" w:hAnsi="Times New Roman" w:cs="Times New Roman"/>
          <w:lang w:val="en-US" w:eastAsia="pt-BR"/>
        </w:rPr>
        <w:t>Nakeeb</w:t>
      </w:r>
      <w:proofErr w:type="spellEnd"/>
      <w:r w:rsidRPr="00E627C0">
        <w:rPr>
          <w:rFonts w:ascii="Times New Roman" w:hAnsi="Times New Roman" w:cs="Times New Roman"/>
          <w:lang w:val="en-US" w:eastAsia="pt-BR"/>
        </w:rPr>
        <w:t xml:space="preserve"> Y, </w:t>
      </w:r>
      <w:proofErr w:type="spellStart"/>
      <w:r w:rsidRPr="00E627C0">
        <w:rPr>
          <w:rFonts w:ascii="Times New Roman" w:hAnsi="Times New Roman" w:cs="Times New Roman"/>
          <w:lang w:val="en-US" w:eastAsia="pt-BR"/>
        </w:rPr>
        <w:t>Nevill</w:t>
      </w:r>
      <w:proofErr w:type="spellEnd"/>
      <w:r w:rsidRPr="00E627C0">
        <w:rPr>
          <w:rFonts w:ascii="Times New Roman" w:hAnsi="Times New Roman" w:cs="Times New Roman"/>
          <w:lang w:val="en-US" w:eastAsia="pt-BR"/>
        </w:rPr>
        <w:t xml:space="preserve"> A. M. Ambulatory physical activity levels of white and South Asian children in Center England. </w:t>
      </w:r>
      <w:proofErr w:type="spellStart"/>
      <w:r w:rsidRPr="00E627C0">
        <w:rPr>
          <w:rFonts w:ascii="Times New Roman" w:hAnsi="Times New Roman" w:cs="Times New Roman"/>
          <w:b/>
          <w:lang w:val="en-US" w:eastAsia="pt-BR"/>
        </w:rPr>
        <w:t>Acta</w:t>
      </w:r>
      <w:proofErr w:type="spellEnd"/>
      <w:r w:rsidRPr="00E627C0">
        <w:rPr>
          <w:rFonts w:ascii="Times New Roman" w:hAnsi="Times New Roman" w:cs="Times New Roman"/>
          <w:b/>
          <w:lang w:val="en-US" w:eastAsia="pt-BR"/>
        </w:rPr>
        <w:t xml:space="preserve"> </w:t>
      </w:r>
      <w:proofErr w:type="spellStart"/>
      <w:r w:rsidRPr="00E627C0">
        <w:rPr>
          <w:rFonts w:ascii="Times New Roman" w:hAnsi="Times New Roman" w:cs="Times New Roman"/>
          <w:b/>
          <w:lang w:val="en-US" w:eastAsia="pt-BR"/>
        </w:rPr>
        <w:t>Pediatr</w:t>
      </w:r>
      <w:proofErr w:type="spellEnd"/>
      <w:r w:rsidRPr="00E627C0">
        <w:rPr>
          <w:rFonts w:ascii="Times New Roman" w:hAnsi="Times New Roman" w:cs="Times New Roman"/>
          <w:lang w:val="en-US" w:eastAsia="pt-BR"/>
        </w:rPr>
        <w:t xml:space="preserve"> 2011; 101: e156-e162.”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Pr="00E627C0">
        <w:rPr>
          <w:rFonts w:ascii="Times New Roman" w:hAnsi="Times New Roman" w:cs="Times New Roman"/>
          <w:lang w:val="en-US" w:eastAsia="pt-BR"/>
        </w:rPr>
        <w:t xml:space="preserve"> de 5 </w:t>
      </w:r>
      <w:proofErr w:type="spellStart"/>
      <w:r w:rsidRPr="00E627C0">
        <w:rPr>
          <w:rFonts w:ascii="Times New Roman" w:hAnsi="Times New Roman" w:cs="Times New Roman"/>
          <w:lang w:val="en-US" w:eastAsia="pt-BR"/>
        </w:rPr>
        <w:t>para</w:t>
      </w:r>
      <w:proofErr w:type="spellEnd"/>
      <w:r w:rsidRPr="00E627C0">
        <w:rPr>
          <w:rFonts w:ascii="Times New Roman" w:hAnsi="Times New Roman" w:cs="Times New Roman"/>
          <w:lang w:val="en-US" w:eastAsia="pt-BR"/>
        </w:rPr>
        <w:t xml:space="preserve"> 4.</w:t>
      </w:r>
    </w:p>
    <w:p w14:paraId="2F2771FE" w14:textId="550EDBE0"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eastAsia="pt-BR"/>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lang w:val="en-US" w:eastAsia="pt-BR"/>
        </w:rPr>
        <w:t xml:space="preserve"> “</w:t>
      </w:r>
      <w:r w:rsidRPr="00E627C0">
        <w:rPr>
          <w:rFonts w:ascii="Times New Roman" w:hAnsi="Times New Roman" w:cs="Times New Roman"/>
          <w:lang w:val="en-US"/>
        </w:rPr>
        <w:t xml:space="preserve">Nyberg GA, </w:t>
      </w:r>
      <w:proofErr w:type="spellStart"/>
      <w:r w:rsidRPr="00E627C0">
        <w:rPr>
          <w:rFonts w:ascii="Times New Roman" w:hAnsi="Times New Roman" w:cs="Times New Roman"/>
          <w:lang w:val="en-US"/>
        </w:rPr>
        <w:t>Nordenfelt</w:t>
      </w:r>
      <w:proofErr w:type="spellEnd"/>
      <w:r w:rsidRPr="00E627C0">
        <w:rPr>
          <w:rFonts w:ascii="Times New Roman" w:hAnsi="Times New Roman" w:cs="Times New Roman"/>
          <w:lang w:val="en-US"/>
        </w:rPr>
        <w:t xml:space="preserve"> AM, </w:t>
      </w:r>
      <w:proofErr w:type="spellStart"/>
      <w:r w:rsidRPr="00E627C0">
        <w:rPr>
          <w:rFonts w:ascii="Times New Roman" w:hAnsi="Times New Roman" w:cs="Times New Roman"/>
          <w:lang w:val="en-US"/>
        </w:rPr>
        <w:t>Ekelund</w:t>
      </w:r>
      <w:proofErr w:type="spellEnd"/>
      <w:r w:rsidRPr="00E627C0">
        <w:rPr>
          <w:rFonts w:ascii="Times New Roman" w:hAnsi="Times New Roman" w:cs="Times New Roman"/>
          <w:lang w:val="en-US"/>
        </w:rPr>
        <w:t xml:space="preserve"> U, Marcus C. Physical activity patterns measured by </w:t>
      </w:r>
      <w:proofErr w:type="spellStart"/>
      <w:r w:rsidRPr="00E627C0">
        <w:rPr>
          <w:rFonts w:ascii="Times New Roman" w:hAnsi="Times New Roman" w:cs="Times New Roman"/>
          <w:lang w:val="en-US"/>
        </w:rPr>
        <w:t>accelerometry</w:t>
      </w:r>
      <w:proofErr w:type="spellEnd"/>
      <w:r w:rsidRPr="00E627C0">
        <w:rPr>
          <w:rFonts w:ascii="Times New Roman" w:hAnsi="Times New Roman" w:cs="Times New Roman"/>
          <w:lang w:val="en-US"/>
        </w:rPr>
        <w:t xml:space="preserve"> in 6- to 10-yr-old children. </w:t>
      </w:r>
      <w:proofErr w:type="spellStart"/>
      <w:r w:rsidRPr="00E627C0">
        <w:rPr>
          <w:rFonts w:ascii="Times New Roman" w:hAnsi="Times New Roman" w:cs="Times New Roman"/>
          <w:b/>
        </w:rPr>
        <w:t>Med</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Sci</w:t>
      </w:r>
      <w:proofErr w:type="spellEnd"/>
      <w:r w:rsidRPr="00E627C0">
        <w:rPr>
          <w:rFonts w:ascii="Times New Roman" w:hAnsi="Times New Roman" w:cs="Times New Roman"/>
          <w:b/>
        </w:rPr>
        <w:t xml:space="preserve"> Sports </w:t>
      </w:r>
      <w:proofErr w:type="spellStart"/>
      <w:r w:rsidRPr="00E627C0">
        <w:rPr>
          <w:rFonts w:ascii="Times New Roman" w:hAnsi="Times New Roman" w:cs="Times New Roman"/>
          <w:b/>
        </w:rPr>
        <w:t>Exerc</w:t>
      </w:r>
      <w:proofErr w:type="spellEnd"/>
      <w:r w:rsidRPr="00E627C0">
        <w:rPr>
          <w:rFonts w:ascii="Times New Roman" w:hAnsi="Times New Roman" w:cs="Times New Roman"/>
        </w:rPr>
        <w:t xml:space="preserve"> 2009; 41(10): 10.”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Pr="00E627C0">
        <w:rPr>
          <w:rFonts w:ascii="Times New Roman" w:hAnsi="Times New Roman" w:cs="Times New Roman"/>
          <w:lang w:val="en-US" w:eastAsia="pt-BR"/>
        </w:rPr>
        <w:t xml:space="preserve"> de</w:t>
      </w:r>
      <w:r w:rsidR="005B56B1">
        <w:rPr>
          <w:rFonts w:ascii="Times New Roman" w:hAnsi="Times New Roman" w:cs="Times New Roman"/>
          <w:lang w:val="en-US" w:eastAsia="pt-BR"/>
        </w:rPr>
        <w:t xml:space="preserve"> </w:t>
      </w:r>
      <w:bookmarkStart w:id="0" w:name="_GoBack"/>
      <w:bookmarkEnd w:id="0"/>
      <w:r w:rsidR="003B2FB0" w:rsidRPr="00E627C0">
        <w:rPr>
          <w:rFonts w:ascii="Times New Roman" w:hAnsi="Times New Roman" w:cs="Times New Roman"/>
          <w:lang w:val="en-US" w:eastAsia="pt-BR"/>
        </w:rPr>
        <w:t xml:space="preserve">6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5.</w:t>
      </w:r>
    </w:p>
    <w:p w14:paraId="3AE8B4E9" w14:textId="3CE24E72" w:rsidR="007C7CC3" w:rsidRPr="00E627C0" w:rsidRDefault="007C7CC3" w:rsidP="007C7CC3">
      <w:pPr>
        <w:jc w:val="both"/>
        <w:rPr>
          <w:rFonts w:ascii="Times New Roman" w:hAnsi="Times New Roman" w:cs="Times New Roman"/>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“Lopes VP, Maia JAR. </w:t>
      </w:r>
      <w:proofErr w:type="spellStart"/>
      <w:r w:rsidRPr="00E627C0">
        <w:rPr>
          <w:rFonts w:ascii="Times New Roman" w:hAnsi="Times New Roman" w:cs="Times New Roman"/>
        </w:rPr>
        <w:t>Actividade</w:t>
      </w:r>
      <w:proofErr w:type="spellEnd"/>
      <w:r w:rsidRPr="00E627C0">
        <w:rPr>
          <w:rFonts w:ascii="Times New Roman" w:hAnsi="Times New Roman" w:cs="Times New Roman"/>
        </w:rPr>
        <w:t xml:space="preserve"> física nas crianças e jovens. </w:t>
      </w:r>
      <w:proofErr w:type="spellStart"/>
      <w:r w:rsidRPr="00E627C0">
        <w:rPr>
          <w:rFonts w:ascii="Times New Roman" w:hAnsi="Times New Roman" w:cs="Times New Roman"/>
          <w:b/>
        </w:rPr>
        <w:t>Rev</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Bras</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Cineantropom</w:t>
      </w:r>
      <w:proofErr w:type="spellEnd"/>
      <w:r w:rsidRPr="00E627C0">
        <w:rPr>
          <w:rFonts w:ascii="Times New Roman" w:hAnsi="Times New Roman" w:cs="Times New Roman"/>
          <w:b/>
        </w:rPr>
        <w:t xml:space="preserve"> Desempenho Hum</w:t>
      </w:r>
      <w:r w:rsidRPr="00E627C0">
        <w:rPr>
          <w:rFonts w:ascii="Times New Roman" w:hAnsi="Times New Roman" w:cs="Times New Roman"/>
        </w:rPr>
        <w:t xml:space="preserve"> 2004; 6(1): 82-92.” </w:t>
      </w:r>
      <w:proofErr w:type="spellStart"/>
      <w:proofErr w:type="gramStart"/>
      <w:r w:rsidRPr="00E627C0">
        <w:rPr>
          <w:rFonts w:ascii="Times New Roman" w:hAnsi="Times New Roman" w:cs="Times New Roman"/>
          <w:lang w:val="en-US" w:eastAsia="pt-BR"/>
        </w:rPr>
        <w:t>mudou</w:t>
      </w:r>
      <w:proofErr w:type="spellEnd"/>
      <w:proofErr w:type="gram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8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7.</w:t>
      </w:r>
    </w:p>
    <w:p w14:paraId="0C712A83" w14:textId="50E8337F" w:rsidR="007C7CC3" w:rsidRPr="00E627C0" w:rsidRDefault="007C7CC3" w:rsidP="007C7CC3">
      <w:pPr>
        <w:jc w:val="both"/>
        <w:rPr>
          <w:rFonts w:ascii="Times New Roman" w:hAnsi="Times New Roman" w:cs="Times New Roman"/>
          <w:lang w:val="en-US"/>
        </w:rPr>
      </w:pPr>
      <w:r w:rsidRPr="00E627C0">
        <w:rPr>
          <w:rFonts w:ascii="Times New Roman" w:hAnsi="Times New Roman" w:cs="Times New Roman"/>
          <w:lang w:val="en-US" w:eastAsia="pt-BR"/>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lang w:val="en-US" w:eastAsia="pt-BR"/>
        </w:rPr>
        <w:t xml:space="preserve"> “</w:t>
      </w:r>
      <w:r w:rsidRPr="00E627C0">
        <w:rPr>
          <w:rFonts w:ascii="Times New Roman" w:hAnsi="Times New Roman" w:cs="Times New Roman"/>
          <w:lang w:val="en-US"/>
        </w:rPr>
        <w:t xml:space="preserve">Carroll B, </w:t>
      </w:r>
      <w:proofErr w:type="spellStart"/>
      <w:r w:rsidRPr="00E627C0">
        <w:rPr>
          <w:rFonts w:ascii="Times New Roman" w:hAnsi="Times New Roman" w:cs="Times New Roman"/>
          <w:lang w:val="en-US"/>
        </w:rPr>
        <w:t>Loumidis</w:t>
      </w:r>
      <w:proofErr w:type="spellEnd"/>
      <w:r w:rsidRPr="00E627C0">
        <w:rPr>
          <w:rFonts w:ascii="Times New Roman" w:hAnsi="Times New Roman" w:cs="Times New Roman"/>
          <w:lang w:val="en-US"/>
        </w:rPr>
        <w:t xml:space="preserve"> J. Children‘s perceived competence </w:t>
      </w:r>
      <w:proofErr w:type="gramStart"/>
      <w:r w:rsidRPr="00E627C0">
        <w:rPr>
          <w:rFonts w:ascii="Times New Roman" w:hAnsi="Times New Roman" w:cs="Times New Roman"/>
          <w:lang w:val="en-US"/>
        </w:rPr>
        <w:t>and  enjoyment</w:t>
      </w:r>
      <w:proofErr w:type="gramEnd"/>
      <w:r w:rsidRPr="00E627C0">
        <w:rPr>
          <w:rFonts w:ascii="Times New Roman" w:hAnsi="Times New Roman" w:cs="Times New Roman"/>
          <w:lang w:val="en-US"/>
        </w:rPr>
        <w:t xml:space="preserve"> in physical education and physical activity outside school. </w:t>
      </w:r>
      <w:r w:rsidRPr="00E627C0">
        <w:rPr>
          <w:rFonts w:ascii="Times New Roman" w:hAnsi="Times New Roman" w:cs="Times New Roman"/>
          <w:b/>
          <w:lang w:val="en-US"/>
        </w:rPr>
        <w:t>European Physical Education Review</w:t>
      </w:r>
      <w:r w:rsidRPr="00E627C0">
        <w:rPr>
          <w:rFonts w:ascii="Times New Roman" w:hAnsi="Times New Roman" w:cs="Times New Roman"/>
          <w:lang w:val="en-US"/>
        </w:rPr>
        <w:t xml:space="preserve">, 2001; 7(1): 24–43.”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9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8.</w:t>
      </w:r>
    </w:p>
    <w:p w14:paraId="7ED97ACA" w14:textId="770C5EEF" w:rsidR="007C7CC3" w:rsidRPr="00E627C0" w:rsidRDefault="007C7CC3" w:rsidP="007C7CC3">
      <w:pPr>
        <w:jc w:val="both"/>
        <w:rPr>
          <w:rFonts w:ascii="Times New Roman" w:hAnsi="Times New Roman" w:cs="Times New Roman"/>
          <w:lang w:val="en-US"/>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lang w:val="en-US"/>
        </w:rPr>
        <w:t>Spessato</w:t>
      </w:r>
      <w:proofErr w:type="spellEnd"/>
      <w:r w:rsidRPr="00E627C0">
        <w:rPr>
          <w:rFonts w:ascii="Times New Roman" w:hAnsi="Times New Roman" w:cs="Times New Roman"/>
          <w:lang w:val="en-US"/>
        </w:rPr>
        <w:t xml:space="preserve"> BC, </w:t>
      </w:r>
      <w:proofErr w:type="spellStart"/>
      <w:r w:rsidRPr="00E627C0">
        <w:rPr>
          <w:rFonts w:ascii="Times New Roman" w:hAnsi="Times New Roman" w:cs="Times New Roman"/>
          <w:lang w:val="en-US"/>
        </w:rPr>
        <w:t>Gabbard</w:t>
      </w:r>
      <w:proofErr w:type="spellEnd"/>
      <w:r w:rsidRPr="00E627C0">
        <w:rPr>
          <w:rFonts w:ascii="Times New Roman" w:hAnsi="Times New Roman" w:cs="Times New Roman"/>
          <w:lang w:val="en-US"/>
        </w:rPr>
        <w:t xml:space="preserve"> C, Robinson L, </w:t>
      </w:r>
      <w:proofErr w:type="spellStart"/>
      <w:r w:rsidRPr="00E627C0">
        <w:rPr>
          <w:rFonts w:ascii="Times New Roman" w:hAnsi="Times New Roman" w:cs="Times New Roman"/>
          <w:lang w:val="en-US"/>
        </w:rPr>
        <w:t>Valentini</w:t>
      </w:r>
      <w:proofErr w:type="spellEnd"/>
      <w:r w:rsidRPr="00E627C0">
        <w:rPr>
          <w:rFonts w:ascii="Times New Roman" w:hAnsi="Times New Roman" w:cs="Times New Roman"/>
          <w:lang w:val="en-US"/>
        </w:rPr>
        <w:t xml:space="preserve"> NC. </w:t>
      </w:r>
      <w:r w:rsidRPr="00E627C0">
        <w:rPr>
          <w:rFonts w:ascii="Times New Roman" w:hAnsi="Times New Roman" w:cs="Times New Roman"/>
          <w:bCs/>
          <w:lang w:val="en-US"/>
        </w:rPr>
        <w:t xml:space="preserve">Body mass index, perceived and actual physical competence: the relationship among young children. </w:t>
      </w:r>
      <w:r w:rsidRPr="00E627C0">
        <w:rPr>
          <w:rFonts w:ascii="Times New Roman" w:hAnsi="Times New Roman" w:cs="Times New Roman"/>
          <w:b/>
          <w:lang w:val="en-US"/>
        </w:rPr>
        <w:t xml:space="preserve">Child Care Health </w:t>
      </w:r>
      <w:proofErr w:type="spellStart"/>
      <w:r w:rsidRPr="00E627C0">
        <w:rPr>
          <w:rFonts w:ascii="Times New Roman" w:hAnsi="Times New Roman" w:cs="Times New Roman"/>
          <w:b/>
          <w:lang w:val="en-US"/>
        </w:rPr>
        <w:t>Dev</w:t>
      </w:r>
      <w:proofErr w:type="spellEnd"/>
      <w:r w:rsidRPr="00E627C0">
        <w:rPr>
          <w:rFonts w:ascii="Times New Roman" w:hAnsi="Times New Roman" w:cs="Times New Roman"/>
          <w:lang w:val="en-US"/>
        </w:rPr>
        <w:t xml:space="preserve"> 2012.”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Pr="00E627C0">
        <w:rPr>
          <w:rFonts w:ascii="Times New Roman" w:hAnsi="Times New Roman" w:cs="Times New Roman"/>
          <w:lang w:val="en-US"/>
        </w:rPr>
        <w:t xml:space="preserve"> </w:t>
      </w:r>
      <w:r w:rsidR="003B2FB0" w:rsidRPr="00E627C0">
        <w:rPr>
          <w:rFonts w:ascii="Times New Roman" w:hAnsi="Times New Roman" w:cs="Times New Roman"/>
          <w:lang w:val="en-US"/>
        </w:rPr>
        <w:t xml:space="preserve">de 48 </w:t>
      </w:r>
      <w:proofErr w:type="spellStart"/>
      <w:r w:rsidR="003B2FB0" w:rsidRPr="00E627C0">
        <w:rPr>
          <w:rFonts w:ascii="Times New Roman" w:hAnsi="Times New Roman" w:cs="Times New Roman"/>
          <w:lang w:val="en-US"/>
        </w:rPr>
        <w:t>para</w:t>
      </w:r>
      <w:proofErr w:type="spellEnd"/>
      <w:r w:rsidR="003B2FB0" w:rsidRPr="00E627C0">
        <w:rPr>
          <w:rFonts w:ascii="Times New Roman" w:hAnsi="Times New Roman" w:cs="Times New Roman"/>
          <w:lang w:val="en-US"/>
        </w:rPr>
        <w:t xml:space="preserve"> 19.</w:t>
      </w:r>
    </w:p>
    <w:p w14:paraId="4B87B11E" w14:textId="30A2E1D3"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lang w:val="en-US" w:eastAsia="pt-BR"/>
        </w:rPr>
        <w:t>Southal</w:t>
      </w:r>
      <w:proofErr w:type="spellEnd"/>
      <w:r w:rsidRPr="00E627C0">
        <w:rPr>
          <w:rFonts w:ascii="Times New Roman" w:hAnsi="Times New Roman" w:cs="Times New Roman"/>
          <w:lang w:val="en-US" w:eastAsia="pt-BR"/>
        </w:rPr>
        <w:t xml:space="preserve"> JE, </w:t>
      </w:r>
      <w:proofErr w:type="spellStart"/>
      <w:r w:rsidRPr="00E627C0">
        <w:rPr>
          <w:rFonts w:ascii="Times New Roman" w:hAnsi="Times New Roman" w:cs="Times New Roman"/>
          <w:lang w:val="en-US" w:eastAsia="pt-BR"/>
        </w:rPr>
        <w:t>Okely</w:t>
      </w:r>
      <w:proofErr w:type="spellEnd"/>
      <w:r w:rsidRPr="00E627C0">
        <w:rPr>
          <w:rFonts w:ascii="Times New Roman" w:hAnsi="Times New Roman" w:cs="Times New Roman"/>
          <w:lang w:val="en-US" w:eastAsia="pt-BR"/>
        </w:rPr>
        <w:t xml:space="preserve"> AD, Steele JR. Actual and perceived physical competence in overweight and </w:t>
      </w:r>
      <w:proofErr w:type="spellStart"/>
      <w:r w:rsidRPr="00E627C0">
        <w:rPr>
          <w:rFonts w:ascii="Times New Roman" w:hAnsi="Times New Roman" w:cs="Times New Roman"/>
          <w:lang w:val="en-US" w:eastAsia="pt-BR"/>
        </w:rPr>
        <w:t>nonovereright</w:t>
      </w:r>
      <w:proofErr w:type="spellEnd"/>
      <w:r w:rsidRPr="00E627C0">
        <w:rPr>
          <w:rFonts w:ascii="Times New Roman" w:hAnsi="Times New Roman" w:cs="Times New Roman"/>
          <w:lang w:val="en-US" w:eastAsia="pt-BR"/>
        </w:rPr>
        <w:t xml:space="preserve"> children. </w:t>
      </w:r>
      <w:r w:rsidRPr="00E627C0">
        <w:rPr>
          <w:rFonts w:ascii="Times New Roman" w:hAnsi="Times New Roman" w:cs="Times New Roman"/>
          <w:b/>
          <w:lang w:val="en-US" w:eastAsia="pt-BR"/>
        </w:rPr>
        <w:t>Pediatric Exercise Science</w:t>
      </w:r>
      <w:r w:rsidRPr="00E627C0">
        <w:rPr>
          <w:rFonts w:ascii="Times New Roman" w:hAnsi="Times New Roman" w:cs="Times New Roman"/>
          <w:lang w:val="en-US" w:eastAsia="pt-BR"/>
        </w:rPr>
        <w:t xml:space="preserve"> 2004; 16: 15-24.”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19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21.</w:t>
      </w:r>
    </w:p>
    <w:p w14:paraId="2FA29B19" w14:textId="73BE1DD0" w:rsidR="007C7CC3" w:rsidRPr="00E627C0" w:rsidRDefault="007C7CC3" w:rsidP="007C7CC3">
      <w:pPr>
        <w:jc w:val="both"/>
        <w:rPr>
          <w:rFonts w:ascii="Times New Roman" w:hAnsi="Times New Roman" w:cs="Times New Roman"/>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Berleze</w:t>
      </w:r>
      <w:proofErr w:type="spellEnd"/>
      <w:r w:rsidRPr="00E627C0">
        <w:rPr>
          <w:rFonts w:ascii="Times New Roman" w:hAnsi="Times New Roman" w:cs="Times New Roman"/>
        </w:rPr>
        <w:t xml:space="preserve"> A, </w:t>
      </w:r>
      <w:proofErr w:type="spellStart"/>
      <w:r w:rsidRPr="00E627C0">
        <w:rPr>
          <w:rFonts w:ascii="Times New Roman" w:hAnsi="Times New Roman" w:cs="Times New Roman"/>
        </w:rPr>
        <w:t>Haeffner</w:t>
      </w:r>
      <w:proofErr w:type="spellEnd"/>
      <w:r w:rsidRPr="00E627C0">
        <w:rPr>
          <w:rFonts w:ascii="Times New Roman" w:hAnsi="Times New Roman" w:cs="Times New Roman"/>
        </w:rPr>
        <w:t xml:space="preserve"> LSB, </w:t>
      </w:r>
      <w:proofErr w:type="spellStart"/>
      <w:r w:rsidRPr="00E627C0">
        <w:rPr>
          <w:rFonts w:ascii="Times New Roman" w:hAnsi="Times New Roman" w:cs="Times New Roman"/>
        </w:rPr>
        <w:t>Valentini</w:t>
      </w:r>
      <w:proofErr w:type="spellEnd"/>
      <w:r w:rsidRPr="00E627C0">
        <w:rPr>
          <w:rFonts w:ascii="Times New Roman" w:hAnsi="Times New Roman" w:cs="Times New Roman"/>
        </w:rPr>
        <w:t xml:space="preserve"> NC. Desempenho motor de crianças obesas: uma investigação do processo e produto de habilidades motoras fundamentais. </w:t>
      </w:r>
      <w:r w:rsidRPr="00E627C0">
        <w:rPr>
          <w:rFonts w:ascii="Times New Roman" w:hAnsi="Times New Roman" w:cs="Times New Roman"/>
          <w:b/>
          <w:lang w:val="en-US"/>
        </w:rPr>
        <w:t xml:space="preserve">Rev Bras </w:t>
      </w:r>
      <w:proofErr w:type="spellStart"/>
      <w:r w:rsidRPr="00E627C0">
        <w:rPr>
          <w:rFonts w:ascii="Times New Roman" w:hAnsi="Times New Roman" w:cs="Times New Roman"/>
          <w:b/>
          <w:lang w:val="en-US"/>
        </w:rPr>
        <w:t>Cineantropom</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Desempenho</w:t>
      </w:r>
      <w:proofErr w:type="spellEnd"/>
      <w:r w:rsidRPr="00E627C0">
        <w:rPr>
          <w:rFonts w:ascii="Times New Roman" w:hAnsi="Times New Roman" w:cs="Times New Roman"/>
          <w:b/>
          <w:lang w:val="en-US"/>
        </w:rPr>
        <w:t xml:space="preserve"> Hum</w:t>
      </w:r>
      <w:r w:rsidRPr="00E627C0">
        <w:rPr>
          <w:rFonts w:ascii="Times New Roman" w:hAnsi="Times New Roman" w:cs="Times New Roman"/>
          <w:lang w:val="en-US"/>
        </w:rPr>
        <w:t xml:space="preserve"> 2007; 9(2): 134-144.”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21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22.</w:t>
      </w:r>
    </w:p>
    <w:p w14:paraId="0C24E7B3" w14:textId="5F8A9D50" w:rsidR="007C7CC3" w:rsidRPr="00E627C0" w:rsidRDefault="007C7CC3" w:rsidP="007C7CC3">
      <w:pPr>
        <w:jc w:val="both"/>
        <w:rPr>
          <w:rFonts w:ascii="Times New Roman" w:hAnsi="Times New Roman" w:cs="Times New Roman"/>
          <w:lang w:val="en-US"/>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lang w:val="en-US"/>
        </w:rPr>
        <w:t>Stodden</w:t>
      </w:r>
      <w:proofErr w:type="spellEnd"/>
      <w:r w:rsidRPr="00E627C0">
        <w:rPr>
          <w:rFonts w:ascii="Times New Roman" w:hAnsi="Times New Roman" w:cs="Times New Roman"/>
          <w:lang w:val="en-US"/>
        </w:rPr>
        <w:t xml:space="preserve"> DF </w:t>
      </w:r>
      <w:r w:rsidRPr="00E627C0">
        <w:rPr>
          <w:rFonts w:ascii="Times New Roman" w:hAnsi="Times New Roman" w:cs="Times New Roman"/>
          <w:i/>
          <w:lang w:val="en-US"/>
        </w:rPr>
        <w:t>et al.</w:t>
      </w:r>
      <w:r w:rsidRPr="00E627C0">
        <w:rPr>
          <w:rFonts w:ascii="Times New Roman" w:hAnsi="Times New Roman" w:cs="Times New Roman"/>
          <w:lang w:val="en-US"/>
        </w:rPr>
        <w:t xml:space="preserve"> </w:t>
      </w:r>
      <w:proofErr w:type="gramStart"/>
      <w:r w:rsidRPr="00E627C0">
        <w:rPr>
          <w:rFonts w:ascii="Times New Roman" w:hAnsi="Times New Roman" w:cs="Times New Roman"/>
          <w:lang w:val="en-US"/>
        </w:rPr>
        <w:t>A developmental perspective on the role of motor skill competence in physical.</w:t>
      </w:r>
      <w:proofErr w:type="gramEnd"/>
      <w:r w:rsidRPr="00E627C0">
        <w:rPr>
          <w:rFonts w:ascii="Times New Roman" w:hAnsi="Times New Roman" w:cs="Times New Roman"/>
          <w:lang w:val="en-US"/>
        </w:rPr>
        <w:t xml:space="preserve"> </w:t>
      </w:r>
      <w:proofErr w:type="gramStart"/>
      <w:r w:rsidRPr="00E627C0">
        <w:rPr>
          <w:rFonts w:ascii="Times New Roman" w:hAnsi="Times New Roman" w:cs="Times New Roman"/>
          <w:lang w:val="en-US"/>
        </w:rPr>
        <w:t>activity</w:t>
      </w:r>
      <w:proofErr w:type="gramEnd"/>
      <w:r w:rsidRPr="00E627C0">
        <w:rPr>
          <w:rFonts w:ascii="Times New Roman" w:hAnsi="Times New Roman" w:cs="Times New Roman"/>
          <w:lang w:val="en-US"/>
        </w:rPr>
        <w:t xml:space="preserve">: an emergent relationship. </w:t>
      </w:r>
      <w:r w:rsidRPr="00E627C0">
        <w:rPr>
          <w:rFonts w:ascii="Times New Roman" w:hAnsi="Times New Roman" w:cs="Times New Roman"/>
          <w:b/>
          <w:lang w:val="en-US"/>
        </w:rPr>
        <w:t>Quest</w:t>
      </w:r>
      <w:r w:rsidRPr="00E627C0">
        <w:rPr>
          <w:rFonts w:ascii="Times New Roman" w:hAnsi="Times New Roman" w:cs="Times New Roman"/>
          <w:lang w:val="en-US"/>
        </w:rPr>
        <w:t xml:space="preserve"> 2008; 60: 290-306.”</w:t>
      </w:r>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22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23.</w:t>
      </w:r>
    </w:p>
    <w:p w14:paraId="04BDA41C" w14:textId="77777777" w:rsidR="003B2FB0" w:rsidRPr="00E627C0" w:rsidRDefault="007C7CC3" w:rsidP="007C7CC3">
      <w:pPr>
        <w:jc w:val="both"/>
        <w:rPr>
          <w:rFonts w:ascii="Times New Roman" w:hAnsi="Times New Roman" w:cs="Times New Roman"/>
          <w:lang w:val="en-US"/>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lang w:val="en-US"/>
        </w:rPr>
        <w:t>Welk</w:t>
      </w:r>
      <w:proofErr w:type="spellEnd"/>
      <w:r w:rsidRPr="00E627C0">
        <w:rPr>
          <w:rFonts w:ascii="Times New Roman" w:hAnsi="Times New Roman" w:cs="Times New Roman"/>
          <w:lang w:val="en-US"/>
        </w:rPr>
        <w:t xml:space="preserve"> GJ, </w:t>
      </w:r>
      <w:proofErr w:type="spellStart"/>
      <w:r w:rsidRPr="00E627C0">
        <w:rPr>
          <w:rFonts w:ascii="Times New Roman" w:hAnsi="Times New Roman" w:cs="Times New Roman"/>
          <w:lang w:val="en-US"/>
        </w:rPr>
        <w:t>Schaben</w:t>
      </w:r>
      <w:proofErr w:type="spellEnd"/>
      <w:r w:rsidRPr="00E627C0">
        <w:rPr>
          <w:rFonts w:ascii="Times New Roman" w:hAnsi="Times New Roman" w:cs="Times New Roman"/>
          <w:lang w:val="en-US"/>
        </w:rPr>
        <w:t xml:space="preserve"> JA. Psychosocial correlates of physical activity in children – a study of relationships when children have similar opportunities to be active. </w:t>
      </w:r>
      <w:r w:rsidRPr="00E627C0">
        <w:rPr>
          <w:rFonts w:ascii="Times New Roman" w:hAnsi="Times New Roman" w:cs="Times New Roman"/>
          <w:b/>
          <w:lang w:val="en-US"/>
        </w:rPr>
        <w:t>Measurement in Physical Education and Exercise Science</w:t>
      </w:r>
      <w:r w:rsidRPr="00E627C0">
        <w:rPr>
          <w:rFonts w:ascii="Times New Roman" w:hAnsi="Times New Roman" w:cs="Times New Roman"/>
          <w:lang w:val="en-US"/>
        </w:rPr>
        <w:t xml:space="preserve"> 2004; 8(2): 63-81.”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25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26.</w:t>
      </w:r>
    </w:p>
    <w:p w14:paraId="4CF810B3" w14:textId="7A4D77D9" w:rsidR="007C7CC3" w:rsidRPr="00E627C0" w:rsidRDefault="007C7CC3" w:rsidP="007C7CC3">
      <w:pPr>
        <w:jc w:val="both"/>
        <w:rPr>
          <w:rFonts w:ascii="Times New Roman" w:hAnsi="Times New Roman" w:cs="Times New Roman"/>
          <w:lang w:val="en-US"/>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r w:rsidRPr="00E627C0">
        <w:rPr>
          <w:rFonts w:ascii="Times New Roman" w:hAnsi="Times New Roman" w:cs="Times New Roman"/>
          <w:lang w:val="en-US" w:eastAsia="pt-BR"/>
        </w:rPr>
        <w:t xml:space="preserve">Morgan PJ, </w:t>
      </w:r>
      <w:proofErr w:type="spellStart"/>
      <w:r w:rsidRPr="00E627C0">
        <w:rPr>
          <w:rFonts w:ascii="Times New Roman" w:hAnsi="Times New Roman" w:cs="Times New Roman"/>
          <w:lang w:val="en-US" w:eastAsia="pt-BR"/>
        </w:rPr>
        <w:t>Okely</w:t>
      </w:r>
      <w:proofErr w:type="spellEnd"/>
      <w:r w:rsidRPr="00E627C0">
        <w:rPr>
          <w:rFonts w:ascii="Times New Roman" w:hAnsi="Times New Roman" w:cs="Times New Roman"/>
          <w:lang w:val="en-US" w:eastAsia="pt-BR"/>
        </w:rPr>
        <w:t xml:space="preserve"> AD, Cliff DP, Jones RA, </w:t>
      </w:r>
      <w:proofErr w:type="spellStart"/>
      <w:r w:rsidRPr="00E627C0">
        <w:rPr>
          <w:rFonts w:ascii="Times New Roman" w:hAnsi="Times New Roman" w:cs="Times New Roman"/>
          <w:lang w:val="en-US" w:eastAsia="pt-BR"/>
        </w:rPr>
        <w:t>Baur</w:t>
      </w:r>
      <w:proofErr w:type="spellEnd"/>
      <w:r w:rsidRPr="00E627C0">
        <w:rPr>
          <w:rFonts w:ascii="Times New Roman" w:hAnsi="Times New Roman" w:cs="Times New Roman"/>
          <w:lang w:val="en-US" w:eastAsia="pt-BR"/>
        </w:rPr>
        <w:t xml:space="preserve"> LA. </w:t>
      </w:r>
      <w:proofErr w:type="gramStart"/>
      <w:r w:rsidRPr="00E627C0">
        <w:rPr>
          <w:rFonts w:ascii="Times New Roman" w:hAnsi="Times New Roman" w:cs="Times New Roman"/>
          <w:lang w:val="en-US" w:eastAsia="pt-BR"/>
        </w:rPr>
        <w:t>Correlates of objectively measured physical activity in obese children.</w:t>
      </w:r>
      <w:proofErr w:type="gramEnd"/>
      <w:r w:rsidRPr="00E627C0">
        <w:rPr>
          <w:rFonts w:ascii="Times New Roman" w:hAnsi="Times New Roman" w:cs="Times New Roman"/>
          <w:lang w:val="en-US" w:eastAsia="pt-BR"/>
        </w:rPr>
        <w:t xml:space="preserve"> </w:t>
      </w:r>
      <w:r w:rsidRPr="00E627C0">
        <w:rPr>
          <w:rFonts w:ascii="Times New Roman" w:hAnsi="Times New Roman" w:cs="Times New Roman"/>
          <w:b/>
          <w:lang w:val="en-US" w:eastAsia="pt-BR"/>
        </w:rPr>
        <w:t>Obesity</w:t>
      </w:r>
      <w:r w:rsidRPr="00E627C0">
        <w:rPr>
          <w:rFonts w:ascii="Times New Roman" w:hAnsi="Times New Roman" w:cs="Times New Roman"/>
          <w:lang w:val="en-US" w:eastAsia="pt-BR"/>
        </w:rPr>
        <w:t xml:space="preserve"> 2008; 16: 2635-2641.”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26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27.</w:t>
      </w:r>
    </w:p>
    <w:p w14:paraId="63A57D9D" w14:textId="12E6A7BF" w:rsidR="007C7CC3" w:rsidRPr="00E627C0" w:rsidRDefault="007C7CC3" w:rsidP="007C7CC3">
      <w:pPr>
        <w:jc w:val="both"/>
        <w:rPr>
          <w:rFonts w:ascii="Times New Roman" w:hAnsi="Times New Roman" w:cs="Times New Roman"/>
        </w:rPr>
      </w:pPr>
      <w:r w:rsidRPr="00E627C0">
        <w:rPr>
          <w:rFonts w:ascii="Times New Roman" w:hAnsi="Times New Roman" w:cs="Times New Roman"/>
        </w:rPr>
        <w:t xml:space="preserve">- </w:t>
      </w:r>
      <w:r w:rsidRPr="00E627C0">
        <w:rPr>
          <w:rFonts w:ascii="Times New Roman" w:hAnsi="Times New Roman" w:cs="Times New Roman"/>
          <w:lang w:val="en-US"/>
        </w:rPr>
        <w:t xml:space="preserve">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r w:rsidRPr="00E627C0">
        <w:rPr>
          <w:rFonts w:ascii="Times New Roman" w:hAnsi="Times New Roman" w:cs="Times New Roman"/>
          <w:lang w:val="en-US"/>
        </w:rPr>
        <w:t xml:space="preserve">McCullough N, Muldoon O, </w:t>
      </w:r>
      <w:proofErr w:type="spellStart"/>
      <w:r w:rsidRPr="00E627C0">
        <w:rPr>
          <w:rFonts w:ascii="Times New Roman" w:hAnsi="Times New Roman" w:cs="Times New Roman"/>
          <w:lang w:val="en-US"/>
        </w:rPr>
        <w:t>Dempster</w:t>
      </w:r>
      <w:proofErr w:type="spellEnd"/>
      <w:r w:rsidRPr="00E627C0">
        <w:rPr>
          <w:rFonts w:ascii="Times New Roman" w:hAnsi="Times New Roman" w:cs="Times New Roman"/>
          <w:lang w:val="en-US"/>
        </w:rPr>
        <w:t xml:space="preserve"> M. </w:t>
      </w:r>
      <w:r w:rsidRPr="00E627C0">
        <w:rPr>
          <w:rFonts w:ascii="Times New Roman" w:hAnsi="Times New Roman" w:cs="Times New Roman"/>
          <w:bCs/>
          <w:lang w:val="en-US"/>
        </w:rPr>
        <w:t>Self-perception in overweight and obese children: a cross-sectional study.</w:t>
      </w:r>
      <w:r w:rsidRPr="00E627C0">
        <w:rPr>
          <w:rFonts w:ascii="Times New Roman" w:hAnsi="Times New Roman" w:cs="Times New Roman"/>
          <w:b/>
          <w:bCs/>
          <w:lang w:val="en-US"/>
        </w:rPr>
        <w:t xml:space="preserve"> C</w:t>
      </w:r>
      <w:r w:rsidRPr="00E627C0">
        <w:rPr>
          <w:rFonts w:ascii="Times New Roman" w:hAnsi="Times New Roman" w:cs="Times New Roman"/>
          <w:b/>
          <w:lang w:val="en-US"/>
        </w:rPr>
        <w:t xml:space="preserve">hild Care Health </w:t>
      </w:r>
      <w:proofErr w:type="spellStart"/>
      <w:r w:rsidRPr="00E627C0">
        <w:rPr>
          <w:rFonts w:ascii="Times New Roman" w:hAnsi="Times New Roman" w:cs="Times New Roman"/>
          <w:b/>
          <w:lang w:val="en-US"/>
        </w:rPr>
        <w:t>Dev</w:t>
      </w:r>
      <w:proofErr w:type="spellEnd"/>
      <w:r w:rsidRPr="00E627C0">
        <w:rPr>
          <w:rFonts w:ascii="Times New Roman" w:hAnsi="Times New Roman" w:cs="Times New Roman"/>
          <w:lang w:val="en-US"/>
        </w:rPr>
        <w:t xml:space="preserve"> 2009; </w:t>
      </w:r>
      <w:r w:rsidRPr="00E627C0">
        <w:rPr>
          <w:rFonts w:ascii="Times New Roman" w:hAnsi="Times New Roman" w:cs="Times New Roman"/>
          <w:bCs/>
          <w:lang w:val="en-US"/>
        </w:rPr>
        <w:t>35</w:t>
      </w:r>
      <w:r w:rsidRPr="00E627C0">
        <w:rPr>
          <w:rFonts w:ascii="Times New Roman" w:hAnsi="Times New Roman" w:cs="Times New Roman"/>
          <w:lang w:val="en-US"/>
        </w:rPr>
        <w:t xml:space="preserve">(3): 357–364.”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27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28.</w:t>
      </w:r>
    </w:p>
    <w:p w14:paraId="1BBF1BD8" w14:textId="35BE0CA0"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lang w:val="en-US" w:eastAsia="pt-BR"/>
        </w:rPr>
        <w:t>Ekelund</w:t>
      </w:r>
      <w:proofErr w:type="spellEnd"/>
      <w:r w:rsidRPr="00E627C0">
        <w:rPr>
          <w:rFonts w:ascii="Times New Roman" w:hAnsi="Times New Roman" w:cs="Times New Roman"/>
          <w:lang w:val="en-US" w:eastAsia="pt-BR"/>
        </w:rPr>
        <w:t xml:space="preserve"> U </w:t>
      </w:r>
      <w:r w:rsidRPr="00E627C0">
        <w:rPr>
          <w:rFonts w:ascii="Times New Roman" w:hAnsi="Times New Roman" w:cs="Times New Roman"/>
          <w:i/>
          <w:lang w:val="en-US" w:eastAsia="pt-BR"/>
        </w:rPr>
        <w:t>et al</w:t>
      </w:r>
      <w:r w:rsidRPr="00E627C0">
        <w:rPr>
          <w:rFonts w:ascii="Times New Roman" w:hAnsi="Times New Roman" w:cs="Times New Roman"/>
          <w:lang w:val="en-US" w:eastAsia="pt-BR"/>
        </w:rPr>
        <w:t xml:space="preserve">. </w:t>
      </w:r>
      <w:r w:rsidRPr="00E627C0">
        <w:rPr>
          <w:rFonts w:ascii="Times New Roman" w:hAnsi="Times New Roman" w:cs="Times New Roman"/>
          <w:lang w:val="en-US"/>
        </w:rPr>
        <w:t xml:space="preserve">Associations between objectively assessed physical activity and indicators of body fatness in 9- to 10-y-old European children: a population-based study from 4 distinct regions in Europe (the European Youth Heart Study). </w:t>
      </w:r>
      <w:r w:rsidRPr="00E627C0">
        <w:rPr>
          <w:rFonts w:ascii="Times New Roman" w:hAnsi="Times New Roman" w:cs="Times New Roman"/>
          <w:b/>
          <w:lang w:val="en-US"/>
        </w:rPr>
        <w:t xml:space="preserve">Am J </w:t>
      </w:r>
      <w:proofErr w:type="spellStart"/>
      <w:r w:rsidRPr="00E627C0">
        <w:rPr>
          <w:rFonts w:ascii="Times New Roman" w:hAnsi="Times New Roman" w:cs="Times New Roman"/>
          <w:b/>
          <w:lang w:val="en-US"/>
        </w:rPr>
        <w:t>Clin</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Nutr</w:t>
      </w:r>
      <w:proofErr w:type="spellEnd"/>
      <w:r w:rsidRPr="00E627C0">
        <w:rPr>
          <w:rFonts w:ascii="Times New Roman" w:hAnsi="Times New Roman" w:cs="Times New Roman"/>
          <w:b/>
          <w:lang w:val="en-US"/>
        </w:rPr>
        <w:t xml:space="preserve"> </w:t>
      </w:r>
      <w:r w:rsidRPr="00E627C0">
        <w:rPr>
          <w:rFonts w:ascii="Times New Roman" w:hAnsi="Times New Roman" w:cs="Times New Roman"/>
          <w:lang w:val="en-US"/>
        </w:rPr>
        <w:t xml:space="preserve">2004; 80: 584-590.”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28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38.</w:t>
      </w:r>
    </w:p>
    <w:p w14:paraId="0D9C000B" w14:textId="56F71F7B" w:rsidR="007C7CC3" w:rsidRPr="00E627C0" w:rsidRDefault="007C7CC3" w:rsidP="007C7CC3">
      <w:pPr>
        <w:jc w:val="both"/>
        <w:rPr>
          <w:rFonts w:ascii="Times New Roman" w:hAnsi="Times New Roman" w:cs="Times New Roman"/>
          <w:lang w:val="en-US"/>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r w:rsidRPr="00E627C0">
        <w:rPr>
          <w:rFonts w:ascii="Times New Roman" w:hAnsi="Times New Roman" w:cs="Times New Roman"/>
          <w:lang w:val="en-US" w:eastAsia="pt-BR"/>
        </w:rPr>
        <w:t xml:space="preserve">Goldfield GS </w:t>
      </w:r>
      <w:r w:rsidRPr="00E627C0">
        <w:rPr>
          <w:rFonts w:ascii="Times New Roman" w:hAnsi="Times New Roman" w:cs="Times New Roman"/>
          <w:i/>
          <w:lang w:val="en-US" w:eastAsia="pt-BR"/>
        </w:rPr>
        <w:t>et al.</w:t>
      </w:r>
      <w:r w:rsidRPr="00E627C0">
        <w:rPr>
          <w:rFonts w:ascii="Times New Roman" w:hAnsi="Times New Roman" w:cs="Times New Roman"/>
          <w:lang w:val="en-US" w:eastAsia="pt-BR"/>
        </w:rPr>
        <w:t xml:space="preserve"> </w:t>
      </w:r>
      <w:r w:rsidRPr="00E627C0">
        <w:rPr>
          <w:rFonts w:ascii="Times New Roman" w:hAnsi="Times New Roman" w:cs="Times New Roman"/>
          <w:lang w:val="en-US"/>
        </w:rPr>
        <w:t xml:space="preserve">Effects of Modifying Physical Activity and Sedentary Behavior on Psychosocial Adjustment in Overweight/Obese Children. </w:t>
      </w:r>
      <w:r w:rsidRPr="00E627C0">
        <w:rPr>
          <w:rFonts w:ascii="Times New Roman" w:hAnsi="Times New Roman" w:cs="Times New Roman"/>
          <w:b/>
          <w:lang w:val="en-US"/>
        </w:rPr>
        <w:t xml:space="preserve">J </w:t>
      </w:r>
      <w:proofErr w:type="spellStart"/>
      <w:r w:rsidRPr="00E627C0">
        <w:rPr>
          <w:rFonts w:ascii="Times New Roman" w:hAnsi="Times New Roman" w:cs="Times New Roman"/>
          <w:b/>
          <w:lang w:val="en-US"/>
        </w:rPr>
        <w:t>Pediatr</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Psychol</w:t>
      </w:r>
      <w:proofErr w:type="spellEnd"/>
      <w:r w:rsidRPr="00E627C0">
        <w:rPr>
          <w:rFonts w:ascii="Times New Roman" w:hAnsi="Times New Roman" w:cs="Times New Roman"/>
          <w:b/>
          <w:lang w:val="en-US"/>
        </w:rPr>
        <w:t xml:space="preserve"> </w:t>
      </w:r>
      <w:r w:rsidRPr="00E627C0">
        <w:rPr>
          <w:rFonts w:ascii="Times New Roman" w:hAnsi="Times New Roman" w:cs="Times New Roman"/>
          <w:lang w:val="en-US"/>
        </w:rPr>
        <w:t xml:space="preserve">2007; 32(7): 783-793.”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38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39.</w:t>
      </w:r>
    </w:p>
    <w:p w14:paraId="34BA5FEB" w14:textId="741890DC"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Spessato</w:t>
      </w:r>
      <w:proofErr w:type="spellEnd"/>
      <w:r w:rsidRPr="00E627C0">
        <w:rPr>
          <w:rFonts w:ascii="Times New Roman" w:hAnsi="Times New Roman" w:cs="Times New Roman"/>
        </w:rPr>
        <w:t xml:space="preserve"> BC, </w:t>
      </w:r>
      <w:proofErr w:type="spellStart"/>
      <w:r w:rsidRPr="00E627C0">
        <w:rPr>
          <w:rFonts w:ascii="Times New Roman" w:hAnsi="Times New Roman" w:cs="Times New Roman"/>
        </w:rPr>
        <w:t>Gabbard</w:t>
      </w:r>
      <w:proofErr w:type="spellEnd"/>
      <w:r w:rsidRPr="00E627C0">
        <w:rPr>
          <w:rFonts w:ascii="Times New Roman" w:hAnsi="Times New Roman" w:cs="Times New Roman"/>
        </w:rPr>
        <w:t xml:space="preserve"> C, </w:t>
      </w:r>
      <w:proofErr w:type="spellStart"/>
      <w:r w:rsidRPr="00E627C0">
        <w:rPr>
          <w:rFonts w:ascii="Times New Roman" w:hAnsi="Times New Roman" w:cs="Times New Roman"/>
        </w:rPr>
        <w:t>Valentini</w:t>
      </w:r>
      <w:proofErr w:type="spellEnd"/>
      <w:r w:rsidRPr="00E627C0">
        <w:rPr>
          <w:rFonts w:ascii="Times New Roman" w:hAnsi="Times New Roman" w:cs="Times New Roman"/>
        </w:rPr>
        <w:t xml:space="preserve"> NC. The role </w:t>
      </w:r>
      <w:proofErr w:type="spellStart"/>
      <w:r w:rsidRPr="00E627C0">
        <w:rPr>
          <w:rFonts w:ascii="Times New Roman" w:hAnsi="Times New Roman" w:cs="Times New Roman"/>
        </w:rPr>
        <w:t>of</w:t>
      </w:r>
      <w:proofErr w:type="spellEnd"/>
      <w:r w:rsidRPr="00E627C0">
        <w:rPr>
          <w:rFonts w:ascii="Times New Roman" w:hAnsi="Times New Roman" w:cs="Times New Roman"/>
        </w:rPr>
        <w:t xml:space="preserve"> motor </w:t>
      </w:r>
      <w:proofErr w:type="spellStart"/>
      <w:r w:rsidRPr="00E627C0">
        <w:rPr>
          <w:rFonts w:ascii="Times New Roman" w:hAnsi="Times New Roman" w:cs="Times New Roman"/>
        </w:rPr>
        <w:t>competence</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and</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body</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mass</w:t>
      </w:r>
      <w:proofErr w:type="spellEnd"/>
      <w:r w:rsidRPr="00E627C0">
        <w:rPr>
          <w:rFonts w:ascii="Times New Roman" w:hAnsi="Times New Roman" w:cs="Times New Roman"/>
        </w:rPr>
        <w:t xml:space="preserve"> index in </w:t>
      </w:r>
      <w:proofErr w:type="spellStart"/>
      <w:r w:rsidRPr="00E627C0">
        <w:rPr>
          <w:rFonts w:ascii="Times New Roman" w:hAnsi="Times New Roman" w:cs="Times New Roman"/>
        </w:rPr>
        <w:t>children’s</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activity</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levels</w:t>
      </w:r>
      <w:proofErr w:type="spellEnd"/>
      <w:r w:rsidRPr="00E627C0">
        <w:rPr>
          <w:rFonts w:ascii="Times New Roman" w:hAnsi="Times New Roman" w:cs="Times New Roman"/>
        </w:rPr>
        <w:t xml:space="preserve"> in </w:t>
      </w:r>
      <w:proofErr w:type="spellStart"/>
      <w:r w:rsidRPr="00E627C0">
        <w:rPr>
          <w:rFonts w:ascii="Times New Roman" w:hAnsi="Times New Roman" w:cs="Times New Roman"/>
        </w:rPr>
        <w:t>physical</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education</w:t>
      </w:r>
      <w:proofErr w:type="spellEnd"/>
      <w:r w:rsidRPr="00E627C0">
        <w:rPr>
          <w:rFonts w:ascii="Times New Roman" w:hAnsi="Times New Roman" w:cs="Times New Roman"/>
        </w:rPr>
        <w:t xml:space="preserve"> classes. </w:t>
      </w:r>
      <w:proofErr w:type="spellStart"/>
      <w:r w:rsidRPr="00E627C0">
        <w:rPr>
          <w:rFonts w:ascii="Times New Roman" w:hAnsi="Times New Roman" w:cs="Times New Roman"/>
          <w:b/>
        </w:rPr>
        <w:t>Journal</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of</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Teaching</w:t>
      </w:r>
      <w:proofErr w:type="spellEnd"/>
      <w:r w:rsidRPr="00E627C0">
        <w:rPr>
          <w:rFonts w:ascii="Times New Roman" w:hAnsi="Times New Roman" w:cs="Times New Roman"/>
          <w:b/>
        </w:rPr>
        <w:t xml:space="preserve"> in </w:t>
      </w:r>
      <w:proofErr w:type="spellStart"/>
      <w:r w:rsidRPr="00E627C0">
        <w:rPr>
          <w:rFonts w:ascii="Times New Roman" w:hAnsi="Times New Roman" w:cs="Times New Roman"/>
          <w:b/>
        </w:rPr>
        <w:t>Physical</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Education</w:t>
      </w:r>
      <w:proofErr w:type="spellEnd"/>
      <w:r w:rsidRPr="00E627C0">
        <w:rPr>
          <w:rFonts w:ascii="Times New Roman" w:hAnsi="Times New Roman" w:cs="Times New Roman"/>
          <w:b/>
        </w:rPr>
        <w:t xml:space="preserve"> </w:t>
      </w:r>
      <w:r w:rsidRPr="00E627C0">
        <w:rPr>
          <w:rFonts w:ascii="Times New Roman" w:hAnsi="Times New Roman" w:cs="Times New Roman"/>
        </w:rPr>
        <w:t xml:space="preserve">2013; 32: 118-130.” </w:t>
      </w:r>
      <w:proofErr w:type="spellStart"/>
      <w:proofErr w:type="gramStart"/>
      <w:r w:rsidRPr="00E627C0">
        <w:rPr>
          <w:rFonts w:ascii="Times New Roman" w:hAnsi="Times New Roman" w:cs="Times New Roman"/>
          <w:lang w:val="en-US" w:eastAsia="pt-BR"/>
        </w:rPr>
        <w:t>mudou</w:t>
      </w:r>
      <w:proofErr w:type="spellEnd"/>
      <w:proofErr w:type="gram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39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40.</w:t>
      </w:r>
    </w:p>
    <w:p w14:paraId="6CFE7D81" w14:textId="6D7A36D0" w:rsidR="007C7CC3" w:rsidRPr="00E627C0" w:rsidRDefault="007C7CC3" w:rsidP="007C7CC3">
      <w:pPr>
        <w:jc w:val="both"/>
        <w:rPr>
          <w:rFonts w:ascii="Times New Roman" w:hAnsi="Times New Roman" w:cs="Times New Roman"/>
          <w:lang w:val="en-US" w:eastAsia="pt-BR"/>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Berleze</w:t>
      </w:r>
      <w:proofErr w:type="spellEnd"/>
      <w:r w:rsidRPr="00E627C0">
        <w:rPr>
          <w:rFonts w:ascii="Times New Roman" w:hAnsi="Times New Roman" w:cs="Times New Roman"/>
        </w:rPr>
        <w:t xml:space="preserve"> A. </w:t>
      </w:r>
      <w:r w:rsidRPr="00E627C0">
        <w:rPr>
          <w:rFonts w:ascii="Times New Roman" w:hAnsi="Times New Roman" w:cs="Times New Roman"/>
          <w:bCs/>
        </w:rPr>
        <w:t>Efeitos de um programa de intervenção motora em crianças, obesas e não-obesas, nos parâmetros motores, nutricionais e psicossociais. [</w:t>
      </w:r>
      <w:r w:rsidRPr="00E627C0">
        <w:rPr>
          <w:rFonts w:ascii="Times New Roman" w:hAnsi="Times New Roman" w:cs="Times New Roman"/>
        </w:rPr>
        <w:t>Tese de doutorado]. Porto Alegre Programa de Pós-Graduação em Ciências do Movimento Humano, UFRGS; 2008.”</w:t>
      </w:r>
      <w:r w:rsidRPr="00E627C0">
        <w:rPr>
          <w:rFonts w:ascii="Times New Roman" w:hAnsi="Times New Roman" w:cs="Times New Roman"/>
          <w:lang w:val="en-US" w:eastAsia="pt-BR"/>
        </w:rPr>
        <w:t xml:space="preserve"> </w:t>
      </w:r>
      <w:proofErr w:type="spellStart"/>
      <w:proofErr w:type="gramStart"/>
      <w:r w:rsidRPr="00E627C0">
        <w:rPr>
          <w:rFonts w:ascii="Times New Roman" w:hAnsi="Times New Roman" w:cs="Times New Roman"/>
          <w:lang w:val="en-US" w:eastAsia="pt-BR"/>
        </w:rPr>
        <w:t>mudou</w:t>
      </w:r>
      <w:proofErr w:type="spellEnd"/>
      <w:proofErr w:type="gram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40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41.</w:t>
      </w:r>
    </w:p>
    <w:p w14:paraId="7A21B479" w14:textId="006D4156"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Valentini</w:t>
      </w:r>
      <w:proofErr w:type="spellEnd"/>
      <w:r w:rsidRPr="00E627C0">
        <w:rPr>
          <w:rFonts w:ascii="Times New Roman" w:hAnsi="Times New Roman" w:cs="Times New Roman"/>
        </w:rPr>
        <w:t xml:space="preserve"> NC. Percepções de competência e desenvolvimento motor de meninos e meninas: um estudo transversal. </w:t>
      </w:r>
      <w:r w:rsidRPr="00E627C0">
        <w:rPr>
          <w:rFonts w:ascii="Times New Roman" w:hAnsi="Times New Roman" w:cs="Times New Roman"/>
          <w:b/>
        </w:rPr>
        <w:t>Movimento</w:t>
      </w:r>
      <w:r w:rsidRPr="00E627C0">
        <w:rPr>
          <w:rFonts w:ascii="Times New Roman" w:hAnsi="Times New Roman" w:cs="Times New Roman"/>
        </w:rPr>
        <w:t xml:space="preserve"> 2002; 8(2): 51-62.” </w:t>
      </w:r>
      <w:proofErr w:type="spellStart"/>
      <w:proofErr w:type="gramStart"/>
      <w:r w:rsidRPr="00E627C0">
        <w:rPr>
          <w:rFonts w:ascii="Times New Roman" w:hAnsi="Times New Roman" w:cs="Times New Roman"/>
          <w:lang w:val="en-US" w:eastAsia="pt-BR"/>
        </w:rPr>
        <w:t>mudou</w:t>
      </w:r>
      <w:proofErr w:type="spellEnd"/>
      <w:proofErr w:type="gram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41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42.</w:t>
      </w:r>
    </w:p>
    <w:p w14:paraId="7A157479" w14:textId="7A702541" w:rsidR="007C7CC3" w:rsidRPr="00E627C0" w:rsidRDefault="007C7CC3" w:rsidP="007C7CC3">
      <w:pPr>
        <w:jc w:val="both"/>
        <w:rPr>
          <w:rFonts w:ascii="Times New Roman" w:hAnsi="Times New Roman" w:cs="Times New Roman"/>
          <w:bCs/>
          <w:lang w:val="en-US"/>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lang w:val="en-US" w:eastAsia="pt-BR"/>
        </w:rPr>
        <w:t xml:space="preserve"> “Davison KK, Downs DS, Birch LL. </w:t>
      </w:r>
      <w:r w:rsidRPr="00E627C0">
        <w:rPr>
          <w:rFonts w:ascii="Times New Roman" w:hAnsi="Times New Roman" w:cs="Times New Roman"/>
          <w:bCs/>
          <w:lang w:val="en-US"/>
        </w:rPr>
        <w:t xml:space="preserve">Pathways linking perceived athletic competence and parental support at age 9 years to girls’ physical activity at age 11 years. </w:t>
      </w:r>
      <w:r w:rsidRPr="00E627C0">
        <w:rPr>
          <w:rFonts w:ascii="Times New Roman" w:hAnsi="Times New Roman" w:cs="Times New Roman"/>
          <w:b/>
          <w:bCs/>
          <w:lang w:val="en-US"/>
        </w:rPr>
        <w:t xml:space="preserve">Res Q </w:t>
      </w:r>
      <w:proofErr w:type="spellStart"/>
      <w:r w:rsidRPr="00E627C0">
        <w:rPr>
          <w:rFonts w:ascii="Times New Roman" w:hAnsi="Times New Roman" w:cs="Times New Roman"/>
          <w:b/>
          <w:bCs/>
          <w:lang w:val="en-US"/>
        </w:rPr>
        <w:t>Exerc</w:t>
      </w:r>
      <w:proofErr w:type="spellEnd"/>
      <w:r w:rsidRPr="00E627C0">
        <w:rPr>
          <w:rFonts w:ascii="Times New Roman" w:hAnsi="Times New Roman" w:cs="Times New Roman"/>
          <w:b/>
          <w:bCs/>
          <w:lang w:val="en-US"/>
        </w:rPr>
        <w:t xml:space="preserve"> Sport</w:t>
      </w:r>
      <w:r w:rsidRPr="00E627C0">
        <w:rPr>
          <w:rFonts w:ascii="Times New Roman" w:hAnsi="Times New Roman" w:cs="Times New Roman"/>
          <w:bCs/>
          <w:lang w:val="en-US"/>
        </w:rPr>
        <w:t xml:space="preserve"> 2006; 77(1): 23-31.</w:t>
      </w:r>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42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43.</w:t>
      </w:r>
    </w:p>
    <w:p w14:paraId="2422432A" w14:textId="3B52247A"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r w:rsidRPr="00E627C0">
        <w:rPr>
          <w:rFonts w:ascii="Times New Roman" w:hAnsi="Times New Roman" w:cs="Times New Roman"/>
          <w:lang w:val="en-US" w:eastAsia="pt-BR"/>
        </w:rPr>
        <w:t xml:space="preserve">Morrison KM </w:t>
      </w:r>
      <w:r w:rsidRPr="00E627C0">
        <w:rPr>
          <w:rFonts w:ascii="Times New Roman" w:hAnsi="Times New Roman" w:cs="Times New Roman"/>
          <w:i/>
          <w:lang w:val="en-US" w:eastAsia="pt-BR"/>
        </w:rPr>
        <w:t>et al.</w:t>
      </w:r>
      <w:r w:rsidRPr="00E627C0">
        <w:rPr>
          <w:rFonts w:ascii="Times New Roman" w:hAnsi="Times New Roman" w:cs="Times New Roman"/>
          <w:lang w:val="en-US" w:eastAsia="pt-BR"/>
        </w:rPr>
        <w:t xml:space="preserve"> Inter-relationships among physical activity, body fat, and motor performance in 6- to 8- year-old Danish children. </w:t>
      </w:r>
      <w:proofErr w:type="spellStart"/>
      <w:r w:rsidRPr="00E627C0">
        <w:rPr>
          <w:rFonts w:ascii="Times New Roman" w:hAnsi="Times New Roman" w:cs="Times New Roman"/>
          <w:b/>
          <w:lang w:val="en-US" w:eastAsia="pt-BR"/>
        </w:rPr>
        <w:t>Pediatr</w:t>
      </w:r>
      <w:proofErr w:type="spellEnd"/>
      <w:r w:rsidRPr="00E627C0">
        <w:rPr>
          <w:rFonts w:ascii="Times New Roman" w:hAnsi="Times New Roman" w:cs="Times New Roman"/>
          <w:b/>
          <w:lang w:val="en-US" w:eastAsia="pt-BR"/>
        </w:rPr>
        <w:t xml:space="preserve"> </w:t>
      </w:r>
      <w:proofErr w:type="spellStart"/>
      <w:r w:rsidRPr="00E627C0">
        <w:rPr>
          <w:rFonts w:ascii="Times New Roman" w:hAnsi="Times New Roman" w:cs="Times New Roman"/>
          <w:b/>
          <w:lang w:val="en-US" w:eastAsia="pt-BR"/>
        </w:rPr>
        <w:t>Exerc</w:t>
      </w:r>
      <w:proofErr w:type="spellEnd"/>
      <w:r w:rsidRPr="00E627C0">
        <w:rPr>
          <w:rFonts w:ascii="Times New Roman" w:hAnsi="Times New Roman" w:cs="Times New Roman"/>
          <w:b/>
          <w:lang w:val="en-US" w:eastAsia="pt-BR"/>
        </w:rPr>
        <w:t xml:space="preserve"> </w:t>
      </w:r>
      <w:proofErr w:type="spellStart"/>
      <w:r w:rsidRPr="00E627C0">
        <w:rPr>
          <w:rFonts w:ascii="Times New Roman" w:hAnsi="Times New Roman" w:cs="Times New Roman"/>
          <w:b/>
          <w:lang w:val="en-US" w:eastAsia="pt-BR"/>
        </w:rPr>
        <w:t>Sci</w:t>
      </w:r>
      <w:proofErr w:type="spellEnd"/>
      <w:r w:rsidRPr="00E627C0">
        <w:rPr>
          <w:rFonts w:ascii="Times New Roman" w:hAnsi="Times New Roman" w:cs="Times New Roman"/>
          <w:lang w:val="en-US" w:eastAsia="pt-BR"/>
        </w:rPr>
        <w:t xml:space="preserve"> 2012; 24: 199-209.”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43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44.</w:t>
      </w:r>
    </w:p>
    <w:p w14:paraId="517769D0" w14:textId="594E370F"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r w:rsidRPr="00E627C0">
        <w:rPr>
          <w:rFonts w:ascii="Times New Roman" w:hAnsi="Times New Roman" w:cs="Times New Roman"/>
          <w:lang w:val="en-US"/>
        </w:rPr>
        <w:t xml:space="preserve">Hands BP, Parker H. Pedometer-determined physical activity, BMI and waist girth in 7- to 16- year- old children and adolescents. </w:t>
      </w:r>
      <w:r w:rsidRPr="00E627C0">
        <w:rPr>
          <w:rFonts w:ascii="Times New Roman" w:hAnsi="Times New Roman" w:cs="Times New Roman"/>
          <w:b/>
          <w:lang w:val="en-US"/>
        </w:rPr>
        <w:t xml:space="preserve">J </w:t>
      </w:r>
      <w:proofErr w:type="spellStart"/>
      <w:r w:rsidRPr="00E627C0">
        <w:rPr>
          <w:rFonts w:ascii="Times New Roman" w:hAnsi="Times New Roman" w:cs="Times New Roman"/>
          <w:b/>
          <w:lang w:val="en-US"/>
        </w:rPr>
        <w:t>Phys</w:t>
      </w:r>
      <w:proofErr w:type="spellEnd"/>
      <w:r w:rsidRPr="00E627C0">
        <w:rPr>
          <w:rFonts w:ascii="Times New Roman" w:hAnsi="Times New Roman" w:cs="Times New Roman"/>
          <w:b/>
          <w:lang w:val="en-US"/>
        </w:rPr>
        <w:t xml:space="preserve"> Act Health </w:t>
      </w:r>
      <w:r w:rsidRPr="00E627C0">
        <w:rPr>
          <w:rFonts w:ascii="Times New Roman" w:hAnsi="Times New Roman" w:cs="Times New Roman"/>
          <w:lang w:val="en-US"/>
        </w:rPr>
        <w:t xml:space="preserve">2008; </w:t>
      </w:r>
      <w:proofErr w:type="gramStart"/>
      <w:r w:rsidRPr="00E627C0">
        <w:rPr>
          <w:rFonts w:ascii="Times New Roman" w:hAnsi="Times New Roman" w:cs="Times New Roman"/>
          <w:lang w:val="en-US"/>
        </w:rPr>
        <w:t>Supplement(</w:t>
      </w:r>
      <w:proofErr w:type="gramEnd"/>
      <w:r w:rsidRPr="00E627C0">
        <w:rPr>
          <w:rFonts w:ascii="Times New Roman" w:hAnsi="Times New Roman" w:cs="Times New Roman"/>
          <w:lang w:val="en-US"/>
        </w:rPr>
        <w:t xml:space="preserve">1): s153-s165.”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44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45.</w:t>
      </w:r>
    </w:p>
    <w:p w14:paraId="6D233C4F" w14:textId="28A31304" w:rsidR="007C7CC3" w:rsidRPr="00E627C0" w:rsidRDefault="007C7CC3" w:rsidP="007C7CC3">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lang w:val="en-US" w:eastAsia="pt-BR"/>
        </w:rPr>
        <w:t>Raustorp</w:t>
      </w:r>
      <w:proofErr w:type="spellEnd"/>
      <w:r w:rsidRPr="00E627C0">
        <w:rPr>
          <w:rFonts w:ascii="Times New Roman" w:hAnsi="Times New Roman" w:cs="Times New Roman"/>
          <w:lang w:val="en-US" w:eastAsia="pt-BR"/>
        </w:rPr>
        <w:t xml:space="preserve"> A, </w:t>
      </w:r>
      <w:proofErr w:type="spellStart"/>
      <w:r w:rsidRPr="00E627C0">
        <w:rPr>
          <w:rFonts w:ascii="Times New Roman" w:hAnsi="Times New Roman" w:cs="Times New Roman"/>
          <w:lang w:val="en-US" w:eastAsia="pt-BR"/>
        </w:rPr>
        <w:t>Pangrazi</w:t>
      </w:r>
      <w:proofErr w:type="spellEnd"/>
      <w:r w:rsidRPr="00E627C0">
        <w:rPr>
          <w:rFonts w:ascii="Times New Roman" w:hAnsi="Times New Roman" w:cs="Times New Roman"/>
          <w:lang w:val="en-US" w:eastAsia="pt-BR"/>
        </w:rPr>
        <w:t xml:space="preserve"> RP, </w:t>
      </w:r>
      <w:proofErr w:type="spellStart"/>
      <w:r w:rsidRPr="00E627C0">
        <w:rPr>
          <w:rFonts w:ascii="Times New Roman" w:hAnsi="Times New Roman" w:cs="Times New Roman"/>
          <w:lang w:val="en-US" w:eastAsia="pt-BR"/>
        </w:rPr>
        <w:t>Stahle</w:t>
      </w:r>
      <w:proofErr w:type="spellEnd"/>
      <w:r w:rsidRPr="00E627C0">
        <w:rPr>
          <w:rFonts w:ascii="Times New Roman" w:hAnsi="Times New Roman" w:cs="Times New Roman"/>
          <w:lang w:val="en-US" w:eastAsia="pt-BR"/>
        </w:rPr>
        <w:t xml:space="preserve"> A. Physical activity level and body mass index among schoolchildren in south-eastern Sweden. </w:t>
      </w:r>
      <w:proofErr w:type="spellStart"/>
      <w:r w:rsidRPr="00E627C0">
        <w:rPr>
          <w:rFonts w:ascii="Times New Roman" w:hAnsi="Times New Roman" w:cs="Times New Roman"/>
          <w:b/>
          <w:lang w:val="en-US" w:eastAsia="pt-BR"/>
        </w:rPr>
        <w:t>Acta</w:t>
      </w:r>
      <w:proofErr w:type="spellEnd"/>
      <w:r w:rsidRPr="00E627C0">
        <w:rPr>
          <w:rFonts w:ascii="Times New Roman" w:hAnsi="Times New Roman" w:cs="Times New Roman"/>
          <w:b/>
          <w:lang w:val="en-US" w:eastAsia="pt-BR"/>
        </w:rPr>
        <w:t xml:space="preserve"> </w:t>
      </w:r>
      <w:proofErr w:type="spellStart"/>
      <w:r w:rsidRPr="00E627C0">
        <w:rPr>
          <w:rFonts w:ascii="Times New Roman" w:hAnsi="Times New Roman" w:cs="Times New Roman"/>
          <w:b/>
          <w:lang w:val="en-US" w:eastAsia="pt-BR"/>
        </w:rPr>
        <w:t>Pediatr</w:t>
      </w:r>
      <w:proofErr w:type="spellEnd"/>
      <w:r w:rsidRPr="00E627C0">
        <w:rPr>
          <w:rFonts w:ascii="Times New Roman" w:hAnsi="Times New Roman" w:cs="Times New Roman"/>
          <w:lang w:val="en-US" w:eastAsia="pt-BR"/>
        </w:rPr>
        <w:t xml:space="preserve"> 2004; 93: 400-404.”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45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46.</w:t>
      </w:r>
    </w:p>
    <w:p w14:paraId="7BCD842D" w14:textId="131D4EC2" w:rsidR="007C7CC3" w:rsidRPr="00E627C0" w:rsidRDefault="007C7CC3" w:rsidP="007C7CC3">
      <w:pPr>
        <w:jc w:val="both"/>
        <w:rPr>
          <w:rFonts w:ascii="Times New Roman" w:hAnsi="Times New Roman" w:cs="Times New Roman"/>
          <w:lang w:val="en-US"/>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“Romero A, Slater B, Florindo AA, </w:t>
      </w:r>
      <w:proofErr w:type="spellStart"/>
      <w:r w:rsidRPr="00E627C0">
        <w:rPr>
          <w:rFonts w:ascii="Times New Roman" w:hAnsi="Times New Roman" w:cs="Times New Roman"/>
        </w:rPr>
        <w:t>Latorre</w:t>
      </w:r>
      <w:proofErr w:type="spellEnd"/>
      <w:r w:rsidRPr="00E627C0">
        <w:rPr>
          <w:rFonts w:ascii="Times New Roman" w:hAnsi="Times New Roman" w:cs="Times New Roman"/>
        </w:rPr>
        <w:t xml:space="preserve"> MRDO, Cezar C, Silva MV. Determinantes do índice de massa corporal em adolescentes de escolas públicas de Piracicaba, São Paulo. </w:t>
      </w:r>
      <w:proofErr w:type="spellStart"/>
      <w:r w:rsidRPr="00E627C0">
        <w:rPr>
          <w:rFonts w:ascii="Times New Roman" w:hAnsi="Times New Roman" w:cs="Times New Roman"/>
          <w:b/>
          <w:lang w:val="en-US"/>
        </w:rPr>
        <w:t>Cien</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Saude</w:t>
      </w:r>
      <w:proofErr w:type="spellEnd"/>
      <w:r w:rsidRPr="00E627C0">
        <w:rPr>
          <w:rFonts w:ascii="Times New Roman" w:hAnsi="Times New Roman" w:cs="Times New Roman"/>
          <w:b/>
          <w:lang w:val="en-US"/>
        </w:rPr>
        <w:t xml:space="preserve"> Colet</w:t>
      </w:r>
      <w:r w:rsidRPr="00E627C0">
        <w:rPr>
          <w:rFonts w:ascii="Times New Roman" w:hAnsi="Times New Roman" w:cs="Times New Roman"/>
          <w:lang w:val="en-US"/>
        </w:rPr>
        <w:t xml:space="preserve"> 2010; 15(1): 141-149.”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46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47.</w:t>
      </w:r>
    </w:p>
    <w:p w14:paraId="6BF31A38" w14:textId="02231D9A" w:rsidR="003C1549" w:rsidRPr="00E627C0" w:rsidRDefault="007C7CC3" w:rsidP="00F53E0D">
      <w:pPr>
        <w:jc w:val="both"/>
        <w:rPr>
          <w:rFonts w:ascii="Times New Roman" w:hAnsi="Times New Roman" w:cs="Times New Roman"/>
        </w:rPr>
      </w:pPr>
      <w:r w:rsidRPr="00E627C0">
        <w:rPr>
          <w:rFonts w:ascii="Times New Roman" w:hAnsi="Times New Roman" w:cs="Times New Roman"/>
          <w:lang w:val="en-US"/>
        </w:rPr>
        <w:t xml:space="preserve">- A </w:t>
      </w:r>
      <w:proofErr w:type="spellStart"/>
      <w:r w:rsidRPr="00E627C0">
        <w:rPr>
          <w:rFonts w:ascii="Times New Roman" w:hAnsi="Times New Roman" w:cs="Times New Roman"/>
          <w:lang w:val="en-US"/>
        </w:rPr>
        <w:t>referência</w:t>
      </w:r>
      <w:proofErr w:type="spellEnd"/>
      <w:r w:rsidRPr="00E627C0">
        <w:rPr>
          <w:rFonts w:ascii="Times New Roman" w:hAnsi="Times New Roman" w:cs="Times New Roman"/>
        </w:rPr>
        <w:t xml:space="preserve"> “</w:t>
      </w:r>
      <w:r w:rsidRPr="00E627C0">
        <w:rPr>
          <w:rFonts w:ascii="Times New Roman" w:hAnsi="Times New Roman" w:cs="Times New Roman"/>
          <w:lang w:val="en-US"/>
        </w:rPr>
        <w:t xml:space="preserve">Horn TS, Weiss MR. A developmental analysis of children's self-ability judgments in the physical domain. </w:t>
      </w:r>
      <w:proofErr w:type="spellStart"/>
      <w:r w:rsidRPr="00E627C0">
        <w:rPr>
          <w:rFonts w:ascii="Times New Roman" w:hAnsi="Times New Roman" w:cs="Times New Roman"/>
          <w:b/>
          <w:lang w:val="en-US"/>
        </w:rPr>
        <w:t>Pediatr</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Exerc</w:t>
      </w:r>
      <w:proofErr w:type="spellEnd"/>
      <w:r w:rsidRPr="00E627C0">
        <w:rPr>
          <w:rFonts w:ascii="Times New Roman" w:hAnsi="Times New Roman" w:cs="Times New Roman"/>
          <w:b/>
          <w:lang w:val="en-US"/>
        </w:rPr>
        <w:t xml:space="preserve"> </w:t>
      </w:r>
      <w:proofErr w:type="spellStart"/>
      <w:r w:rsidRPr="00E627C0">
        <w:rPr>
          <w:rFonts w:ascii="Times New Roman" w:hAnsi="Times New Roman" w:cs="Times New Roman"/>
          <w:b/>
          <w:lang w:val="en-US"/>
        </w:rPr>
        <w:t>Sci</w:t>
      </w:r>
      <w:proofErr w:type="spellEnd"/>
      <w:r w:rsidRPr="00E627C0">
        <w:rPr>
          <w:rFonts w:ascii="Times New Roman" w:hAnsi="Times New Roman" w:cs="Times New Roman"/>
          <w:lang w:val="en-US"/>
        </w:rPr>
        <w:t xml:space="preserve"> 1991; 3: 310-326.” </w:t>
      </w:r>
      <w:proofErr w:type="spellStart"/>
      <w:r w:rsidRPr="00E627C0">
        <w:rPr>
          <w:rFonts w:ascii="Times New Roman" w:hAnsi="Times New Roman" w:cs="Times New Roman"/>
          <w:lang w:val="en-US" w:eastAsia="pt-BR"/>
        </w:rPr>
        <w:t>mudou</w:t>
      </w:r>
      <w:proofErr w:type="spellEnd"/>
      <w:r w:rsidRPr="00E627C0">
        <w:rPr>
          <w:rFonts w:ascii="Times New Roman" w:hAnsi="Times New Roman" w:cs="Times New Roman"/>
          <w:lang w:val="en-US" w:eastAsia="pt-BR"/>
        </w:rPr>
        <w:t xml:space="preserve"> </w:t>
      </w:r>
      <w:proofErr w:type="gramStart"/>
      <w:r w:rsidRPr="00E627C0">
        <w:rPr>
          <w:rFonts w:ascii="Times New Roman" w:hAnsi="Times New Roman" w:cs="Times New Roman"/>
          <w:lang w:val="en-US" w:eastAsia="pt-BR"/>
        </w:rPr>
        <w:t>a</w:t>
      </w:r>
      <w:proofErr w:type="gramEnd"/>
      <w:r w:rsidRPr="00E627C0">
        <w:rPr>
          <w:rFonts w:ascii="Times New Roman" w:hAnsi="Times New Roman" w:cs="Times New Roman"/>
          <w:lang w:val="en-US" w:eastAsia="pt-BR"/>
        </w:rPr>
        <w:t xml:space="preserve"> </w:t>
      </w:r>
      <w:proofErr w:type="spellStart"/>
      <w:r w:rsidRPr="00E627C0">
        <w:rPr>
          <w:rFonts w:ascii="Times New Roman" w:hAnsi="Times New Roman" w:cs="Times New Roman"/>
          <w:lang w:val="en-US" w:eastAsia="pt-BR"/>
        </w:rPr>
        <w:t>ordem</w:t>
      </w:r>
      <w:proofErr w:type="spellEnd"/>
      <w:r w:rsidRPr="00E627C0">
        <w:rPr>
          <w:rFonts w:ascii="Times New Roman" w:hAnsi="Times New Roman" w:cs="Times New Roman"/>
          <w:lang w:val="en-US" w:eastAsia="pt-BR"/>
        </w:rPr>
        <w:t xml:space="preserve"> de </w:t>
      </w:r>
      <w:proofErr w:type="spellStart"/>
      <w:r w:rsidRPr="00E627C0">
        <w:rPr>
          <w:rFonts w:ascii="Times New Roman" w:hAnsi="Times New Roman" w:cs="Times New Roman"/>
          <w:lang w:val="en-US" w:eastAsia="pt-BR"/>
        </w:rPr>
        <w:t>citação</w:t>
      </w:r>
      <w:proofErr w:type="spellEnd"/>
      <w:r w:rsidRPr="00E627C0">
        <w:rPr>
          <w:rFonts w:ascii="Times New Roman" w:hAnsi="Times New Roman" w:cs="Times New Roman"/>
          <w:lang w:val="en-US" w:eastAsia="pt-BR"/>
        </w:rPr>
        <w:t xml:space="preserve"> no </w:t>
      </w:r>
      <w:proofErr w:type="spellStart"/>
      <w:r w:rsidRPr="00E627C0">
        <w:rPr>
          <w:rFonts w:ascii="Times New Roman" w:hAnsi="Times New Roman" w:cs="Times New Roman"/>
          <w:lang w:val="en-US" w:eastAsia="pt-BR"/>
        </w:rPr>
        <w:t>texto</w:t>
      </w:r>
      <w:proofErr w:type="spellEnd"/>
      <w:r w:rsidR="003B2FB0" w:rsidRPr="00E627C0">
        <w:rPr>
          <w:rFonts w:ascii="Times New Roman" w:hAnsi="Times New Roman" w:cs="Times New Roman"/>
          <w:lang w:val="en-US" w:eastAsia="pt-BR"/>
        </w:rPr>
        <w:t xml:space="preserve"> de 47 </w:t>
      </w:r>
      <w:proofErr w:type="spellStart"/>
      <w:r w:rsidR="003B2FB0" w:rsidRPr="00E627C0">
        <w:rPr>
          <w:rFonts w:ascii="Times New Roman" w:hAnsi="Times New Roman" w:cs="Times New Roman"/>
          <w:lang w:val="en-US" w:eastAsia="pt-BR"/>
        </w:rPr>
        <w:t>para</w:t>
      </w:r>
      <w:proofErr w:type="spellEnd"/>
      <w:r w:rsidR="003B2FB0" w:rsidRPr="00E627C0">
        <w:rPr>
          <w:rFonts w:ascii="Times New Roman" w:hAnsi="Times New Roman" w:cs="Times New Roman"/>
          <w:lang w:val="en-US" w:eastAsia="pt-BR"/>
        </w:rPr>
        <w:t xml:space="preserve"> 48.</w:t>
      </w:r>
    </w:p>
    <w:p w14:paraId="7D18EDA0" w14:textId="5CC9B2CD" w:rsidR="003C1549" w:rsidRPr="00E627C0" w:rsidRDefault="003C1549">
      <w:pPr>
        <w:rPr>
          <w:rFonts w:ascii="Times New Roman" w:hAnsi="Times New Roman" w:cs="Times New Roman"/>
        </w:rPr>
      </w:pPr>
    </w:p>
    <w:p w14:paraId="0C4E1BCE" w14:textId="67E2EE70" w:rsidR="001F4BBA" w:rsidRPr="00E627C0" w:rsidRDefault="001F4BBA">
      <w:pPr>
        <w:rPr>
          <w:rFonts w:ascii="Times New Roman" w:hAnsi="Times New Roman" w:cs="Times New Roman"/>
        </w:rPr>
      </w:pPr>
      <w:r w:rsidRPr="00E627C0">
        <w:rPr>
          <w:rFonts w:ascii="Times New Roman" w:hAnsi="Times New Roman" w:cs="Times New Roman"/>
        </w:rPr>
        <w:t>Muito obrigado revisores e editor pelas importantes contribuições para o nosso artigo.</w:t>
      </w:r>
    </w:p>
    <w:p w14:paraId="5304D526" w14:textId="77777777" w:rsidR="00994A26" w:rsidRPr="00E627C0" w:rsidRDefault="00994A26">
      <w:pPr>
        <w:rPr>
          <w:rFonts w:ascii="Times New Roman" w:hAnsi="Times New Roman" w:cs="Times New Roman"/>
        </w:rPr>
      </w:pPr>
    </w:p>
    <w:p w14:paraId="7B7203B8" w14:textId="73BCD5D6" w:rsidR="00994A26" w:rsidRPr="00E627C0" w:rsidRDefault="00994A26">
      <w:pPr>
        <w:rPr>
          <w:rFonts w:ascii="Times New Roman" w:hAnsi="Times New Roman" w:cs="Times New Roman"/>
          <w:b/>
        </w:rPr>
      </w:pPr>
      <w:r w:rsidRPr="00E627C0">
        <w:rPr>
          <w:rFonts w:ascii="Times New Roman" w:hAnsi="Times New Roman" w:cs="Times New Roman"/>
          <w:b/>
        </w:rPr>
        <w:t>REFERÊNCIAS:</w:t>
      </w:r>
    </w:p>
    <w:p w14:paraId="001D0105" w14:textId="79C86D65" w:rsidR="00994A26" w:rsidRPr="009550EC" w:rsidRDefault="00994A26" w:rsidP="00994A26">
      <w:pPr>
        <w:jc w:val="both"/>
        <w:rPr>
          <w:rFonts w:ascii="Times New Roman" w:hAnsi="Times New Roman" w:cs="Times New Roman"/>
        </w:rPr>
      </w:pPr>
      <w:r w:rsidRPr="00E627C0">
        <w:rPr>
          <w:rFonts w:ascii="Times New Roman" w:hAnsi="Times New Roman" w:cs="Times New Roman"/>
        </w:rPr>
        <w:t xml:space="preserve">1. SPESSATO, B. C.; GABBARD, C.; VALENTINI, N. C.; RUDISILL, M. </w:t>
      </w:r>
      <w:proofErr w:type="spellStart"/>
      <w:r w:rsidRPr="00E627C0">
        <w:rPr>
          <w:rFonts w:ascii="Times New Roman" w:hAnsi="Times New Roman" w:cs="Times New Roman"/>
        </w:rPr>
        <w:t>Gender</w:t>
      </w:r>
      <w:proofErr w:type="spellEnd"/>
      <w:r w:rsidRPr="00E627C0">
        <w:rPr>
          <w:rFonts w:ascii="Times New Roman" w:hAnsi="Times New Roman" w:cs="Times New Roman"/>
        </w:rPr>
        <w:t xml:space="preserve"> diferences in </w:t>
      </w:r>
      <w:proofErr w:type="spellStart"/>
      <w:r w:rsidRPr="00E627C0">
        <w:rPr>
          <w:rFonts w:ascii="Times New Roman" w:hAnsi="Times New Roman" w:cs="Times New Roman"/>
        </w:rPr>
        <w:t>Brazilian</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children’s</w:t>
      </w:r>
      <w:proofErr w:type="spellEnd"/>
      <w:r w:rsidRPr="00E627C0">
        <w:rPr>
          <w:rFonts w:ascii="Times New Roman" w:hAnsi="Times New Roman" w:cs="Times New Roman"/>
        </w:rPr>
        <w:t xml:space="preserve"> fundamental </w:t>
      </w:r>
      <w:proofErr w:type="spellStart"/>
      <w:r w:rsidRPr="00E627C0">
        <w:rPr>
          <w:rFonts w:ascii="Times New Roman" w:hAnsi="Times New Roman" w:cs="Times New Roman"/>
        </w:rPr>
        <w:t>movement</w:t>
      </w:r>
      <w:proofErr w:type="spellEnd"/>
      <w:r w:rsidRPr="00E627C0">
        <w:rPr>
          <w:rFonts w:ascii="Times New Roman" w:hAnsi="Times New Roman" w:cs="Times New Roman"/>
        </w:rPr>
        <w:t xml:space="preserve"> </w:t>
      </w:r>
      <w:proofErr w:type="spellStart"/>
      <w:r w:rsidRPr="00E627C0">
        <w:rPr>
          <w:rFonts w:ascii="Times New Roman" w:hAnsi="Times New Roman" w:cs="Times New Roman"/>
        </w:rPr>
        <w:t>skill</w:t>
      </w:r>
      <w:proofErr w:type="spellEnd"/>
      <w:r w:rsidRPr="00E627C0">
        <w:rPr>
          <w:rFonts w:ascii="Times New Roman" w:hAnsi="Times New Roman" w:cs="Times New Roman"/>
        </w:rPr>
        <w:t xml:space="preserve"> performance. </w:t>
      </w:r>
      <w:proofErr w:type="spellStart"/>
      <w:r w:rsidRPr="00E627C0">
        <w:rPr>
          <w:rFonts w:ascii="Times New Roman" w:hAnsi="Times New Roman" w:cs="Times New Roman"/>
          <w:b/>
        </w:rPr>
        <w:t>Early</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Child</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Development</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and</w:t>
      </w:r>
      <w:proofErr w:type="spellEnd"/>
      <w:r w:rsidRPr="00E627C0">
        <w:rPr>
          <w:rFonts w:ascii="Times New Roman" w:hAnsi="Times New Roman" w:cs="Times New Roman"/>
          <w:b/>
        </w:rPr>
        <w:t xml:space="preserve"> </w:t>
      </w:r>
      <w:proofErr w:type="spellStart"/>
      <w:r w:rsidRPr="00E627C0">
        <w:rPr>
          <w:rFonts w:ascii="Times New Roman" w:hAnsi="Times New Roman" w:cs="Times New Roman"/>
          <w:b/>
        </w:rPr>
        <w:t>Care</w:t>
      </w:r>
      <w:proofErr w:type="spellEnd"/>
      <w:r w:rsidRPr="00E627C0">
        <w:rPr>
          <w:rFonts w:ascii="Times New Roman" w:hAnsi="Times New Roman" w:cs="Times New Roman"/>
        </w:rPr>
        <w:t>, p. 1-8, 2012.</w:t>
      </w:r>
      <w:r>
        <w:rPr>
          <w:rFonts w:ascii="Times New Roman" w:hAnsi="Times New Roman" w:cs="Times New Roman"/>
        </w:rPr>
        <w:t xml:space="preserve"> </w:t>
      </w:r>
    </w:p>
    <w:sectPr w:rsidR="00994A26" w:rsidRPr="009550EC" w:rsidSect="00F53E0D">
      <w:pgSz w:w="11900" w:h="16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4036C"/>
    <w:multiLevelType w:val="hybridMultilevel"/>
    <w:tmpl w:val="CB7CEF82"/>
    <w:lvl w:ilvl="0" w:tplc="5D32B62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0D6348"/>
    <w:multiLevelType w:val="hybridMultilevel"/>
    <w:tmpl w:val="D914845E"/>
    <w:lvl w:ilvl="0" w:tplc="821C13DA">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88"/>
    <w:rsid w:val="00116237"/>
    <w:rsid w:val="001C5B6B"/>
    <w:rsid w:val="001D28FB"/>
    <w:rsid w:val="001F4BBA"/>
    <w:rsid w:val="002301F6"/>
    <w:rsid w:val="002726BE"/>
    <w:rsid w:val="002D7B5B"/>
    <w:rsid w:val="002E0384"/>
    <w:rsid w:val="002F1281"/>
    <w:rsid w:val="00364AF1"/>
    <w:rsid w:val="00376042"/>
    <w:rsid w:val="003B207C"/>
    <w:rsid w:val="003B2FB0"/>
    <w:rsid w:val="003C1549"/>
    <w:rsid w:val="003F6237"/>
    <w:rsid w:val="00405B11"/>
    <w:rsid w:val="00417178"/>
    <w:rsid w:val="004F2CB6"/>
    <w:rsid w:val="005B56B1"/>
    <w:rsid w:val="00656747"/>
    <w:rsid w:val="006A18D2"/>
    <w:rsid w:val="006B184A"/>
    <w:rsid w:val="006E726A"/>
    <w:rsid w:val="007229AB"/>
    <w:rsid w:val="007506EB"/>
    <w:rsid w:val="00751061"/>
    <w:rsid w:val="007C1C50"/>
    <w:rsid w:val="007C7CC3"/>
    <w:rsid w:val="007F5200"/>
    <w:rsid w:val="00800B55"/>
    <w:rsid w:val="00832203"/>
    <w:rsid w:val="008432B4"/>
    <w:rsid w:val="0084615D"/>
    <w:rsid w:val="00870AD8"/>
    <w:rsid w:val="008B52A8"/>
    <w:rsid w:val="008E4E48"/>
    <w:rsid w:val="009131DB"/>
    <w:rsid w:val="00921726"/>
    <w:rsid w:val="009365EC"/>
    <w:rsid w:val="00936ACD"/>
    <w:rsid w:val="009550EC"/>
    <w:rsid w:val="00994A26"/>
    <w:rsid w:val="00A55F80"/>
    <w:rsid w:val="00AB1158"/>
    <w:rsid w:val="00AB2E4D"/>
    <w:rsid w:val="00AB71B7"/>
    <w:rsid w:val="00AC314D"/>
    <w:rsid w:val="00AC47E5"/>
    <w:rsid w:val="00B000FB"/>
    <w:rsid w:val="00B068DE"/>
    <w:rsid w:val="00BD527D"/>
    <w:rsid w:val="00BD63D7"/>
    <w:rsid w:val="00C431C0"/>
    <w:rsid w:val="00C86861"/>
    <w:rsid w:val="00CB1A6C"/>
    <w:rsid w:val="00D35088"/>
    <w:rsid w:val="00D63C08"/>
    <w:rsid w:val="00D95199"/>
    <w:rsid w:val="00DF24C6"/>
    <w:rsid w:val="00E075F0"/>
    <w:rsid w:val="00E427CC"/>
    <w:rsid w:val="00E627C0"/>
    <w:rsid w:val="00E81D52"/>
    <w:rsid w:val="00EB2995"/>
    <w:rsid w:val="00EF17AA"/>
    <w:rsid w:val="00F53E0D"/>
    <w:rsid w:val="00FA7370"/>
    <w:rsid w:val="00FB4DD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9BE6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00B55"/>
  </w:style>
  <w:style w:type="character" w:customStyle="1" w:styleId="CommentTextChar">
    <w:name w:val="Comment Text Char"/>
    <w:basedOn w:val="DefaultParagraphFont"/>
    <w:link w:val="CommentText"/>
    <w:uiPriority w:val="99"/>
    <w:rsid w:val="00800B55"/>
  </w:style>
  <w:style w:type="table" w:styleId="TableGrid">
    <w:name w:val="Table Grid"/>
    <w:basedOn w:val="TableNormal"/>
    <w:uiPriority w:val="59"/>
    <w:rsid w:val="00800B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3E0D"/>
    <w:pPr>
      <w:ind w:left="720"/>
      <w:contextualSpacing/>
    </w:pPr>
  </w:style>
  <w:style w:type="paragraph" w:styleId="NoSpacing">
    <w:name w:val="No Spacing"/>
    <w:uiPriority w:val="1"/>
    <w:qFormat/>
    <w:rsid w:val="00EB2995"/>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00B55"/>
  </w:style>
  <w:style w:type="character" w:customStyle="1" w:styleId="CommentTextChar">
    <w:name w:val="Comment Text Char"/>
    <w:basedOn w:val="DefaultParagraphFont"/>
    <w:link w:val="CommentText"/>
    <w:uiPriority w:val="99"/>
    <w:rsid w:val="00800B55"/>
  </w:style>
  <w:style w:type="table" w:styleId="TableGrid">
    <w:name w:val="Table Grid"/>
    <w:basedOn w:val="TableNormal"/>
    <w:uiPriority w:val="59"/>
    <w:rsid w:val="00800B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3E0D"/>
    <w:pPr>
      <w:ind w:left="720"/>
      <w:contextualSpacing/>
    </w:pPr>
  </w:style>
  <w:style w:type="paragraph" w:styleId="NoSpacing">
    <w:name w:val="No Spacing"/>
    <w:uiPriority w:val="1"/>
    <w:qFormat/>
    <w:rsid w:val="00EB2995"/>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7</Pages>
  <Words>3181</Words>
  <Characters>18135</Characters>
  <Application>Microsoft Macintosh Word</Application>
  <DocSecurity>0</DocSecurity>
  <Lines>151</Lines>
  <Paragraphs>42</Paragraphs>
  <ScaleCrop>false</ScaleCrop>
  <Company/>
  <LinksUpToDate>false</LinksUpToDate>
  <CharactersWithSpaces>21274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Mariele Santayana de Souza</dc:creator>
  <cp:keywords/>
  <dc:description/>
  <cp:lastModifiedBy>Mariele Santayana de Souza</cp:lastModifiedBy>
  <cp:revision>35</cp:revision>
  <dcterms:created xsi:type="dcterms:W3CDTF">2014-03-31T12:56:00Z</dcterms:created>
  <dcterms:modified xsi:type="dcterms:W3CDTF">2014-04-17T00:17:00Z</dcterms:modified>
</cp:coreProperties>
</file>