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15B" w:rsidRPr="00E939EE" w:rsidRDefault="00DD015B" w:rsidP="00DD015B">
      <w:pPr>
        <w:spacing w:line="360" w:lineRule="auto"/>
        <w:jc w:val="right"/>
        <w:rPr>
          <w:rFonts w:cs="Tahoma"/>
        </w:rPr>
      </w:pPr>
      <w:r w:rsidRPr="00E939EE">
        <w:rPr>
          <w:rFonts w:cs="Tahoma"/>
        </w:rPr>
        <w:t xml:space="preserve">Franca, </w:t>
      </w:r>
      <w:r w:rsidR="00B666BB">
        <w:rPr>
          <w:rFonts w:cs="Tahoma"/>
        </w:rPr>
        <w:t xml:space="preserve">06 </w:t>
      </w:r>
      <w:r>
        <w:rPr>
          <w:rFonts w:cs="Tahoma"/>
        </w:rPr>
        <w:t xml:space="preserve">de </w:t>
      </w:r>
      <w:r w:rsidR="00B666BB">
        <w:rPr>
          <w:rFonts w:cs="Tahoma"/>
        </w:rPr>
        <w:t xml:space="preserve">Setembro </w:t>
      </w:r>
      <w:r>
        <w:rPr>
          <w:rFonts w:cs="Tahoma"/>
        </w:rPr>
        <w:t>de 201</w:t>
      </w:r>
      <w:r w:rsidR="00B666BB">
        <w:rPr>
          <w:rFonts w:cs="Tahoma"/>
        </w:rPr>
        <w:t>3</w:t>
      </w:r>
    </w:p>
    <w:p w:rsidR="00DD015B" w:rsidRPr="00E939EE" w:rsidRDefault="00DD015B" w:rsidP="00DD015B">
      <w:pPr>
        <w:spacing w:line="360" w:lineRule="auto"/>
        <w:jc w:val="both"/>
        <w:rPr>
          <w:rFonts w:cs="Tahoma"/>
        </w:rPr>
      </w:pPr>
    </w:p>
    <w:p w:rsidR="00DD015B" w:rsidRPr="00BD79E4" w:rsidRDefault="00DD015B" w:rsidP="00DD015B">
      <w:pPr>
        <w:rPr>
          <w:b/>
        </w:rPr>
      </w:pPr>
      <w:r w:rsidRPr="00BD79E4">
        <w:rPr>
          <w:b/>
        </w:rPr>
        <w:t>Revista Brasileira de Ciências e Movimento</w:t>
      </w:r>
    </w:p>
    <w:p w:rsidR="008B2B4E" w:rsidRDefault="00DD015B" w:rsidP="00DD015B">
      <w:pPr>
        <w:rPr>
          <w:b/>
          <w:color w:val="111111"/>
        </w:rPr>
      </w:pPr>
      <w:r w:rsidRPr="00BD79E4">
        <w:rPr>
          <w:b/>
          <w:color w:val="111111"/>
        </w:rPr>
        <w:t>Prédio São João Bosco</w:t>
      </w:r>
      <w:r w:rsidR="008B2B4E">
        <w:rPr>
          <w:b/>
          <w:color w:val="111111"/>
        </w:rPr>
        <w:t xml:space="preserve"> Sala G-3A</w:t>
      </w:r>
      <w:r w:rsidR="008B2B4E">
        <w:rPr>
          <w:b/>
          <w:color w:val="111111"/>
        </w:rPr>
        <w:br/>
        <w:t>QS 07 Lote 01 EPCT</w:t>
      </w:r>
    </w:p>
    <w:p w:rsidR="008B2B4E" w:rsidRDefault="008B2B4E" w:rsidP="00DD015B">
      <w:pPr>
        <w:rPr>
          <w:b/>
          <w:color w:val="111111"/>
        </w:rPr>
      </w:pPr>
      <w:r>
        <w:rPr>
          <w:b/>
          <w:color w:val="111111"/>
        </w:rPr>
        <w:t xml:space="preserve">Águas Claras - </w:t>
      </w:r>
      <w:r w:rsidRPr="00BD79E4">
        <w:rPr>
          <w:b/>
          <w:color w:val="111111"/>
        </w:rPr>
        <w:t>Taguatinga – DF</w:t>
      </w:r>
    </w:p>
    <w:p w:rsidR="008B2B4E" w:rsidRDefault="008B2B4E" w:rsidP="00DD015B">
      <w:pPr>
        <w:rPr>
          <w:b/>
          <w:color w:val="111111"/>
        </w:rPr>
      </w:pPr>
      <w:r>
        <w:rPr>
          <w:b/>
          <w:color w:val="111111"/>
        </w:rPr>
        <w:t>CEP 71996-700</w:t>
      </w:r>
    </w:p>
    <w:p w:rsidR="00DD015B" w:rsidRPr="00DB33D6" w:rsidRDefault="00DD015B" w:rsidP="00DD015B">
      <w:pPr>
        <w:rPr>
          <w:b/>
        </w:rPr>
      </w:pPr>
      <w:r w:rsidRPr="00BD79E4">
        <w:rPr>
          <w:b/>
          <w:color w:val="111111"/>
        </w:rPr>
        <w:t>rbcm@ucb.br</w:t>
      </w:r>
      <w:r>
        <w:rPr>
          <w:b/>
        </w:rPr>
        <w:br/>
      </w:r>
    </w:p>
    <w:p w:rsidR="00DD015B" w:rsidRDefault="00DD015B" w:rsidP="00DD015B">
      <w:pPr>
        <w:rPr>
          <w:b/>
        </w:rPr>
      </w:pPr>
      <w:r w:rsidRPr="00DB33D6">
        <w:rPr>
          <w:b/>
        </w:rPr>
        <w:br/>
      </w:r>
    </w:p>
    <w:p w:rsidR="00DD015B" w:rsidRPr="001F1042" w:rsidRDefault="00DD015B" w:rsidP="00DD015B">
      <w:pPr>
        <w:rPr>
          <w:b/>
        </w:rPr>
      </w:pPr>
    </w:p>
    <w:p w:rsidR="00DD015B" w:rsidRDefault="00DD015B" w:rsidP="00DD015B">
      <w:pPr>
        <w:jc w:val="center"/>
        <w:rPr>
          <w:rFonts w:cs="Tahoma"/>
          <w:b/>
          <w:sz w:val="32"/>
          <w:szCs w:val="32"/>
          <w:u w:val="single"/>
        </w:rPr>
      </w:pPr>
      <w:r w:rsidRPr="00EC4E01">
        <w:rPr>
          <w:rFonts w:cs="Tahoma"/>
          <w:b/>
          <w:sz w:val="32"/>
          <w:szCs w:val="32"/>
          <w:u w:val="single"/>
        </w:rPr>
        <w:t>Carta de Apresentação</w:t>
      </w:r>
      <w:r w:rsidRPr="00EC4E01">
        <w:rPr>
          <w:rFonts w:cs="Tahoma"/>
          <w:b/>
          <w:sz w:val="32"/>
          <w:szCs w:val="32"/>
          <w:u w:val="single"/>
        </w:rPr>
        <w:br/>
      </w:r>
    </w:p>
    <w:p w:rsidR="00DD015B" w:rsidRPr="00EC4E01" w:rsidRDefault="00DD015B" w:rsidP="00DD015B">
      <w:pPr>
        <w:jc w:val="center"/>
        <w:rPr>
          <w:rFonts w:cs="Tahoma"/>
          <w:b/>
          <w:sz w:val="32"/>
          <w:szCs w:val="32"/>
          <w:u w:val="single"/>
        </w:rPr>
      </w:pPr>
    </w:p>
    <w:p w:rsidR="00DD015B" w:rsidRPr="00A60716" w:rsidRDefault="00DD015B" w:rsidP="00DD015B">
      <w:pPr>
        <w:rPr>
          <w:rFonts w:cs="Tahoma"/>
          <w:b/>
        </w:rPr>
      </w:pPr>
      <w:r w:rsidRPr="00A60716">
        <w:rPr>
          <w:rFonts w:cs="Tahoma"/>
          <w:b/>
        </w:rPr>
        <w:t xml:space="preserve">Prezado Editor (a), </w:t>
      </w:r>
    </w:p>
    <w:p w:rsidR="00DD015B" w:rsidRPr="00E939EE" w:rsidRDefault="00DD015B" w:rsidP="00DD015B">
      <w:pPr>
        <w:spacing w:line="360" w:lineRule="auto"/>
        <w:jc w:val="both"/>
        <w:rPr>
          <w:rFonts w:cs="Tahoma"/>
        </w:rPr>
      </w:pPr>
    </w:p>
    <w:p w:rsidR="00DD015B" w:rsidRPr="00BD79E4" w:rsidRDefault="00DD015B" w:rsidP="008B2B4E">
      <w:pPr>
        <w:spacing w:line="360" w:lineRule="auto"/>
        <w:ind w:firstLine="708"/>
        <w:jc w:val="both"/>
        <w:rPr>
          <w:b/>
        </w:rPr>
      </w:pPr>
      <w:r w:rsidRPr="00E939EE">
        <w:rPr>
          <w:rFonts w:cs="Tahoma"/>
        </w:rPr>
        <w:t>Estamos submetendo o manuscrito intitulado “</w:t>
      </w:r>
      <w:r w:rsidR="00B666BB" w:rsidRPr="00B666BB">
        <w:rPr>
          <w:b/>
        </w:rPr>
        <w:t>Association of the musculoskeletal disorders with activity performed in workplace</w:t>
      </w:r>
      <w:r w:rsidRPr="00E939EE">
        <w:rPr>
          <w:rFonts w:cs="Tahoma"/>
        </w:rPr>
        <w:t>” por</w:t>
      </w:r>
      <w:r w:rsidR="00B666BB">
        <w:rPr>
          <w:rFonts w:cs="Tahoma"/>
        </w:rPr>
        <w:t xml:space="preserve"> </w:t>
      </w:r>
      <w:r w:rsidRPr="005678BD">
        <w:t xml:space="preserve">Paulo Roberto Veiga </w:t>
      </w:r>
      <w:r w:rsidR="003411C2">
        <w:t>Quemelo</w:t>
      </w:r>
      <w:r w:rsidR="00B666BB">
        <w:t>, Indira Léa Melo Ravagnani, Cassiano Merussi Neiva e José Eduardo Zaia</w:t>
      </w:r>
      <w:r w:rsidR="003411C2">
        <w:t xml:space="preserve"> </w:t>
      </w:r>
      <w:r w:rsidRPr="00E939EE">
        <w:rPr>
          <w:rFonts w:cs="Tahoma"/>
        </w:rPr>
        <w:t xml:space="preserve">para possível publicação na </w:t>
      </w:r>
      <w:r w:rsidRPr="008B1429">
        <w:rPr>
          <w:b/>
        </w:rPr>
        <w:t xml:space="preserve">Revista </w:t>
      </w:r>
      <w:r>
        <w:rPr>
          <w:b/>
        </w:rPr>
        <w:t>Brasileira de Ciências e Movimento.</w:t>
      </w:r>
    </w:p>
    <w:p w:rsidR="00DD015B" w:rsidRDefault="00DD015B" w:rsidP="00DD015B">
      <w:pPr>
        <w:spacing w:line="360" w:lineRule="auto"/>
        <w:ind w:firstLine="708"/>
        <w:jc w:val="both"/>
      </w:pPr>
      <w:r w:rsidRPr="00E939EE">
        <w:t xml:space="preserve">Este estudo teve como objetivo </w:t>
      </w:r>
      <w:r w:rsidR="00B666BB">
        <w:t xml:space="preserve">avaliar a associação </w:t>
      </w:r>
      <w:r w:rsidR="00B666BB" w:rsidRPr="00952924">
        <w:t xml:space="preserve">entre as atividades realizadas no local de trabalho com os sintomas de </w:t>
      </w:r>
      <w:r w:rsidR="00B666BB">
        <w:t>distúrbio</w:t>
      </w:r>
      <w:r w:rsidR="00B666BB" w:rsidRPr="00952924">
        <w:t xml:space="preserve"> músculo-esquelético</w:t>
      </w:r>
      <w:r w:rsidRPr="00A414BB">
        <w:t>.</w:t>
      </w:r>
      <w:r w:rsidR="00B666BB">
        <w:t xml:space="preserve"> Os resultados mostram forte associação </w:t>
      </w:r>
      <w:r w:rsidR="00B666BB" w:rsidRPr="00952924">
        <w:t>dos sintomas com a atividade realizada</w:t>
      </w:r>
      <w:r w:rsidR="00B666BB">
        <w:t xml:space="preserve"> no local de trabalho.</w:t>
      </w:r>
    </w:p>
    <w:p w:rsidR="00A35566" w:rsidRPr="00A414BB" w:rsidRDefault="00A35566" w:rsidP="00DD015B">
      <w:pPr>
        <w:spacing w:line="360" w:lineRule="auto"/>
        <w:ind w:firstLine="708"/>
        <w:jc w:val="both"/>
      </w:pPr>
      <w:r>
        <w:t>Os autores incluíram o resumo em espanhol para aumentar a vis</w:t>
      </w:r>
      <w:r w:rsidR="00660575">
        <w:t>ibilidade do artigo</w:t>
      </w:r>
      <w:r>
        <w:t xml:space="preserve"> e revista. Entretanto, estamos de acordo com a retirada do mesmo, caso assim o editor e revisores acharem melhor.</w:t>
      </w:r>
    </w:p>
    <w:p w:rsidR="00DD015B" w:rsidRDefault="00DD015B" w:rsidP="00DD015B">
      <w:pPr>
        <w:spacing w:line="360" w:lineRule="auto"/>
        <w:ind w:firstLine="708"/>
        <w:contextualSpacing/>
        <w:jc w:val="both"/>
      </w:pPr>
      <w:r>
        <w:t>Os autores informam que o artigo se trata de uma pesquisa original e que foi conduzida dentro dos princípios éticos e legais. Declaramos que todos os autores contribuíram substancialmente para a concepção, planejamento, interpretação e todos aprovaram a redação final do artigo. Informamos que o estudo não apresenta nenhum tipo de conflito de interesse (pessoal, comercial, político, acadêmico ou financeiro).</w:t>
      </w:r>
    </w:p>
    <w:p w:rsidR="00DD015B" w:rsidRDefault="00DD015B" w:rsidP="00DD015B">
      <w:pPr>
        <w:spacing w:line="360" w:lineRule="auto"/>
        <w:contextualSpacing/>
        <w:jc w:val="both"/>
        <w:rPr>
          <w:b/>
        </w:rPr>
      </w:pPr>
    </w:p>
    <w:p w:rsidR="00B666BB" w:rsidRPr="00DC1F0D" w:rsidRDefault="00B666BB" w:rsidP="00DD015B">
      <w:pPr>
        <w:spacing w:line="360" w:lineRule="auto"/>
        <w:contextualSpacing/>
        <w:jc w:val="both"/>
        <w:rPr>
          <w:b/>
        </w:rPr>
      </w:pPr>
    </w:p>
    <w:p w:rsidR="00DD015B" w:rsidRPr="00DC1F0D" w:rsidRDefault="00E7761B" w:rsidP="00DD015B">
      <w:pPr>
        <w:contextualSpacing/>
        <w:jc w:val="both"/>
        <w:rPr>
          <w:b/>
        </w:rPr>
      </w:pPr>
      <w:r>
        <w:rPr>
          <w:b/>
        </w:rPr>
        <w:t>Prof. Dr. Paulo Roberto Veiga Quemelo</w:t>
      </w:r>
    </w:p>
    <w:p w:rsidR="00E7761B" w:rsidRDefault="00E7761B" w:rsidP="00DD015B">
      <w:pPr>
        <w:jc w:val="both"/>
      </w:pPr>
      <w:r>
        <w:t xml:space="preserve">Departamento de </w:t>
      </w:r>
      <w:r w:rsidR="00DD015B">
        <w:t>Fisioterapia</w:t>
      </w:r>
    </w:p>
    <w:p w:rsidR="00E7761B" w:rsidRDefault="00E7761B" w:rsidP="00DD015B">
      <w:pPr>
        <w:jc w:val="both"/>
      </w:pPr>
      <w:r>
        <w:t>Programa de Mestrado e Doutorado em Promoção da Saúde</w:t>
      </w:r>
    </w:p>
    <w:p w:rsidR="00342279" w:rsidRDefault="00DD015B" w:rsidP="00A35566">
      <w:pPr>
        <w:jc w:val="both"/>
      </w:pPr>
      <w:bookmarkStart w:id="0" w:name="_GoBack"/>
      <w:bookmarkEnd w:id="0"/>
      <w:r>
        <w:t>Universidade de Franca</w:t>
      </w:r>
    </w:p>
    <w:sectPr w:rsidR="00342279" w:rsidSect="003422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D015B"/>
    <w:rsid w:val="0007612E"/>
    <w:rsid w:val="003411C2"/>
    <w:rsid w:val="00342279"/>
    <w:rsid w:val="004F38A2"/>
    <w:rsid w:val="00660575"/>
    <w:rsid w:val="00746C4D"/>
    <w:rsid w:val="008B2B4E"/>
    <w:rsid w:val="00A35566"/>
    <w:rsid w:val="00AE676D"/>
    <w:rsid w:val="00B666BB"/>
    <w:rsid w:val="00CD399C"/>
    <w:rsid w:val="00DD015B"/>
    <w:rsid w:val="00E77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coordenador</cp:lastModifiedBy>
  <cp:revision>2</cp:revision>
  <dcterms:created xsi:type="dcterms:W3CDTF">2013-09-06T15:17:00Z</dcterms:created>
  <dcterms:modified xsi:type="dcterms:W3CDTF">2013-09-06T15:17:00Z</dcterms:modified>
</cp:coreProperties>
</file>