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8B" w:rsidRDefault="00A0431B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TERMO DE TRANSFERÊNCIA DE DIREITOS AUTORAIS</w:t>
      </w:r>
    </w:p>
    <w:p w:rsidR="006A5B38" w:rsidRDefault="006A5B38" w:rsidP="006A5B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0431B" w:rsidRDefault="00100570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Título do manuscrito: </w:t>
      </w:r>
      <w:bookmarkStart w:id="0" w:name="_GoBack"/>
      <w:bookmarkEnd w:id="0"/>
      <w:r w:rsidRPr="00EA0174">
        <w:rPr>
          <w:rFonts w:ascii="Times New Roman" w:hAnsi="Times New Roman" w:cs="Times New Roman"/>
          <w:sz w:val="20"/>
          <w:szCs w:val="20"/>
        </w:rPr>
        <w:t>A RESTRIÇÃO ALIMENTAR E OS SINTOMAS DE BULIMIA ESTÃO RELACIONADOS AOS SENTIMENTOS DE BURNOUT EM ATLETAS DE ESPORTES COLETIVOS?</w:t>
      </w:r>
    </w:p>
    <w:p w:rsidR="00A0431B" w:rsidRPr="00A0431B" w:rsidRDefault="00A0431B" w:rsidP="00A043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0431B">
        <w:rPr>
          <w:rFonts w:ascii="Times New Roman" w:hAnsi="Times New Roman" w:cs="Times New Roman"/>
          <w:sz w:val="20"/>
          <w:szCs w:val="20"/>
        </w:rPr>
        <w:t>Declaro que em caso de aceitação do artigo pela Revista Brasileira de Ciência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Movimento concordo que os direitos autorais a ele referentes se tornarão propriedade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exclusiva da (UCB/CELAFISCS), vedada qualquer reprodução, total ou parcial, 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qualquer outra parte ou meio de divulgação, impressa ou eletrônica, sem que a prévia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431B">
        <w:rPr>
          <w:rFonts w:ascii="Times New Roman" w:hAnsi="Times New Roman" w:cs="Times New Roman"/>
          <w:sz w:val="20"/>
          <w:szCs w:val="20"/>
        </w:rPr>
        <w:t>necessária autorização seja solicitada e, se obtida, farei constar o competente</w:t>
      </w:r>
    </w:p>
    <w:p w:rsidR="006A5B38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A0431B">
        <w:rPr>
          <w:rFonts w:ascii="Times New Roman" w:hAnsi="Times New Roman" w:cs="Times New Roman"/>
          <w:sz w:val="20"/>
          <w:szCs w:val="20"/>
        </w:rPr>
        <w:t>agradecimento</w:t>
      </w:r>
      <w:proofErr w:type="gramEnd"/>
      <w:r w:rsidRPr="00A0431B">
        <w:rPr>
          <w:rFonts w:ascii="Times New Roman" w:hAnsi="Times New Roman" w:cs="Times New Roman"/>
          <w:sz w:val="20"/>
          <w:szCs w:val="20"/>
        </w:rPr>
        <w:t xml:space="preserve"> à RBCM.</w:t>
      </w:r>
    </w:p>
    <w:p w:rsidR="00A0431B" w:rsidRDefault="00A0431B" w:rsidP="00A0431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Recife, 07 de fevereiro de 2017.</w:t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73156B6" wp14:editId="0AD84BAE">
            <wp:extent cx="1436400" cy="18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nha assinatura digit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Leonardo de Sousa Fortes</w:t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6DBFCBC" wp14:editId="607B8210">
            <wp:extent cx="356400" cy="360000"/>
            <wp:effectExtent l="0" t="0" r="5715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fake idali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Bruna Daniella de Vasconcelos Costa</w:t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7D398620" wp14:editId="22DB67C6">
            <wp:extent cx="1537200" cy="360000"/>
            <wp:effectExtent l="0" t="0" r="635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Maria Elis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70" w:rsidRDefault="00100570" w:rsidP="0010057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Maria Elisa Caputo Ferreira</w:t>
      </w:r>
    </w:p>
    <w:p w:rsidR="006A5B38" w:rsidRDefault="006A5B38" w:rsidP="004D3D8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A5B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A3FD7"/>
    <w:multiLevelType w:val="hybridMultilevel"/>
    <w:tmpl w:val="0F4089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8B"/>
    <w:rsid w:val="00100570"/>
    <w:rsid w:val="004D3D8B"/>
    <w:rsid w:val="006A5B38"/>
    <w:rsid w:val="009C0F37"/>
    <w:rsid w:val="00A0431B"/>
    <w:rsid w:val="00F6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B289B-95F5-4C08-8ACF-8E6A9B08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de Sousa Fortes</dc:creator>
  <cp:keywords/>
  <dc:description/>
  <cp:lastModifiedBy>Leonardo de Sousa Fortes</cp:lastModifiedBy>
  <cp:revision>3</cp:revision>
  <dcterms:created xsi:type="dcterms:W3CDTF">2016-03-17T22:35:00Z</dcterms:created>
  <dcterms:modified xsi:type="dcterms:W3CDTF">2017-02-08T13:45:00Z</dcterms:modified>
</cp:coreProperties>
</file>