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9AB" w:rsidRPr="004679AB" w:rsidRDefault="004679AB" w:rsidP="004679AB">
      <w:pPr>
        <w:jc w:val="center"/>
        <w:rPr>
          <w:rFonts w:ascii="Times New Roman" w:hAnsi="Times New Roman" w:cs="Times New Roman"/>
          <w:b/>
          <w:sz w:val="24"/>
          <w:szCs w:val="24"/>
        </w:rPr>
      </w:pPr>
      <w:r w:rsidRPr="004679AB">
        <w:rPr>
          <w:rFonts w:ascii="Times New Roman" w:hAnsi="Times New Roman" w:cs="Times New Roman"/>
          <w:b/>
          <w:sz w:val="24"/>
          <w:szCs w:val="24"/>
        </w:rPr>
        <w:t>DECLARAÇÃO DE RESPONSABILIDADE</w:t>
      </w:r>
    </w:p>
    <w:p w:rsidR="004679AB" w:rsidRPr="004679AB" w:rsidRDefault="004679AB" w:rsidP="004679AB">
      <w:pPr>
        <w:pStyle w:val="Textodecomentrio"/>
        <w:spacing w:after="0" w:line="360" w:lineRule="auto"/>
        <w:rPr>
          <w:rFonts w:ascii="Times New Roman" w:eastAsia="Times New Roman" w:hAnsi="Times New Roman"/>
          <w:b/>
          <w:caps/>
          <w:sz w:val="24"/>
          <w:szCs w:val="24"/>
          <w:lang w:val="es-ES" w:eastAsia="pt-BR"/>
        </w:rPr>
      </w:pPr>
      <w:r w:rsidRPr="004679AB">
        <w:rPr>
          <w:rFonts w:ascii="Times New Roman" w:hAnsi="Times New Roman"/>
          <w:sz w:val="24"/>
          <w:szCs w:val="24"/>
        </w:rPr>
        <w:t xml:space="preserve">Título do manuscrito: </w:t>
      </w:r>
      <w:bookmarkStart w:id="0" w:name="OLE_LINK8"/>
      <w:bookmarkStart w:id="1" w:name="OLE_LINK9"/>
      <w:bookmarkStart w:id="2" w:name="OLE_LINK24"/>
      <w:bookmarkStart w:id="3" w:name="OLE_LINK25"/>
      <w:proofErr w:type="spellStart"/>
      <w:r w:rsidRPr="004679AB">
        <w:rPr>
          <w:rFonts w:ascii="Times New Roman" w:eastAsia="Times New Roman" w:hAnsi="Times New Roman"/>
          <w:sz w:val="24"/>
          <w:szCs w:val="24"/>
          <w:lang w:val="es-ES" w:eastAsia="pt-BR"/>
        </w:rPr>
        <w:t>Comparação</w:t>
      </w:r>
      <w:proofErr w:type="spellEnd"/>
      <w:r w:rsidRPr="004679AB">
        <w:rPr>
          <w:rFonts w:ascii="Times New Roman" w:eastAsia="Times New Roman" w:hAnsi="Times New Roman"/>
          <w:sz w:val="24"/>
          <w:szCs w:val="24"/>
          <w:lang w:val="es-ES" w:eastAsia="pt-BR"/>
        </w:rPr>
        <w:t xml:space="preserve"> da </w:t>
      </w:r>
      <w:proofErr w:type="spellStart"/>
      <w:r w:rsidRPr="004679AB">
        <w:rPr>
          <w:rFonts w:ascii="Times New Roman" w:eastAsia="Times New Roman" w:hAnsi="Times New Roman"/>
          <w:sz w:val="24"/>
          <w:szCs w:val="24"/>
          <w:lang w:val="es-ES" w:eastAsia="pt-BR"/>
        </w:rPr>
        <w:t>qualidade</w:t>
      </w:r>
      <w:proofErr w:type="spellEnd"/>
      <w:r w:rsidRPr="004679AB">
        <w:rPr>
          <w:rFonts w:ascii="Times New Roman" w:eastAsia="Times New Roman" w:hAnsi="Times New Roman"/>
          <w:sz w:val="24"/>
          <w:szCs w:val="24"/>
          <w:lang w:val="es-ES" w:eastAsia="pt-BR"/>
        </w:rPr>
        <w:t xml:space="preserve"> de vida entre atletas e paratletas brasileiros de alto </w:t>
      </w:r>
      <w:proofErr w:type="spellStart"/>
      <w:r w:rsidRPr="004679AB">
        <w:rPr>
          <w:rFonts w:ascii="Times New Roman" w:eastAsia="Times New Roman" w:hAnsi="Times New Roman"/>
          <w:sz w:val="24"/>
          <w:szCs w:val="24"/>
          <w:lang w:val="es-ES" w:eastAsia="pt-BR"/>
        </w:rPr>
        <w:t>rendimento</w:t>
      </w:r>
      <w:proofErr w:type="spellEnd"/>
    </w:p>
    <w:bookmarkEnd w:id="0"/>
    <w:bookmarkEnd w:id="1"/>
    <w:bookmarkEnd w:id="2"/>
    <w:bookmarkEnd w:id="3"/>
    <w:p w:rsidR="004679AB" w:rsidRPr="004679AB" w:rsidRDefault="004679AB">
      <w:pPr>
        <w:rPr>
          <w:rFonts w:ascii="Times New Roman" w:hAnsi="Times New Roman" w:cs="Times New Roman"/>
          <w:sz w:val="24"/>
          <w:szCs w:val="24"/>
        </w:rPr>
      </w:pPr>
      <w:r w:rsidRPr="004679AB">
        <w:rPr>
          <w:rFonts w:ascii="Times New Roman" w:hAnsi="Times New Roman" w:cs="Times New Roman"/>
          <w:sz w:val="24"/>
          <w:szCs w:val="24"/>
        </w:rPr>
        <w:t xml:space="preserve"> - Certifico que participei suficientemente do trabalho para tornar pública minha responsabilidade pelo seu conteúdo.</w:t>
      </w:r>
    </w:p>
    <w:p w:rsidR="004679AB" w:rsidRPr="004679AB" w:rsidRDefault="004679AB">
      <w:pPr>
        <w:rPr>
          <w:rFonts w:ascii="Times New Roman" w:hAnsi="Times New Roman" w:cs="Times New Roman"/>
          <w:sz w:val="24"/>
          <w:szCs w:val="24"/>
        </w:rPr>
      </w:pPr>
      <w:r w:rsidRPr="004679AB">
        <w:rPr>
          <w:rFonts w:ascii="Times New Roman" w:hAnsi="Times New Roman" w:cs="Times New Roman"/>
          <w:sz w:val="24"/>
          <w:szCs w:val="24"/>
        </w:rPr>
        <w:t xml:space="preserve">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4679AB" w:rsidRPr="004679AB" w:rsidRDefault="004679AB">
      <w:pPr>
        <w:rPr>
          <w:rFonts w:ascii="Times New Roman" w:hAnsi="Times New Roman" w:cs="Times New Roman"/>
          <w:sz w:val="24"/>
          <w:szCs w:val="24"/>
        </w:rPr>
      </w:pPr>
      <w:r w:rsidRPr="004679AB">
        <w:rPr>
          <w:rFonts w:ascii="Times New Roman" w:hAnsi="Times New Roman" w:cs="Times New Roman"/>
          <w:sz w:val="24"/>
          <w:szCs w:val="24"/>
        </w:rPr>
        <w:t xml:space="preserve">- Atesto que, se solicitado, fornecerei ou cooperarei totalmente na obtenção e fornecimento de dados sobre os quais o manuscrito está baseado, para exame dos editores. </w:t>
      </w:r>
    </w:p>
    <w:p w:rsidR="004679AB" w:rsidRDefault="004679AB">
      <w:pPr>
        <w:rPr>
          <w:rFonts w:ascii="Times New Roman" w:hAnsi="Times New Roman" w:cs="Times New Roman"/>
          <w:sz w:val="24"/>
          <w:szCs w:val="24"/>
        </w:rPr>
      </w:pPr>
      <w:r w:rsidRPr="004679AB">
        <w:rPr>
          <w:rFonts w:ascii="Times New Roman" w:hAnsi="Times New Roman" w:cs="Times New Roman"/>
          <w:sz w:val="24"/>
          <w:szCs w:val="24"/>
        </w:rPr>
        <w:t>Nome por extenso do(s) autor(es), data e Assinatura</w:t>
      </w:r>
    </w:p>
    <w:p w:rsidR="004679AB" w:rsidRDefault="004679AB">
      <w:pPr>
        <w:rPr>
          <w:rFonts w:ascii="Times New Roman" w:hAnsi="Times New Roman" w:cs="Times New Roman"/>
          <w:sz w:val="24"/>
          <w:szCs w:val="24"/>
        </w:rPr>
      </w:pPr>
      <w:bookmarkStart w:id="4" w:name="OLE_LINK26"/>
      <w:bookmarkStart w:id="5" w:name="OLE_LINK27"/>
      <w:r>
        <w:rPr>
          <w:rFonts w:ascii="Times New Roman" w:hAnsi="Times New Roman" w:cs="Times New Roman"/>
          <w:sz w:val="24"/>
          <w:szCs w:val="24"/>
        </w:rPr>
        <w:t>Gabriel Lucas Morais Freire 20/09/2018</w:t>
      </w:r>
    </w:p>
    <w:p w:rsidR="00FF6652" w:rsidRDefault="00FF6652" w:rsidP="00FF6652">
      <w:pPr>
        <w:rPr>
          <w:color w:val="000000"/>
          <w:shd w:val="clear" w:color="auto" w:fill="FFFFFF"/>
        </w:rPr>
      </w:pPr>
      <w:r>
        <w:rPr>
          <w:noProof/>
          <w:sz w:val="19"/>
          <w:lang w:eastAsia="pt-BR"/>
        </w:rPr>
        <w:drawing>
          <wp:anchor distT="0" distB="0" distL="114300" distR="114300" simplePos="0" relativeHeight="251659264" behindDoc="0" locked="0" layoutInCell="1" allowOverlap="1" wp14:anchorId="4F40D6BC" wp14:editId="057AD107">
            <wp:simplePos x="0" y="0"/>
            <wp:positionH relativeFrom="column">
              <wp:posOffset>123825</wp:posOffset>
            </wp:positionH>
            <wp:positionV relativeFrom="paragraph">
              <wp:posOffset>93980</wp:posOffset>
            </wp:positionV>
            <wp:extent cx="1992630" cy="285750"/>
            <wp:effectExtent l="0" t="0" r="762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2630" cy="285750"/>
                    </a:xfrm>
                    <a:prstGeom prst="rect">
                      <a:avLst/>
                    </a:prstGeom>
                    <a:noFill/>
                  </pic:spPr>
                </pic:pic>
              </a:graphicData>
            </a:graphic>
            <wp14:sizeRelH relativeFrom="page">
              <wp14:pctWidth>0</wp14:pctWidth>
            </wp14:sizeRelH>
            <wp14:sizeRelV relativeFrom="page">
              <wp14:pctHeight>0</wp14:pctHeight>
            </wp14:sizeRelV>
          </wp:anchor>
        </w:drawing>
      </w:r>
    </w:p>
    <w:p w:rsidR="00FF6652" w:rsidRDefault="00FF6652" w:rsidP="00FF6652">
      <w:pPr>
        <w:rPr>
          <w:color w:val="000000"/>
          <w:shd w:val="clear" w:color="auto" w:fill="FFFFFF"/>
        </w:rPr>
      </w:pPr>
    </w:p>
    <w:p w:rsidR="004679AB" w:rsidRPr="00FF6652" w:rsidRDefault="004679AB" w:rsidP="00FF6652">
      <w:pPr>
        <w:rPr>
          <w:rFonts w:ascii="Times New Roman" w:hAnsi="Times New Roman" w:cs="Times New Roman"/>
          <w:sz w:val="24"/>
          <w:szCs w:val="24"/>
        </w:rPr>
      </w:pPr>
      <w:r w:rsidRPr="00A60637">
        <w:rPr>
          <w:color w:val="000000"/>
          <w:shd w:val="clear" w:color="auto" w:fill="FFFFFF"/>
        </w:rPr>
        <w:t>José Roberto Andrade do Nascimento Junior</w:t>
      </w:r>
      <w:r w:rsidR="00FF6652">
        <w:rPr>
          <w:color w:val="000000"/>
          <w:shd w:val="clear" w:color="auto" w:fill="FFFFFF"/>
        </w:rPr>
        <w:t xml:space="preserve"> 20/09/2018</w:t>
      </w:r>
    </w:p>
    <w:p w:rsidR="00FF6652" w:rsidRDefault="00FF6652" w:rsidP="004679AB">
      <w:pPr>
        <w:pStyle w:val="NormalWeb"/>
        <w:shd w:val="clear" w:color="auto" w:fill="FFFFFF"/>
        <w:spacing w:before="0" w:beforeAutospacing="0" w:after="0" w:afterAutospacing="0" w:line="360" w:lineRule="auto"/>
        <w:jc w:val="both"/>
        <w:rPr>
          <w:color w:val="000000"/>
          <w:shd w:val="clear" w:color="auto" w:fill="FFFFFF"/>
        </w:rPr>
      </w:pPr>
      <w:r>
        <w:rPr>
          <w:noProof/>
          <w:color w:val="000000"/>
          <w:shd w:val="clear" w:color="auto" w:fill="FFFFFF"/>
        </w:rPr>
        <w:drawing>
          <wp:inline distT="0" distB="0" distL="0" distR="0" wp14:anchorId="1863752A" wp14:editId="3A9291CB">
            <wp:extent cx="2466975" cy="2476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digital.jpg"/>
                    <pic:cNvPicPr/>
                  </pic:nvPicPr>
                  <pic:blipFill>
                    <a:blip r:embed="rId5">
                      <a:extLst>
                        <a:ext uri="{28A0092B-C50C-407E-A947-70E740481C1C}">
                          <a14:useLocalDpi xmlns:a14="http://schemas.microsoft.com/office/drawing/2010/main" val="0"/>
                        </a:ext>
                      </a:extLst>
                    </a:blip>
                    <a:stretch>
                      <a:fillRect/>
                    </a:stretch>
                  </pic:blipFill>
                  <pic:spPr>
                    <a:xfrm>
                      <a:off x="0" y="0"/>
                      <a:ext cx="2466975" cy="247650"/>
                    </a:xfrm>
                    <a:prstGeom prst="rect">
                      <a:avLst/>
                    </a:prstGeom>
                  </pic:spPr>
                </pic:pic>
              </a:graphicData>
            </a:graphic>
          </wp:inline>
        </w:drawing>
      </w:r>
    </w:p>
    <w:p w:rsidR="004679AB" w:rsidRDefault="004679AB" w:rsidP="004679AB">
      <w:pPr>
        <w:pStyle w:val="NormalWeb"/>
        <w:shd w:val="clear" w:color="auto" w:fill="FFFFFF"/>
        <w:spacing w:before="0" w:beforeAutospacing="0" w:after="0" w:afterAutospacing="0" w:line="360" w:lineRule="auto"/>
        <w:jc w:val="both"/>
        <w:rPr>
          <w:color w:val="000000"/>
          <w:shd w:val="clear" w:color="auto" w:fill="FFFFFF"/>
        </w:rPr>
      </w:pPr>
      <w:r w:rsidRPr="00A60637">
        <w:rPr>
          <w:color w:val="000000"/>
          <w:shd w:val="clear" w:color="auto" w:fill="FFFFFF"/>
        </w:rPr>
        <w:t>Daniel Vicentini de Oliveira</w:t>
      </w:r>
      <w:r w:rsidR="00FF6652">
        <w:rPr>
          <w:color w:val="000000"/>
          <w:shd w:val="clear" w:color="auto" w:fill="FFFFFF"/>
        </w:rPr>
        <w:t xml:space="preserve"> 20/09/2018</w:t>
      </w:r>
    </w:p>
    <w:p w:rsidR="00FF6652" w:rsidRPr="00A60637" w:rsidRDefault="00FF6652" w:rsidP="004679AB">
      <w:pPr>
        <w:pStyle w:val="NormalWeb"/>
        <w:shd w:val="clear" w:color="auto" w:fill="FFFFFF"/>
        <w:spacing w:before="0" w:beforeAutospacing="0" w:after="0" w:afterAutospacing="0" w:line="360" w:lineRule="auto"/>
        <w:jc w:val="both"/>
        <w:rPr>
          <w:color w:val="000000"/>
          <w:shd w:val="clear" w:color="auto" w:fill="FFFFFF"/>
        </w:rPr>
      </w:pPr>
      <w:r>
        <w:rPr>
          <w:noProof/>
          <w:color w:val="000000"/>
          <w:shd w:val="clear" w:color="auto" w:fill="FFFFFF"/>
        </w:rPr>
        <w:drawing>
          <wp:inline distT="0" distB="0" distL="0" distR="0">
            <wp:extent cx="2466975" cy="5143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ie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66975" cy="514350"/>
                    </a:xfrm>
                    <a:prstGeom prst="rect">
                      <a:avLst/>
                    </a:prstGeom>
                  </pic:spPr>
                </pic:pic>
              </a:graphicData>
            </a:graphic>
          </wp:inline>
        </w:drawing>
      </w:r>
    </w:p>
    <w:p w:rsidR="004679AB" w:rsidRDefault="004679AB" w:rsidP="004679AB">
      <w:pPr>
        <w:pStyle w:val="NormalWeb"/>
        <w:shd w:val="clear" w:color="auto" w:fill="FFFFFF"/>
        <w:spacing w:before="0" w:beforeAutospacing="0" w:after="0" w:afterAutospacing="0" w:line="360" w:lineRule="auto"/>
        <w:jc w:val="both"/>
        <w:rPr>
          <w:color w:val="000000"/>
          <w:shd w:val="clear" w:color="auto" w:fill="FFFFFF"/>
        </w:rPr>
      </w:pPr>
      <w:proofErr w:type="spellStart"/>
      <w:r w:rsidRPr="00A60637">
        <w:rPr>
          <w:color w:val="000000"/>
          <w:shd w:val="clear" w:color="auto" w:fill="FFFFFF"/>
        </w:rPr>
        <w:t>Vanthauze</w:t>
      </w:r>
      <w:proofErr w:type="spellEnd"/>
      <w:r w:rsidRPr="00A60637">
        <w:rPr>
          <w:color w:val="000000"/>
          <w:shd w:val="clear" w:color="auto" w:fill="FFFFFF"/>
        </w:rPr>
        <w:t xml:space="preserve"> Marques Freire Torres</w:t>
      </w:r>
      <w:r>
        <w:rPr>
          <w:color w:val="000000"/>
          <w:shd w:val="clear" w:color="auto" w:fill="FFFFFF"/>
        </w:rPr>
        <w:t xml:space="preserve"> 20/09/2018</w:t>
      </w:r>
    </w:p>
    <w:p w:rsidR="004679AB" w:rsidRDefault="004679AB" w:rsidP="004679AB">
      <w:pPr>
        <w:pStyle w:val="NormalWeb"/>
        <w:shd w:val="clear" w:color="auto" w:fill="FFFFFF"/>
        <w:spacing w:before="0" w:beforeAutospacing="0" w:after="0" w:afterAutospacing="0" w:line="360" w:lineRule="auto"/>
        <w:jc w:val="both"/>
        <w:rPr>
          <w:color w:val="000000"/>
          <w:shd w:val="clear" w:color="auto" w:fill="FFFFFF"/>
        </w:rPr>
      </w:pPr>
      <w:r>
        <w:rPr>
          <w:noProof/>
        </w:rPr>
        <w:drawing>
          <wp:inline distT="0" distB="0" distL="0" distR="0" wp14:anchorId="5EED4B28" wp14:editId="506937BD">
            <wp:extent cx="2228850" cy="3333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p>
    <w:p w:rsidR="004679AB" w:rsidRPr="004679AB" w:rsidRDefault="004679AB">
      <w:pPr>
        <w:rPr>
          <w:rFonts w:ascii="Times New Roman" w:hAnsi="Times New Roman" w:cs="Times New Roman"/>
          <w:sz w:val="24"/>
          <w:szCs w:val="24"/>
        </w:rPr>
      </w:pPr>
      <w:bookmarkStart w:id="6" w:name="_GoBack"/>
      <w:bookmarkEnd w:id="4"/>
      <w:bookmarkEnd w:id="5"/>
      <w:bookmarkEnd w:id="6"/>
    </w:p>
    <w:sectPr w:rsidR="004679AB" w:rsidRPr="004679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AB"/>
    <w:rsid w:val="00186319"/>
    <w:rsid w:val="004679AB"/>
    <w:rsid w:val="00933BD1"/>
    <w:rsid w:val="00FF66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BA8B"/>
  <w15:chartTrackingRefBased/>
  <w15:docId w15:val="{8FB79898-BE6C-4FDE-8A09-FF052DFF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sid w:val="004679AB"/>
    <w:pPr>
      <w:spacing w:after="200"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4679AB"/>
    <w:rPr>
      <w:rFonts w:ascii="Calibri" w:eastAsia="Calibri" w:hAnsi="Calibri" w:cs="Times New Roman"/>
      <w:sz w:val="20"/>
      <w:szCs w:val="20"/>
    </w:rPr>
  </w:style>
  <w:style w:type="paragraph" w:styleId="NormalWeb">
    <w:name w:val="Normal (Web)"/>
    <w:basedOn w:val="Normal"/>
    <w:link w:val="NormalWebChar"/>
    <w:uiPriority w:val="99"/>
    <w:unhideWhenUsed/>
    <w:rsid w:val="004679A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WebChar">
    <w:name w:val="Normal (Web) Char"/>
    <w:link w:val="NormalWeb"/>
    <w:uiPriority w:val="99"/>
    <w:rsid w:val="004679AB"/>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Lucas Morais Freire</dc:creator>
  <cp:keywords/>
  <dc:description/>
  <cp:lastModifiedBy>Gabriel Lucas Morais Freire</cp:lastModifiedBy>
  <cp:revision>1</cp:revision>
  <dcterms:created xsi:type="dcterms:W3CDTF">2018-09-20T10:05:00Z</dcterms:created>
  <dcterms:modified xsi:type="dcterms:W3CDTF">2018-09-20T17:39:00Z</dcterms:modified>
</cp:coreProperties>
</file>