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8D0" w:rsidRDefault="00C468D0" w:rsidP="00C468D0">
      <w:pPr>
        <w:spacing w:line="360" w:lineRule="auto"/>
        <w:jc w:val="center"/>
        <w:rPr>
          <w:b/>
        </w:rPr>
      </w:pPr>
    </w:p>
    <w:p w:rsidR="00C468D0" w:rsidRDefault="00C468D0" w:rsidP="00C468D0">
      <w:pPr>
        <w:spacing w:line="360" w:lineRule="auto"/>
        <w:jc w:val="center"/>
        <w:rPr>
          <w:b/>
        </w:rPr>
      </w:pPr>
    </w:p>
    <w:p w:rsidR="00C468D0" w:rsidRDefault="00C468D0" w:rsidP="00C468D0">
      <w:pPr>
        <w:spacing w:line="360" w:lineRule="auto"/>
        <w:jc w:val="center"/>
        <w:rPr>
          <w:b/>
        </w:rPr>
      </w:pPr>
    </w:p>
    <w:p w:rsidR="00C468D0" w:rsidRPr="00696BDC" w:rsidRDefault="00C468D0" w:rsidP="00C468D0">
      <w:pPr>
        <w:spacing w:line="360" w:lineRule="auto"/>
        <w:jc w:val="center"/>
        <w:rPr>
          <w:rFonts w:ascii="Arial" w:hAnsi="Arial" w:cs="Arial"/>
          <w:b/>
        </w:rPr>
      </w:pPr>
    </w:p>
    <w:p w:rsidR="00C468D0" w:rsidRPr="00696BDC" w:rsidRDefault="00C468D0" w:rsidP="00553157">
      <w:pPr>
        <w:spacing w:line="360" w:lineRule="auto"/>
        <w:jc w:val="center"/>
        <w:rPr>
          <w:rFonts w:ascii="Arial" w:hAnsi="Arial" w:cs="Arial"/>
          <w:b/>
        </w:rPr>
      </w:pPr>
      <w:r w:rsidRPr="00696BDC">
        <w:rPr>
          <w:rFonts w:ascii="Arial" w:hAnsi="Arial" w:cs="Arial"/>
          <w:b/>
        </w:rPr>
        <w:t>RELAÇÃO ENTRE DEPENDÊNCIA DE EXERCÍCIO</w:t>
      </w:r>
      <w:r w:rsidR="00553157" w:rsidRPr="00696BDC">
        <w:rPr>
          <w:rFonts w:ascii="Arial" w:hAnsi="Arial" w:cs="Arial"/>
          <w:b/>
        </w:rPr>
        <w:t xml:space="preserve"> </w:t>
      </w:r>
      <w:r w:rsidRPr="00696BDC">
        <w:rPr>
          <w:rFonts w:ascii="Arial" w:hAnsi="Arial" w:cs="Arial"/>
          <w:b/>
        </w:rPr>
        <w:t>E PERFIL DE PERSONALIDADE EM CIRCENSES</w:t>
      </w:r>
    </w:p>
    <w:p w:rsidR="00C468D0" w:rsidRPr="00696BDC" w:rsidRDefault="00C468D0" w:rsidP="00C468D0">
      <w:pPr>
        <w:spacing w:after="200" w:line="360" w:lineRule="auto"/>
        <w:rPr>
          <w:rFonts w:ascii="Arial" w:hAnsi="Arial" w:cs="Arial"/>
        </w:rPr>
      </w:pPr>
    </w:p>
    <w:p w:rsidR="00C468D0" w:rsidRPr="00696BDC" w:rsidRDefault="00C468D0" w:rsidP="00C468D0">
      <w:pPr>
        <w:spacing w:after="200" w:line="360" w:lineRule="auto"/>
        <w:rPr>
          <w:rFonts w:ascii="Arial" w:hAnsi="Arial" w:cs="Arial"/>
        </w:rPr>
      </w:pPr>
    </w:p>
    <w:p w:rsidR="00C468D0" w:rsidRPr="00696BDC" w:rsidRDefault="00C468D0" w:rsidP="00C468D0">
      <w:pPr>
        <w:spacing w:after="200" w:line="360" w:lineRule="auto"/>
        <w:rPr>
          <w:rFonts w:ascii="Arial" w:hAnsi="Arial" w:cs="Arial"/>
        </w:rPr>
      </w:pPr>
    </w:p>
    <w:p w:rsidR="00C468D0" w:rsidRPr="00696BDC" w:rsidRDefault="00C468D0" w:rsidP="00C468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b/>
          <w:color w:val="212121"/>
          <w:lang w:val="en-US"/>
        </w:rPr>
      </w:pPr>
      <w:r w:rsidRPr="00696BDC">
        <w:rPr>
          <w:rFonts w:ascii="Arial" w:hAnsi="Arial" w:cs="Arial"/>
          <w:b/>
          <w:color w:val="212121"/>
          <w:lang w:val="en-US"/>
        </w:rPr>
        <w:t xml:space="preserve">RELATIONSHIP BETWEEN EXERCISE DEPENDENCE AND PROFILE PERSONALITY IN CIRCUS </w:t>
      </w:r>
    </w:p>
    <w:p w:rsidR="00C468D0" w:rsidRPr="00696BDC" w:rsidRDefault="00C468D0" w:rsidP="00C468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b/>
          <w:color w:val="212121"/>
          <w:lang w:val="en-US"/>
        </w:rPr>
      </w:pPr>
    </w:p>
    <w:p w:rsidR="00C468D0" w:rsidRPr="00696BDC" w:rsidRDefault="00C468D0" w:rsidP="00C468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b/>
          <w:color w:val="212121"/>
          <w:lang w:val="en-US"/>
        </w:rPr>
      </w:pPr>
    </w:p>
    <w:p w:rsidR="00C468D0" w:rsidRPr="00696BDC" w:rsidRDefault="00C468D0" w:rsidP="00C468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b/>
          <w:color w:val="212121"/>
          <w:lang w:val="en-US"/>
        </w:rPr>
      </w:pPr>
    </w:p>
    <w:p w:rsidR="00C468D0" w:rsidRPr="00696BDC" w:rsidRDefault="00C468D0" w:rsidP="00C468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b/>
          <w:color w:val="212121"/>
          <w:lang w:val="en-US"/>
        </w:rPr>
      </w:pPr>
    </w:p>
    <w:p w:rsidR="00C468D0" w:rsidRPr="00696BDC" w:rsidRDefault="00C468D0" w:rsidP="00C468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b/>
          <w:color w:val="212121"/>
          <w:lang w:val="en-US"/>
        </w:rPr>
      </w:pPr>
    </w:p>
    <w:p w:rsidR="00C468D0" w:rsidRPr="00696BDC" w:rsidRDefault="00C468D0" w:rsidP="00C468D0">
      <w:pPr>
        <w:pStyle w:val="Pr-formataoHTML"/>
        <w:shd w:val="clear" w:color="auto" w:fill="FFFFFF"/>
        <w:jc w:val="center"/>
        <w:rPr>
          <w:rFonts w:ascii="Arial" w:hAnsi="Arial" w:cs="Arial"/>
          <w:b/>
          <w:color w:val="212121"/>
          <w:sz w:val="24"/>
          <w:szCs w:val="24"/>
        </w:rPr>
      </w:pPr>
      <w:r w:rsidRPr="00696BDC">
        <w:rPr>
          <w:rFonts w:ascii="Arial" w:hAnsi="Arial" w:cs="Arial"/>
          <w:b/>
          <w:color w:val="212121"/>
          <w:sz w:val="24"/>
          <w:szCs w:val="24"/>
          <w:lang w:val="es-ES"/>
        </w:rPr>
        <w:t>RELACIÓN ENTRE LA DEPENDENCIA DE EJERCICIO Y DE PERFIL ARTISTAS PERSONALIDAD DE CIRCO</w:t>
      </w:r>
    </w:p>
    <w:p w:rsidR="00C468D0" w:rsidRPr="00696BDC" w:rsidRDefault="00C468D0" w:rsidP="00C468D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Arial" w:hAnsi="Arial" w:cs="Arial"/>
          <w:b/>
          <w:color w:val="212121"/>
        </w:rPr>
      </w:pPr>
    </w:p>
    <w:p w:rsidR="00C468D0" w:rsidRPr="00696BDC" w:rsidRDefault="00C468D0" w:rsidP="00C468D0">
      <w:pPr>
        <w:spacing w:after="200" w:line="360" w:lineRule="auto"/>
        <w:rPr>
          <w:rFonts w:ascii="Arial" w:hAnsi="Arial" w:cs="Arial"/>
        </w:rPr>
      </w:pPr>
    </w:p>
    <w:p w:rsidR="00C468D0" w:rsidRPr="00696BDC" w:rsidRDefault="00C468D0" w:rsidP="00C468D0">
      <w:pPr>
        <w:spacing w:after="200" w:line="360" w:lineRule="auto"/>
        <w:rPr>
          <w:rFonts w:ascii="Arial" w:hAnsi="Arial" w:cs="Arial"/>
        </w:rPr>
      </w:pPr>
    </w:p>
    <w:p w:rsidR="00C468D0" w:rsidRPr="00696BDC" w:rsidRDefault="00C468D0" w:rsidP="00C468D0">
      <w:pPr>
        <w:spacing w:after="200" w:line="360" w:lineRule="auto"/>
        <w:rPr>
          <w:rFonts w:ascii="Arial" w:hAnsi="Arial" w:cs="Arial"/>
        </w:rPr>
      </w:pPr>
    </w:p>
    <w:p w:rsidR="00C468D0" w:rsidRPr="00696BDC" w:rsidRDefault="00C468D0" w:rsidP="00C468D0">
      <w:pPr>
        <w:spacing w:after="200" w:line="360" w:lineRule="auto"/>
        <w:rPr>
          <w:rFonts w:ascii="Arial" w:hAnsi="Arial" w:cs="Arial"/>
        </w:rPr>
      </w:pPr>
    </w:p>
    <w:p w:rsidR="00C468D0" w:rsidRPr="00696BDC" w:rsidRDefault="00C468D0" w:rsidP="00C468D0">
      <w:pPr>
        <w:spacing w:after="200" w:line="360" w:lineRule="auto"/>
        <w:rPr>
          <w:rFonts w:ascii="Arial" w:hAnsi="Arial" w:cs="Arial"/>
        </w:rPr>
      </w:pPr>
    </w:p>
    <w:p w:rsidR="00C468D0" w:rsidRPr="00696BDC" w:rsidRDefault="00C468D0" w:rsidP="00C468D0">
      <w:pPr>
        <w:spacing w:after="200" w:line="360" w:lineRule="auto"/>
        <w:rPr>
          <w:rFonts w:ascii="Arial" w:hAnsi="Arial" w:cs="Arial"/>
        </w:rPr>
      </w:pPr>
      <w:r w:rsidRPr="00696BDC">
        <w:rPr>
          <w:rFonts w:ascii="Arial" w:hAnsi="Arial" w:cs="Arial"/>
        </w:rPr>
        <w:br w:type="page"/>
      </w:r>
    </w:p>
    <w:p w:rsidR="00C468D0" w:rsidRPr="00696BDC" w:rsidRDefault="00C468D0" w:rsidP="00C468D0">
      <w:pPr>
        <w:spacing w:line="360" w:lineRule="auto"/>
        <w:rPr>
          <w:rFonts w:ascii="Arial" w:hAnsi="Arial" w:cs="Arial"/>
          <w:b/>
        </w:rPr>
      </w:pPr>
      <w:r w:rsidRPr="00696BDC">
        <w:rPr>
          <w:rFonts w:ascii="Arial" w:hAnsi="Arial" w:cs="Arial"/>
          <w:b/>
        </w:rPr>
        <w:lastRenderedPageBreak/>
        <w:t>RESUMO</w:t>
      </w: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jc w:val="both"/>
        <w:rPr>
          <w:rFonts w:ascii="Arial" w:hAnsi="Arial" w:cs="Arial"/>
        </w:rPr>
      </w:pPr>
      <w:r w:rsidRPr="00696BDC">
        <w:rPr>
          <w:rFonts w:ascii="Arial" w:hAnsi="Arial" w:cs="Arial"/>
          <w:i/>
        </w:rPr>
        <w:t>Objetivo:</w:t>
      </w:r>
      <w:r w:rsidR="00C32E79">
        <w:rPr>
          <w:rFonts w:ascii="Arial" w:hAnsi="Arial" w:cs="Arial"/>
          <w:i/>
        </w:rPr>
        <w:t xml:space="preserve"> </w:t>
      </w:r>
      <w:bookmarkStart w:id="0" w:name="_GoBack"/>
      <w:bookmarkEnd w:id="0"/>
      <w:r w:rsidRPr="00696BDC">
        <w:rPr>
          <w:rFonts w:ascii="Arial" w:hAnsi="Arial" w:cs="Arial"/>
        </w:rPr>
        <w:t>Este estudo verificou a relação entre dependência de exercício físico e personalidade entre as modalidades típicas do circo.</w:t>
      </w:r>
      <w:r w:rsidR="00C32E79">
        <w:rPr>
          <w:rFonts w:ascii="Arial" w:hAnsi="Arial" w:cs="Arial"/>
        </w:rPr>
        <w:t xml:space="preserve"> </w:t>
      </w:r>
      <w:r w:rsidRPr="00696BDC">
        <w:rPr>
          <w:rFonts w:ascii="Arial" w:hAnsi="Arial" w:cs="Arial"/>
          <w:i/>
        </w:rPr>
        <w:t>Métodos:</w:t>
      </w:r>
      <w:r w:rsidRPr="00696BDC">
        <w:rPr>
          <w:rFonts w:ascii="Arial" w:hAnsi="Arial" w:cs="Arial"/>
        </w:rPr>
        <w:t>57 artistas de circo nas modalidades malabarismo, equilibrismo, acrobacia aérea e de solo, com idade entre 18-40 anos (média= 27, desvio-padrão= 7,79), responderam três questionários: Ficha de identificação, Escala de Dependência de Exercício,Eysenck Personality Profiler V6 S2.</w:t>
      </w:r>
      <w:r w:rsidRPr="00696BDC">
        <w:rPr>
          <w:rFonts w:ascii="Arial" w:hAnsi="Arial" w:cs="Arial"/>
          <w:i/>
        </w:rPr>
        <w:t>Resultados:</w:t>
      </w:r>
      <w:r w:rsidRPr="00696BDC">
        <w:rPr>
          <w:rFonts w:ascii="Arial" w:hAnsi="Arial" w:cs="Arial"/>
        </w:rPr>
        <w:t>O estudo apresentou dados que apontam relações significativas para extroversão e neuroticismo para malabarismo, e mostra que somente 47,4% da amostra não possui dependência.</w:t>
      </w:r>
      <w:r w:rsidRPr="00696BDC">
        <w:rPr>
          <w:rFonts w:ascii="Arial" w:hAnsi="Arial" w:cs="Arial"/>
          <w:i/>
        </w:rPr>
        <w:t>Conclusões:</w:t>
      </w:r>
      <w:r w:rsidRPr="00696BDC">
        <w:rPr>
          <w:rFonts w:ascii="Arial" w:hAnsi="Arial" w:cs="Arial"/>
        </w:rPr>
        <w:t>O presente estudo constatou que ao relacionar personalidade e DE existe uma relação de dependentes com escores elevados da dimensão extroversão. Ainda é apontado que modalidades acrobáticas tem o maior índice de dependência e que predominantemente, o perfil dos circenses é extrovertido, sendo os malabaristas os que possuem os maiores escores.</w:t>
      </w:r>
    </w:p>
    <w:p w:rsidR="00C468D0" w:rsidRPr="00696BDC" w:rsidRDefault="00C468D0" w:rsidP="00C468D0">
      <w:pPr>
        <w:spacing w:line="360" w:lineRule="auto"/>
        <w:jc w:val="both"/>
        <w:rPr>
          <w:rFonts w:ascii="Arial" w:hAnsi="Arial" w:cs="Arial"/>
          <w:i/>
        </w:rPr>
      </w:pPr>
    </w:p>
    <w:p w:rsidR="00C468D0" w:rsidRPr="00696BDC" w:rsidRDefault="00C468D0" w:rsidP="00C468D0">
      <w:pPr>
        <w:spacing w:line="360" w:lineRule="auto"/>
        <w:jc w:val="both"/>
        <w:rPr>
          <w:rFonts w:ascii="Arial" w:hAnsi="Arial" w:cs="Arial"/>
          <w:i/>
        </w:rPr>
      </w:pPr>
      <w:r w:rsidRPr="00696BDC">
        <w:rPr>
          <w:rFonts w:ascii="Arial" w:hAnsi="Arial" w:cs="Arial"/>
        </w:rPr>
        <w:t>Palavras chave: Circo, Dependência de Exercício Físico, Personalidade, Psicologia do Esporte.</w:t>
      </w:r>
    </w:p>
    <w:p w:rsidR="00C468D0" w:rsidRPr="00696BDC" w:rsidRDefault="00C468D0" w:rsidP="00C468D0">
      <w:pPr>
        <w:pBdr>
          <w:bottom w:val="single" w:sz="12" w:space="1" w:color="auto"/>
        </w:pBdr>
        <w:spacing w:line="360" w:lineRule="auto"/>
        <w:jc w:val="both"/>
        <w:rPr>
          <w:rFonts w:ascii="Arial" w:hAnsi="Arial" w:cs="Arial"/>
          <w:b/>
        </w:rPr>
      </w:pPr>
    </w:p>
    <w:p w:rsidR="00C468D0" w:rsidRPr="00696BDC" w:rsidRDefault="00C468D0" w:rsidP="00C468D0">
      <w:pPr>
        <w:pBdr>
          <w:bottom w:val="single" w:sz="12" w:space="1" w:color="auto"/>
        </w:pBdr>
        <w:spacing w:line="360" w:lineRule="auto"/>
        <w:jc w:val="both"/>
        <w:rPr>
          <w:rFonts w:ascii="Arial" w:hAnsi="Arial" w:cs="Arial"/>
          <w:b/>
        </w:rPr>
      </w:pPr>
    </w:p>
    <w:p w:rsidR="00C468D0" w:rsidRPr="00696BDC" w:rsidRDefault="00C468D0" w:rsidP="00C468D0">
      <w:pPr>
        <w:pBdr>
          <w:bottom w:val="single" w:sz="12" w:space="1" w:color="auto"/>
        </w:pBdr>
        <w:spacing w:line="360" w:lineRule="auto"/>
        <w:jc w:val="both"/>
        <w:rPr>
          <w:rFonts w:ascii="Arial" w:hAnsi="Arial" w:cs="Arial"/>
          <w:b/>
        </w:rPr>
      </w:pPr>
    </w:p>
    <w:p w:rsidR="00C468D0" w:rsidRPr="00696BDC" w:rsidRDefault="00C468D0" w:rsidP="00C468D0">
      <w:pPr>
        <w:pBdr>
          <w:bottom w:val="single" w:sz="12" w:space="1" w:color="auto"/>
        </w:pBdr>
        <w:spacing w:line="360" w:lineRule="auto"/>
        <w:jc w:val="both"/>
        <w:rPr>
          <w:rFonts w:ascii="Arial" w:hAnsi="Arial" w:cs="Arial"/>
          <w:b/>
        </w:rPr>
      </w:pPr>
    </w:p>
    <w:p w:rsidR="00C468D0" w:rsidRPr="00696BDC" w:rsidRDefault="00C468D0" w:rsidP="00C468D0">
      <w:pPr>
        <w:pBdr>
          <w:bottom w:val="single" w:sz="12" w:space="1" w:color="auto"/>
        </w:pBdr>
        <w:spacing w:line="360" w:lineRule="auto"/>
        <w:jc w:val="both"/>
        <w:rPr>
          <w:rFonts w:ascii="Arial" w:hAnsi="Arial" w:cs="Arial"/>
          <w:b/>
        </w:rPr>
      </w:pPr>
    </w:p>
    <w:p w:rsidR="00C468D0" w:rsidRPr="00696BDC" w:rsidRDefault="00C468D0" w:rsidP="00C468D0">
      <w:pPr>
        <w:pBdr>
          <w:bottom w:val="single" w:sz="12" w:space="1" w:color="auto"/>
        </w:pBdr>
        <w:spacing w:line="360" w:lineRule="auto"/>
        <w:jc w:val="both"/>
        <w:rPr>
          <w:rFonts w:ascii="Arial" w:hAnsi="Arial" w:cs="Arial"/>
          <w:b/>
        </w:rPr>
      </w:pPr>
    </w:p>
    <w:p w:rsidR="00C468D0" w:rsidRPr="00696BDC" w:rsidRDefault="00C468D0" w:rsidP="00C468D0">
      <w:pPr>
        <w:pBdr>
          <w:bottom w:val="single" w:sz="12" w:space="1" w:color="auto"/>
        </w:pBdr>
        <w:spacing w:line="360" w:lineRule="auto"/>
        <w:jc w:val="both"/>
        <w:rPr>
          <w:rFonts w:ascii="Arial" w:hAnsi="Arial" w:cs="Arial"/>
          <w:b/>
        </w:rPr>
      </w:pPr>
    </w:p>
    <w:p w:rsidR="00C468D0" w:rsidRPr="00696BDC" w:rsidRDefault="00C468D0" w:rsidP="00C468D0">
      <w:pPr>
        <w:pBdr>
          <w:bottom w:val="single" w:sz="12" w:space="1" w:color="auto"/>
        </w:pBdr>
        <w:spacing w:line="360" w:lineRule="auto"/>
        <w:jc w:val="both"/>
        <w:rPr>
          <w:rFonts w:ascii="Arial" w:hAnsi="Arial" w:cs="Arial"/>
          <w:b/>
        </w:rPr>
      </w:pPr>
    </w:p>
    <w:p w:rsidR="00C468D0" w:rsidRPr="00696BDC" w:rsidRDefault="00C468D0" w:rsidP="00C468D0">
      <w:pPr>
        <w:pBdr>
          <w:bottom w:val="single" w:sz="12" w:space="1" w:color="auto"/>
        </w:pBdr>
        <w:spacing w:line="360" w:lineRule="auto"/>
        <w:jc w:val="both"/>
        <w:rPr>
          <w:rFonts w:ascii="Arial" w:hAnsi="Arial" w:cs="Arial"/>
          <w:b/>
        </w:rPr>
      </w:pPr>
    </w:p>
    <w:p w:rsidR="00C468D0" w:rsidRPr="00696BDC" w:rsidRDefault="00C468D0" w:rsidP="00C468D0">
      <w:pPr>
        <w:pBdr>
          <w:bottom w:val="single" w:sz="12" w:space="1" w:color="auto"/>
        </w:pBdr>
        <w:spacing w:line="360" w:lineRule="auto"/>
        <w:jc w:val="both"/>
        <w:rPr>
          <w:rFonts w:ascii="Arial" w:hAnsi="Arial" w:cs="Arial"/>
          <w:b/>
        </w:rPr>
      </w:pPr>
    </w:p>
    <w:p w:rsidR="00C468D0" w:rsidRPr="00696BDC" w:rsidRDefault="00C468D0" w:rsidP="00C468D0">
      <w:pPr>
        <w:pBdr>
          <w:bottom w:val="single" w:sz="12" w:space="1" w:color="auto"/>
        </w:pBdr>
        <w:spacing w:line="360" w:lineRule="auto"/>
        <w:jc w:val="both"/>
        <w:rPr>
          <w:rFonts w:ascii="Arial" w:hAnsi="Arial" w:cs="Arial"/>
          <w:b/>
        </w:rPr>
      </w:pPr>
    </w:p>
    <w:p w:rsidR="00C468D0" w:rsidRPr="00696BDC" w:rsidRDefault="00C468D0" w:rsidP="00C468D0">
      <w:pPr>
        <w:pBdr>
          <w:bottom w:val="single" w:sz="12" w:space="1" w:color="auto"/>
        </w:pBdr>
        <w:spacing w:line="360" w:lineRule="auto"/>
        <w:jc w:val="both"/>
        <w:rPr>
          <w:rFonts w:ascii="Arial" w:hAnsi="Arial" w:cs="Arial"/>
          <w:b/>
        </w:rPr>
      </w:pPr>
    </w:p>
    <w:p w:rsidR="00C468D0" w:rsidRPr="00696BDC" w:rsidRDefault="00C468D0" w:rsidP="00C468D0">
      <w:pPr>
        <w:pBdr>
          <w:bottom w:val="single" w:sz="12" w:space="1" w:color="auto"/>
        </w:pBdr>
        <w:spacing w:line="360" w:lineRule="auto"/>
        <w:jc w:val="both"/>
        <w:rPr>
          <w:rFonts w:ascii="Arial" w:hAnsi="Arial" w:cs="Arial"/>
          <w:b/>
        </w:rPr>
      </w:pPr>
    </w:p>
    <w:p w:rsidR="00C468D0" w:rsidRPr="00696BDC" w:rsidRDefault="00C468D0" w:rsidP="00C468D0">
      <w:pPr>
        <w:pBdr>
          <w:bottom w:val="single" w:sz="12" w:space="1" w:color="auto"/>
        </w:pBdr>
        <w:spacing w:line="360" w:lineRule="auto"/>
        <w:jc w:val="both"/>
        <w:rPr>
          <w:rFonts w:ascii="Arial" w:hAnsi="Arial" w:cs="Arial"/>
          <w:b/>
        </w:rPr>
      </w:pPr>
    </w:p>
    <w:p w:rsidR="00C468D0" w:rsidRPr="00696BDC" w:rsidRDefault="00C468D0" w:rsidP="00C468D0">
      <w:pPr>
        <w:pBdr>
          <w:bottom w:val="single" w:sz="12" w:space="1" w:color="auto"/>
        </w:pBdr>
        <w:spacing w:line="360" w:lineRule="auto"/>
        <w:jc w:val="both"/>
        <w:rPr>
          <w:rFonts w:ascii="Arial" w:hAnsi="Arial" w:cs="Arial"/>
          <w:b/>
        </w:rPr>
      </w:pPr>
    </w:p>
    <w:p w:rsidR="00C468D0" w:rsidRPr="00696BDC" w:rsidRDefault="00C468D0" w:rsidP="00C468D0">
      <w:pPr>
        <w:spacing w:line="360" w:lineRule="auto"/>
        <w:jc w:val="both"/>
        <w:rPr>
          <w:rFonts w:ascii="Arial" w:hAnsi="Arial" w:cs="Arial"/>
          <w:b/>
        </w:rPr>
      </w:pPr>
    </w:p>
    <w:p w:rsidR="00C468D0" w:rsidRPr="00696BDC" w:rsidRDefault="00C468D0" w:rsidP="00C468D0">
      <w:pPr>
        <w:spacing w:line="360" w:lineRule="auto"/>
        <w:jc w:val="both"/>
        <w:rPr>
          <w:rFonts w:ascii="Arial" w:hAnsi="Arial" w:cs="Arial"/>
          <w:b/>
          <w:lang w:val="en-US"/>
        </w:rPr>
      </w:pPr>
      <w:r w:rsidRPr="00696BDC">
        <w:rPr>
          <w:rFonts w:ascii="Arial" w:hAnsi="Arial" w:cs="Arial"/>
          <w:b/>
          <w:lang w:val="en-US"/>
        </w:rPr>
        <w:t>ABSTRACT</w:t>
      </w:r>
    </w:p>
    <w:p w:rsidR="00C468D0" w:rsidRPr="00696BDC" w:rsidRDefault="00C468D0" w:rsidP="00C468D0">
      <w:pPr>
        <w:spacing w:line="360" w:lineRule="auto"/>
        <w:jc w:val="both"/>
        <w:rPr>
          <w:rFonts w:ascii="Arial" w:hAnsi="Arial" w:cs="Arial"/>
          <w:i/>
          <w:lang w:val="en-US"/>
        </w:rPr>
      </w:pPr>
    </w:p>
    <w:p w:rsidR="00C468D0" w:rsidRPr="00696BDC" w:rsidRDefault="00C468D0" w:rsidP="00C468D0">
      <w:pPr>
        <w:spacing w:line="360" w:lineRule="auto"/>
        <w:jc w:val="both"/>
        <w:rPr>
          <w:rFonts w:ascii="Arial" w:hAnsi="Arial" w:cs="Arial"/>
          <w:lang w:val="en-US"/>
        </w:rPr>
      </w:pPr>
      <w:r w:rsidRPr="00696BDC">
        <w:rPr>
          <w:rFonts w:ascii="Arial" w:hAnsi="Arial" w:cs="Arial"/>
          <w:i/>
          <w:lang w:val="en-US"/>
        </w:rPr>
        <w:t xml:space="preserve">Aims: </w:t>
      </w:r>
      <w:r w:rsidRPr="00696BDC">
        <w:rPr>
          <w:rFonts w:ascii="Arial" w:hAnsi="Arial" w:cs="Arial"/>
          <w:lang w:val="en-US"/>
        </w:rPr>
        <w:t xml:space="preserve">This study investigated the relationship between exercise dependence and personality among tipical modalities the circus. </w:t>
      </w:r>
      <w:r w:rsidRPr="00696BDC">
        <w:rPr>
          <w:rFonts w:ascii="Arial" w:hAnsi="Arial" w:cs="Arial"/>
          <w:i/>
          <w:lang w:val="en-US"/>
        </w:rPr>
        <w:t xml:space="preserve">Methods: </w:t>
      </w:r>
      <w:r w:rsidRPr="00696BDC">
        <w:rPr>
          <w:rFonts w:ascii="Arial" w:hAnsi="Arial" w:cs="Arial"/>
          <w:lang w:val="en-US"/>
        </w:rPr>
        <w:t>57 circus performers in modalities juggling, balancing, aerial and floor acrobatics aged 18-40 (mean=27, sd=7,79) answered three questionnaires :Identification Questionnaire, Exercise Dependence Scale, Eysenck Personality Profiler V6 S2.</w:t>
      </w:r>
      <w:r w:rsidRPr="00696BDC">
        <w:rPr>
          <w:rFonts w:ascii="Arial" w:hAnsi="Arial" w:cs="Arial"/>
          <w:i/>
          <w:lang w:val="en-US"/>
        </w:rPr>
        <w:t>Results:</w:t>
      </w:r>
      <w:r w:rsidRPr="00696BDC">
        <w:rPr>
          <w:rFonts w:ascii="Arial" w:hAnsi="Arial" w:cs="Arial"/>
          <w:lang w:val="en-US"/>
        </w:rPr>
        <w:t xml:space="preserve">Thestudy showed weak correlations and very large margin of error, but the data show significant relationships to extraversion and neuroticism to juggling, and shows that only 47.4% of the sample does not have dependence. </w:t>
      </w:r>
      <w:r w:rsidRPr="00696BDC">
        <w:rPr>
          <w:rFonts w:ascii="Arial" w:hAnsi="Arial" w:cs="Arial"/>
          <w:i/>
          <w:lang w:val="en-US"/>
        </w:rPr>
        <w:t>Conclusions:</w:t>
      </w:r>
      <w:r w:rsidRPr="00696BDC">
        <w:rPr>
          <w:rFonts w:ascii="Arial" w:hAnsi="Arial" w:cs="Arial"/>
          <w:lang w:val="en-US"/>
        </w:rPr>
        <w:t>This study found that there relate to personality and exercise dependence, exist relationship the dependents with high scores on extroversion dimension. Is also pointed out that acrobatic arrangements has the highest rate of dependence and predominantly, the profile of circus is extraversion, with jugglers those with the highest scores.</w:t>
      </w:r>
    </w:p>
    <w:p w:rsidR="00C468D0" w:rsidRPr="00696BDC" w:rsidRDefault="00C468D0" w:rsidP="00C468D0">
      <w:pPr>
        <w:spacing w:line="360" w:lineRule="auto"/>
        <w:jc w:val="both"/>
        <w:rPr>
          <w:rFonts w:ascii="Arial" w:hAnsi="Arial" w:cs="Arial"/>
          <w:i/>
          <w:lang w:val="en-US"/>
        </w:rPr>
      </w:pPr>
    </w:p>
    <w:p w:rsidR="00C468D0" w:rsidRPr="00696BDC" w:rsidRDefault="00C468D0" w:rsidP="00C468D0">
      <w:pPr>
        <w:spacing w:line="360" w:lineRule="auto"/>
        <w:jc w:val="both"/>
        <w:rPr>
          <w:rFonts w:ascii="Arial" w:hAnsi="Arial" w:cs="Arial"/>
          <w:i/>
        </w:rPr>
      </w:pPr>
      <w:r w:rsidRPr="00696BDC">
        <w:rPr>
          <w:rFonts w:ascii="Arial" w:hAnsi="Arial" w:cs="Arial"/>
          <w:lang w:val="en-US"/>
        </w:rPr>
        <w:t xml:space="preserve">Keywords: Circus, Eysenck Personality Profiler, Exercise Dependence. </w:t>
      </w:r>
      <w:r w:rsidRPr="00696BDC">
        <w:rPr>
          <w:rFonts w:ascii="Arial" w:hAnsi="Arial" w:cs="Arial"/>
        </w:rPr>
        <w:t>Personality, Psychologyof Sports</w:t>
      </w: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rPr>
          <w:rFonts w:ascii="Arial" w:hAnsi="Arial" w:cs="Arial"/>
        </w:rPr>
      </w:pPr>
    </w:p>
    <w:p w:rsidR="00C468D0" w:rsidRPr="00696BDC" w:rsidRDefault="00C468D0" w:rsidP="00C468D0">
      <w:pPr>
        <w:spacing w:line="360" w:lineRule="auto"/>
        <w:rPr>
          <w:rFonts w:ascii="Arial" w:hAnsi="Arial" w:cs="Arial"/>
        </w:rPr>
      </w:pPr>
    </w:p>
    <w:p w:rsidR="00C468D0" w:rsidRPr="00696BDC" w:rsidRDefault="00C468D0" w:rsidP="00C468D0">
      <w:pPr>
        <w:pStyle w:val="Pr-formataoHTML"/>
        <w:shd w:val="clear" w:color="auto" w:fill="FFFFFF"/>
        <w:jc w:val="both"/>
        <w:rPr>
          <w:rFonts w:ascii="Arial" w:hAnsi="Arial" w:cs="Arial"/>
          <w:b/>
          <w:color w:val="212121"/>
          <w:sz w:val="24"/>
          <w:szCs w:val="24"/>
          <w:lang w:val="es-ES"/>
        </w:rPr>
      </w:pPr>
      <w:r w:rsidRPr="00696BDC">
        <w:rPr>
          <w:rFonts w:ascii="Arial" w:hAnsi="Arial" w:cs="Arial"/>
          <w:b/>
          <w:color w:val="212121"/>
          <w:sz w:val="24"/>
          <w:szCs w:val="24"/>
          <w:lang w:val="es-ES"/>
        </w:rPr>
        <w:t>RESUMEN</w:t>
      </w:r>
    </w:p>
    <w:p w:rsidR="00C468D0" w:rsidRPr="00696BDC" w:rsidRDefault="00C468D0" w:rsidP="00C468D0">
      <w:pPr>
        <w:pStyle w:val="Pr-formataoHTML"/>
        <w:shd w:val="clear" w:color="auto" w:fill="FFFFFF"/>
        <w:jc w:val="both"/>
        <w:rPr>
          <w:rFonts w:ascii="Arial" w:hAnsi="Arial" w:cs="Arial"/>
          <w:color w:val="212121"/>
          <w:sz w:val="24"/>
          <w:szCs w:val="24"/>
          <w:lang w:val="es-ES"/>
        </w:rPr>
      </w:pPr>
    </w:p>
    <w:p w:rsidR="00C468D0" w:rsidRPr="00696BDC" w:rsidRDefault="00C468D0" w:rsidP="00C468D0">
      <w:pPr>
        <w:pStyle w:val="Pr-formataoHTML"/>
        <w:shd w:val="clear" w:color="auto" w:fill="FFFFFF"/>
        <w:spacing w:line="360" w:lineRule="auto"/>
        <w:jc w:val="both"/>
        <w:rPr>
          <w:rFonts w:ascii="Arial" w:hAnsi="Arial" w:cs="Arial"/>
          <w:color w:val="212121"/>
          <w:sz w:val="24"/>
          <w:szCs w:val="24"/>
          <w:lang w:val="es-ES"/>
        </w:rPr>
      </w:pPr>
      <w:r w:rsidRPr="00696BDC">
        <w:rPr>
          <w:rFonts w:ascii="Arial" w:hAnsi="Arial" w:cs="Arial"/>
          <w:color w:val="212121"/>
          <w:sz w:val="24"/>
          <w:szCs w:val="24"/>
          <w:lang w:val="es-ES"/>
        </w:rPr>
        <w:t>Objetivo: Este estudio examinó la relación entre la dependencia del ejercicio físico y la personalidad entre los modos típicos circo.</w:t>
      </w:r>
      <w:r w:rsidR="00C32E79">
        <w:rPr>
          <w:rFonts w:ascii="Arial" w:hAnsi="Arial" w:cs="Arial"/>
          <w:color w:val="212121"/>
          <w:sz w:val="24"/>
          <w:szCs w:val="24"/>
          <w:lang w:val="es-ES"/>
        </w:rPr>
        <w:t xml:space="preserve"> </w:t>
      </w:r>
      <w:r w:rsidRPr="00696BDC">
        <w:rPr>
          <w:rFonts w:ascii="Arial" w:hAnsi="Arial" w:cs="Arial"/>
          <w:color w:val="212121"/>
          <w:sz w:val="24"/>
          <w:szCs w:val="24"/>
          <w:lang w:val="es-ES"/>
        </w:rPr>
        <w:t>Métodos: 57 artistas de circo malabares las formas, equilibrio, acrobacia y aéreos en solitario, con edades entre 18-40 años (media = 27 , desviación estándar = 7,79), responde a tres cuestionarios: ficha de identificación, el ejercicio Escala de dependencia, EysenckPersonality Profiler V6 S2.Resultados: El estudio presenta datos que muestran relaciones significativas para la extroversión y la neurosis de malabares, y muestra que sólo 47,4% de la muestra no tiene dependencia.Conclusiones: Este estudio encontró que relacionar la personalidad y DE existe una relación de dependencia con altas puntuaciones de la dimensión extraversión. Todavía se señaló que las modalidades acrobáticas tiene la más alta tasa de dependencia y en su mayor parte, se extrovertidos el perfil del circo, malabaristas y aquellos con las puntuaciones más altas.</w:t>
      </w:r>
    </w:p>
    <w:p w:rsidR="00C468D0" w:rsidRPr="00696BDC" w:rsidRDefault="00C468D0" w:rsidP="00C468D0">
      <w:pPr>
        <w:pStyle w:val="Pr-formataoHTML"/>
        <w:shd w:val="clear" w:color="auto" w:fill="FFFFFF"/>
        <w:jc w:val="both"/>
        <w:rPr>
          <w:rFonts w:ascii="Arial" w:hAnsi="Arial" w:cs="Arial"/>
          <w:color w:val="212121"/>
          <w:sz w:val="24"/>
          <w:szCs w:val="24"/>
          <w:lang w:val="es-ES"/>
        </w:rPr>
      </w:pPr>
    </w:p>
    <w:p w:rsidR="00C468D0" w:rsidRPr="00696BDC" w:rsidRDefault="00C468D0" w:rsidP="00C468D0">
      <w:pPr>
        <w:pStyle w:val="Pr-formataoHTML"/>
        <w:shd w:val="clear" w:color="auto" w:fill="FFFFFF"/>
        <w:jc w:val="both"/>
        <w:rPr>
          <w:rFonts w:ascii="Arial" w:hAnsi="Arial" w:cs="Arial"/>
          <w:color w:val="212121"/>
          <w:sz w:val="24"/>
          <w:szCs w:val="24"/>
          <w:lang w:val="es-ES"/>
        </w:rPr>
      </w:pPr>
    </w:p>
    <w:p w:rsidR="00C468D0" w:rsidRPr="00696BDC" w:rsidRDefault="00C468D0" w:rsidP="00C468D0">
      <w:pPr>
        <w:pStyle w:val="Pr-formataoHTML"/>
        <w:shd w:val="clear" w:color="auto" w:fill="FFFFFF"/>
        <w:jc w:val="both"/>
        <w:rPr>
          <w:rFonts w:ascii="Arial" w:hAnsi="Arial" w:cs="Arial"/>
          <w:color w:val="212121"/>
          <w:sz w:val="24"/>
          <w:szCs w:val="24"/>
        </w:rPr>
      </w:pPr>
      <w:r w:rsidRPr="00696BDC">
        <w:rPr>
          <w:rFonts w:ascii="Arial" w:hAnsi="Arial" w:cs="Arial"/>
          <w:color w:val="212121"/>
          <w:sz w:val="24"/>
          <w:szCs w:val="24"/>
          <w:lang w:val="es-ES"/>
        </w:rPr>
        <w:t>Palabras clave: circo, Ejercicio Adicción, personalidad, psicología del deporte.</w:t>
      </w:r>
    </w:p>
    <w:p w:rsidR="00C468D0" w:rsidRPr="00696BDC" w:rsidRDefault="00C468D0" w:rsidP="00C468D0">
      <w:pPr>
        <w:spacing w:after="200" w:line="360" w:lineRule="auto"/>
        <w:jc w:val="both"/>
        <w:rPr>
          <w:rFonts w:ascii="Arial" w:hAnsi="Arial" w:cs="Arial"/>
          <w:b/>
        </w:rPr>
      </w:pPr>
    </w:p>
    <w:p w:rsidR="00C468D0" w:rsidRPr="00696BDC" w:rsidRDefault="00C468D0" w:rsidP="00C468D0">
      <w:pPr>
        <w:spacing w:after="200" w:line="360" w:lineRule="auto"/>
        <w:rPr>
          <w:rFonts w:ascii="Arial" w:hAnsi="Arial" w:cs="Arial"/>
          <w:b/>
        </w:rPr>
      </w:pPr>
    </w:p>
    <w:p w:rsidR="00C468D0" w:rsidRPr="00696BDC" w:rsidRDefault="00C468D0" w:rsidP="00C468D0">
      <w:pPr>
        <w:spacing w:after="200" w:line="360" w:lineRule="auto"/>
        <w:rPr>
          <w:rFonts w:ascii="Arial" w:hAnsi="Arial" w:cs="Arial"/>
          <w:b/>
        </w:rPr>
      </w:pPr>
    </w:p>
    <w:p w:rsidR="00C468D0" w:rsidRPr="00696BDC" w:rsidRDefault="00C468D0" w:rsidP="00C468D0">
      <w:pPr>
        <w:spacing w:after="200" w:line="360" w:lineRule="auto"/>
        <w:rPr>
          <w:rFonts w:ascii="Arial" w:hAnsi="Arial" w:cs="Arial"/>
          <w:b/>
        </w:rPr>
      </w:pPr>
    </w:p>
    <w:p w:rsidR="00C468D0" w:rsidRPr="00696BDC" w:rsidRDefault="00C468D0" w:rsidP="00C468D0">
      <w:pPr>
        <w:spacing w:after="200" w:line="360" w:lineRule="auto"/>
        <w:rPr>
          <w:rFonts w:ascii="Arial" w:hAnsi="Arial" w:cs="Arial"/>
          <w:b/>
        </w:rPr>
      </w:pPr>
    </w:p>
    <w:p w:rsidR="00C468D0" w:rsidRPr="00696BDC" w:rsidRDefault="00C468D0" w:rsidP="00C468D0">
      <w:pPr>
        <w:spacing w:after="200" w:line="360" w:lineRule="auto"/>
        <w:rPr>
          <w:rFonts w:ascii="Arial" w:hAnsi="Arial" w:cs="Arial"/>
          <w:b/>
        </w:rPr>
      </w:pPr>
    </w:p>
    <w:p w:rsidR="00C468D0" w:rsidRPr="00696BDC" w:rsidRDefault="00C468D0" w:rsidP="00C468D0">
      <w:pPr>
        <w:spacing w:after="200" w:line="360" w:lineRule="auto"/>
        <w:rPr>
          <w:rFonts w:ascii="Arial" w:hAnsi="Arial" w:cs="Arial"/>
          <w:b/>
        </w:rPr>
      </w:pPr>
    </w:p>
    <w:p w:rsidR="00AA0DF3" w:rsidRPr="00696BDC" w:rsidRDefault="00C32E79">
      <w:pPr>
        <w:rPr>
          <w:rFonts w:ascii="Arial" w:hAnsi="Arial" w:cs="Arial"/>
        </w:rPr>
      </w:pPr>
    </w:p>
    <w:sectPr w:rsidR="00AA0DF3" w:rsidRPr="00696BDC" w:rsidSect="00F0465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C468D0"/>
    <w:rsid w:val="00553157"/>
    <w:rsid w:val="00696BDC"/>
    <w:rsid w:val="00837B44"/>
    <w:rsid w:val="00C32E79"/>
    <w:rsid w:val="00C468D0"/>
    <w:rsid w:val="00EB06C2"/>
    <w:rsid w:val="00F04656"/>
    <w:rsid w:val="00F145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92010"/>
  <w15:docId w15:val="{4D443B38-FB1B-4922-AC03-2241E1656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C468D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rsid w:val="00C46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C468D0"/>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547</Words>
  <Characters>2955</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Cristina Carvalho de Melo</cp:lastModifiedBy>
  <cp:revision>5</cp:revision>
  <dcterms:created xsi:type="dcterms:W3CDTF">2016-06-30T05:52:00Z</dcterms:created>
  <dcterms:modified xsi:type="dcterms:W3CDTF">2016-06-30T18:23:00Z</dcterms:modified>
</cp:coreProperties>
</file>