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3C" w:rsidRDefault="007E703C" w:rsidP="007E703C">
      <w:pPr>
        <w:pStyle w:val="GradeMdia21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  <w:r w:rsidRPr="00A96086">
        <w:rPr>
          <w:rFonts w:ascii="Arial" w:hAnsi="Arial" w:cs="Arial"/>
          <w:b/>
          <w:caps/>
          <w:sz w:val="24"/>
          <w:szCs w:val="24"/>
          <w:shd w:val="clear" w:color="auto" w:fill="FFFFFF"/>
        </w:rPr>
        <w:t xml:space="preserve">Psicoeducação </w:t>
      </w:r>
      <w:r>
        <w:rPr>
          <w:rFonts w:ascii="Arial" w:hAnsi="Arial" w:cs="Arial"/>
          <w:b/>
          <w:caps/>
          <w:sz w:val="24"/>
          <w:szCs w:val="24"/>
          <w:shd w:val="clear" w:color="auto" w:fill="FFFFFF"/>
        </w:rPr>
        <w:t>BASEADA EM EVIDÊNCIAS NO</w:t>
      </w:r>
      <w:r w:rsidRPr="00A96086">
        <w:rPr>
          <w:rFonts w:ascii="Arial" w:hAnsi="Arial" w:cs="Arial"/>
          <w:b/>
          <w:caps/>
          <w:sz w:val="24"/>
          <w:szCs w:val="24"/>
          <w:shd w:val="clear" w:color="auto" w:fill="FFFFFF"/>
        </w:rPr>
        <w:t xml:space="preserve"> esporte: revisão bibliográfica </w:t>
      </w:r>
      <w:r>
        <w:rPr>
          <w:rFonts w:ascii="Arial" w:hAnsi="Arial" w:cs="Arial"/>
          <w:b/>
          <w:caps/>
          <w:sz w:val="24"/>
          <w:szCs w:val="24"/>
          <w:shd w:val="clear" w:color="auto" w:fill="FFFFFF"/>
        </w:rPr>
        <w:t>E PROPOSTA DE INTERVENÇÃO PARA MANEJO EMOCIONAL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Running Head: </w:t>
      </w:r>
      <w:r>
        <w:rPr>
          <w:rFonts w:ascii="Arial" w:hAnsi="Arial" w:cs="Arial"/>
          <w:sz w:val="24"/>
          <w:szCs w:val="24"/>
          <w:shd w:val="clear" w:color="auto" w:fill="FFFFFF"/>
        </w:rPr>
        <w:t>PSICOEDUCAÇÃO E EMOÇÃO NO ESPORTE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Paulo Ribeiro¹; Adriana Lacerda²; Raquel Melo¹; Leonardo Rosa Habib¹; Alberto Filgueiras¹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¹ Laboratório de Neuropsicologia Cognitiva e Esportiva (LaNCE). Instituto de Psicologia, Universidade do Estado do Rio de Janeiro.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² Núcleo de Neuropsicologia Cogntiva e Experimental (NNCE). Departamento de Psicologia, Pontifícia Universidade Católica do Rio de Janeiro.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Correspondência para: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Prof. Dr. Alberto Filgueiras</w:t>
      </w:r>
    </w:p>
    <w:p w:rsidR="007E703C" w:rsidRP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Universidade do Estado do Rio de Janeiro</w:t>
      </w:r>
    </w:p>
    <w:p w:rsidR="007E703C" w:rsidRP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703C">
        <w:rPr>
          <w:rFonts w:ascii="Arial" w:hAnsi="Arial" w:cs="Arial"/>
          <w:sz w:val="24"/>
          <w:szCs w:val="24"/>
          <w:shd w:val="clear" w:color="auto" w:fill="FFFFFF"/>
        </w:rPr>
        <w:t>Rua São Francisco Xavier, 524, sala 10.030, Bloco E</w:t>
      </w:r>
    </w:p>
    <w:p w:rsidR="007E703C" w:rsidRP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703C">
        <w:rPr>
          <w:rFonts w:ascii="Arial" w:hAnsi="Arial" w:cs="Arial"/>
          <w:sz w:val="24"/>
          <w:szCs w:val="24"/>
          <w:shd w:val="clear" w:color="auto" w:fill="FFFFFF"/>
        </w:rPr>
        <w:t xml:space="preserve">Maracanã, Rio de Janeiro, RJ, </w:t>
      </w:r>
      <w:r>
        <w:rPr>
          <w:rFonts w:ascii="Arial" w:hAnsi="Arial" w:cs="Arial"/>
          <w:sz w:val="24"/>
          <w:szCs w:val="24"/>
          <w:shd w:val="clear" w:color="auto" w:fill="FFFFFF"/>
        </w:rPr>
        <w:t>Brasil</w:t>
      </w:r>
    </w:p>
    <w:p w:rsidR="007E703C" w:rsidRP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CEP</w:t>
      </w:r>
      <w:r w:rsidRPr="007E703C">
        <w:rPr>
          <w:rFonts w:ascii="Arial" w:hAnsi="Arial" w:cs="Arial"/>
          <w:sz w:val="24"/>
          <w:szCs w:val="24"/>
          <w:shd w:val="clear" w:color="auto" w:fill="FFFFFF"/>
        </w:rPr>
        <w:t>: 20550-900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E703C">
        <w:rPr>
          <w:rFonts w:ascii="Arial" w:hAnsi="Arial" w:cs="Arial"/>
          <w:sz w:val="24"/>
          <w:szCs w:val="24"/>
          <w:shd w:val="clear" w:color="auto" w:fill="FFFFFF"/>
        </w:rPr>
        <w:t>e-mail: alberto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7E703C">
        <w:rPr>
          <w:rFonts w:ascii="Arial" w:hAnsi="Arial" w:cs="Arial"/>
          <w:sz w:val="24"/>
          <w:szCs w:val="24"/>
          <w:shd w:val="clear" w:color="auto" w:fill="FFFFFF"/>
        </w:rPr>
        <w:t>filgueiras@</w:t>
      </w:r>
      <w:r>
        <w:rPr>
          <w:rFonts w:ascii="Arial" w:hAnsi="Arial" w:cs="Arial"/>
          <w:sz w:val="24"/>
          <w:szCs w:val="24"/>
          <w:shd w:val="clear" w:color="auto" w:fill="FFFFFF"/>
        </w:rPr>
        <w:t>uerj.br</w:t>
      </w:r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Agradecimentos:</w:t>
      </w:r>
    </w:p>
    <w:p w:rsidR="007E703C" w:rsidRPr="007E703C" w:rsidRDefault="007E703C" w:rsidP="007E703C">
      <w:pPr>
        <w:pStyle w:val="GradeMdia21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Essa pesquisa só foi possível com o apoio do Edital </w:t>
      </w:r>
      <w:r w:rsidRPr="007E703C">
        <w:rPr>
          <w:rFonts w:ascii="Arial" w:hAnsi="Arial" w:cs="Arial"/>
          <w:sz w:val="24"/>
          <w:szCs w:val="24"/>
          <w:shd w:val="clear" w:color="auto" w:fill="FFFFFF"/>
        </w:rPr>
        <w:t>INST #211.250/2016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da Fundação Carlos Chagas de Amparo à Pesquisa do Estado do Rio de Janeiro (FAPERJ).</w:t>
      </w:r>
    </w:p>
    <w:sectPr w:rsidR="007E703C" w:rsidRPr="007E7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3C"/>
    <w:rsid w:val="00010BD9"/>
    <w:rsid w:val="007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0E01"/>
  <w15:chartTrackingRefBased/>
  <w15:docId w15:val="{820672CA-8CFD-4269-81B5-FD0B0450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deMdia21">
    <w:name w:val="Grade Média 21"/>
    <w:uiPriority w:val="1"/>
    <w:qFormat/>
    <w:rsid w:val="007E703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E7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Filgueiras</dc:creator>
  <cp:keywords/>
  <dc:description/>
  <cp:lastModifiedBy>Alberto Filgueiras</cp:lastModifiedBy>
  <cp:revision>1</cp:revision>
  <dcterms:created xsi:type="dcterms:W3CDTF">2017-11-13T20:13:00Z</dcterms:created>
  <dcterms:modified xsi:type="dcterms:W3CDTF">2017-11-13T20:19:00Z</dcterms:modified>
</cp:coreProperties>
</file>