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98FAB" w14:textId="79578FD4" w:rsidR="00E64F29" w:rsidRDefault="00E64F29" w:rsidP="00E64F29">
      <w:r>
        <w:rPr>
          <w:noProof/>
        </w:rPr>
        <w:drawing>
          <wp:anchor distT="0" distB="0" distL="114300" distR="114300" simplePos="0" relativeHeight="251669504" behindDoc="0" locked="0" layoutInCell="1" allowOverlap="1" wp14:anchorId="176E0CE5" wp14:editId="0A3D01B1">
            <wp:simplePos x="0" y="0"/>
            <wp:positionH relativeFrom="column">
              <wp:posOffset>2323364</wp:posOffset>
            </wp:positionH>
            <wp:positionV relativeFrom="page">
              <wp:posOffset>8926998</wp:posOffset>
            </wp:positionV>
            <wp:extent cx="1551940" cy="706120"/>
            <wp:effectExtent l="0" t="0" r="0" b="5080"/>
            <wp:wrapThrough wrapText="bothSides">
              <wp:wrapPolygon edited="0">
                <wp:start x="0" y="0"/>
                <wp:lineTo x="0" y="21367"/>
                <wp:lineTo x="21388" y="21367"/>
                <wp:lineTo x="21388" y="0"/>
                <wp:lineTo x="0" y="0"/>
              </wp:wrapPolygon>
            </wp:wrapThrough>
            <wp:docPr id="198864616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46161" name="Imagen 19886461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43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847599" wp14:editId="53C95099">
                <wp:simplePos x="0" y="0"/>
                <wp:positionH relativeFrom="column">
                  <wp:posOffset>371700</wp:posOffset>
                </wp:positionH>
                <wp:positionV relativeFrom="paragraph">
                  <wp:posOffset>-753294</wp:posOffset>
                </wp:positionV>
                <wp:extent cx="2841812" cy="233082"/>
                <wp:effectExtent l="0" t="0" r="3175" b="8255"/>
                <wp:wrapNone/>
                <wp:docPr id="154225375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812" cy="2330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5FF80" w14:textId="749F8AA5" w:rsidR="00671430" w:rsidRPr="00671430" w:rsidRDefault="00671430" w:rsidP="00671430">
                            <w:pPr>
                              <w:pStyle w:val="p2"/>
                              <w:rPr>
                                <w:b/>
                                <w:bCs/>
                                <w:color w:val="052840"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671430">
                              <w:rPr>
                                <w:b/>
                                <w:bCs/>
                                <w:color w:val="052840"/>
                                <w:sz w:val="24"/>
                                <w:szCs w:val="24"/>
                                <w:lang w:val="es-ES_tradnl"/>
                              </w:rPr>
                              <w:t>Edición 1 / Julio – diciembre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4759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9.25pt;margin-top:-59.3pt;width:223.75pt;height:1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" filled="f" stroked="f" strokeweight=".5pt">
                <v:textbox inset="0,0,0,0">
                  <w:txbxContent>
                    <w:p w14:paraId="5115FF80" w14:textId="749F8AA5" w:rsidR="00671430" w:rsidRPr="00671430" w:rsidRDefault="00671430" w:rsidP="00671430">
                      <w:pPr>
                        <w:pStyle w:val="p2"/>
                        <w:rPr>
                          <w:b/>
                          <w:bCs/>
                          <w:color w:val="052840"/>
                          <w:sz w:val="24"/>
                          <w:szCs w:val="24"/>
                          <w:lang w:val="es-ES_tradnl"/>
                        </w:rPr>
                      </w:pPr>
                      <w:r w:rsidRPr="00671430">
                        <w:rPr>
                          <w:b/>
                          <w:bCs/>
                          <w:color w:val="052840"/>
                          <w:sz w:val="24"/>
                          <w:szCs w:val="24"/>
                          <w:lang w:val="es-ES_tradnl"/>
                        </w:rPr>
                        <w:t>Edición 1 / Julio – diciembre de 2025</w:t>
                      </w:r>
                    </w:p>
                  </w:txbxContent>
                </v:textbox>
              </v:shape>
            </w:pict>
          </mc:Fallback>
        </mc:AlternateContent>
      </w:r>
      <w:r w:rsidR="00671430">
        <w:rPr>
          <w:noProof/>
        </w:rPr>
        <w:drawing>
          <wp:anchor distT="0" distB="0" distL="114300" distR="114300" simplePos="0" relativeHeight="251666432" behindDoc="0" locked="0" layoutInCell="1" allowOverlap="1" wp14:anchorId="5DA97F77" wp14:editId="19074BD9">
            <wp:simplePos x="0" y="0"/>
            <wp:positionH relativeFrom="column">
              <wp:posOffset>-2548623</wp:posOffset>
            </wp:positionH>
            <wp:positionV relativeFrom="page">
              <wp:posOffset>825500</wp:posOffset>
            </wp:positionV>
            <wp:extent cx="11443335" cy="1427480"/>
            <wp:effectExtent l="0" t="0" r="0" b="0"/>
            <wp:wrapThrough wrapText="bothSides">
              <wp:wrapPolygon edited="0">
                <wp:start x="14527" y="0"/>
                <wp:lineTo x="5418" y="1922"/>
                <wp:lineTo x="5418" y="12299"/>
                <wp:lineTo x="0" y="12875"/>
                <wp:lineTo x="0" y="14413"/>
                <wp:lineTo x="10787" y="15374"/>
                <wp:lineTo x="5394" y="16335"/>
                <wp:lineTo x="5394" y="20562"/>
                <wp:lineTo x="5562" y="20947"/>
                <wp:lineTo x="6353" y="21331"/>
                <wp:lineTo x="11195" y="21331"/>
                <wp:lineTo x="15654" y="20947"/>
                <wp:lineTo x="15965" y="20754"/>
                <wp:lineTo x="15941" y="16527"/>
                <wp:lineTo x="14311" y="15566"/>
                <wp:lineTo x="10787" y="15374"/>
                <wp:lineTo x="21575" y="14413"/>
                <wp:lineTo x="21575" y="12875"/>
                <wp:lineTo x="15869" y="12299"/>
                <wp:lineTo x="15869" y="9801"/>
                <wp:lineTo x="15774" y="6149"/>
                <wp:lineTo x="15750" y="2690"/>
                <wp:lineTo x="15558" y="1730"/>
                <wp:lineTo x="14983" y="0"/>
                <wp:lineTo x="14527" y="0"/>
              </wp:wrapPolygon>
            </wp:wrapThrough>
            <wp:docPr id="184158045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80456" name="Imagen 184158045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335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43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A796A1" wp14:editId="294F10C3">
                <wp:simplePos x="0" y="0"/>
                <wp:positionH relativeFrom="column">
                  <wp:posOffset>-1096608</wp:posOffset>
                </wp:positionH>
                <wp:positionV relativeFrom="paragraph">
                  <wp:posOffset>-982980</wp:posOffset>
                </wp:positionV>
                <wp:extent cx="8615045" cy="2061882"/>
                <wp:effectExtent l="0" t="0" r="0" b="0"/>
                <wp:wrapNone/>
                <wp:docPr id="636084766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5045" cy="2061882"/>
                        </a:xfrm>
                        <a:prstGeom prst="rect">
                          <a:avLst/>
                        </a:prstGeom>
                        <a:solidFill>
                          <a:srgbClr val="FFE3B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80A07" id="Rectángulo 7" o:spid="_x0000_s1026" style="position:absolute;margin-left:-86.35pt;margin-top:-77.4pt;width:678.35pt;height:16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" fillcolor="#ffe3b8" stroked="f" strokeweight="1.5pt"/>
            </w:pict>
          </mc:Fallback>
        </mc:AlternateContent>
      </w:r>
      <w:r w:rsidR="00671430">
        <w:rPr>
          <w:noProof/>
        </w:rPr>
        <w:drawing>
          <wp:anchor distT="0" distB="0" distL="114300" distR="114300" simplePos="0" relativeHeight="251663360" behindDoc="0" locked="0" layoutInCell="1" allowOverlap="1" wp14:anchorId="05E10376" wp14:editId="56EE7B43">
            <wp:simplePos x="0" y="0"/>
            <wp:positionH relativeFrom="column">
              <wp:posOffset>-737870</wp:posOffset>
            </wp:positionH>
            <wp:positionV relativeFrom="page">
              <wp:posOffset>8890</wp:posOffset>
            </wp:positionV>
            <wp:extent cx="7781290" cy="10069830"/>
            <wp:effectExtent l="0" t="0" r="3810" b="1270"/>
            <wp:wrapThrough wrapText="bothSides">
              <wp:wrapPolygon edited="0">
                <wp:start x="0" y="0"/>
                <wp:lineTo x="0" y="21575"/>
                <wp:lineTo x="21575" y="21575"/>
                <wp:lineTo x="21575" y="0"/>
                <wp:lineTo x="0" y="0"/>
              </wp:wrapPolygon>
            </wp:wrapThrough>
            <wp:docPr id="45081674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816742" name="Imagen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1290" cy="1006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CA534" w14:textId="04EDADF6" w:rsidR="001A5360" w:rsidRPr="001A5360" w:rsidRDefault="00542D78" w:rsidP="001A5360">
      <w:pPr>
        <w:pStyle w:val="TituloPpal"/>
      </w:pPr>
      <w:r>
        <w:lastRenderedPageBreak/>
        <w:t xml:space="preserve">TÍTULO </w:t>
      </w:r>
      <w:r w:rsidR="004F24A5">
        <w:t xml:space="preserve">ORIGINAL (la </w:t>
      </w:r>
      <w:proofErr w:type="spellStart"/>
      <w:r w:rsidR="004F24A5">
        <w:t>primeira</w:t>
      </w:r>
      <w:proofErr w:type="spellEnd"/>
      <w:r w:rsidR="004F24A5">
        <w:t xml:space="preserve"> parte </w:t>
      </w:r>
      <w:proofErr w:type="gramStart"/>
      <w:r w:rsidR="004F24A5">
        <w:t>el mayúscula</w:t>
      </w:r>
      <w:proofErr w:type="gramEnd"/>
      <w:r w:rsidR="004F24A5">
        <w:t>)</w:t>
      </w:r>
      <w:r w:rsidR="001A5360" w:rsidRPr="001A5360">
        <w:t xml:space="preserve">: </w:t>
      </w:r>
      <w:r>
        <w:t xml:space="preserve">La </w:t>
      </w:r>
      <w:r w:rsidR="004F24A5">
        <w:t>segunda parte</w:t>
      </w:r>
      <w:r>
        <w:t xml:space="preserve"> en </w:t>
      </w:r>
      <w:r w:rsidR="004F24A5">
        <w:t xml:space="preserve">mayúscula y minúscula </w:t>
      </w:r>
      <w:r w:rsidR="004F24A5" w:rsidRPr="007B4C8E">
        <w:rPr>
          <w:b w:val="0"/>
          <w:bCs w:val="0"/>
          <w:sz w:val="22"/>
          <w:szCs w:val="22"/>
        </w:rPr>
        <w:t xml:space="preserve">(letra Galano </w:t>
      </w:r>
      <w:proofErr w:type="spellStart"/>
      <w:r w:rsidR="004F24A5" w:rsidRPr="007B4C8E">
        <w:rPr>
          <w:b w:val="0"/>
          <w:bCs w:val="0"/>
          <w:sz w:val="22"/>
          <w:szCs w:val="22"/>
        </w:rPr>
        <w:t>Grotesqui</w:t>
      </w:r>
      <w:proofErr w:type="spellEnd"/>
      <w:r w:rsidR="004F24A5" w:rsidRPr="007B4C8E">
        <w:rPr>
          <w:b w:val="0"/>
          <w:bCs w:val="0"/>
          <w:sz w:val="22"/>
          <w:szCs w:val="22"/>
        </w:rPr>
        <w:t xml:space="preserve"> </w:t>
      </w:r>
      <w:r w:rsidR="004F24A5" w:rsidRPr="007B4C8E">
        <w:rPr>
          <w:b w:val="0"/>
          <w:bCs w:val="0"/>
          <w:sz w:val="22"/>
          <w:szCs w:val="22"/>
        </w:rPr>
        <w:t>20, negritas, doble espacio, cargado a la izquierda (máx. 1</w:t>
      </w:r>
      <w:r w:rsidR="004F24A5" w:rsidRPr="007B4C8E">
        <w:rPr>
          <w:b w:val="0"/>
          <w:bCs w:val="0"/>
          <w:sz w:val="22"/>
          <w:szCs w:val="22"/>
        </w:rPr>
        <w:t>5</w:t>
      </w:r>
      <w:r w:rsidR="004F24A5" w:rsidRPr="007B4C8E">
        <w:rPr>
          <w:b w:val="0"/>
          <w:bCs w:val="0"/>
          <w:sz w:val="22"/>
          <w:szCs w:val="22"/>
        </w:rPr>
        <w:t xml:space="preserve"> palabras)</w:t>
      </w:r>
    </w:p>
    <w:p w14:paraId="52EAA9E2" w14:textId="669BC0D6" w:rsidR="001A5360" w:rsidRDefault="00542D78" w:rsidP="00E526DA">
      <w:pPr>
        <w:rPr>
          <w:lang w:val="pt-BR"/>
        </w:rPr>
      </w:pPr>
      <w:r w:rsidRPr="00542D78">
        <w:rPr>
          <w:lang w:val="pt-BR"/>
        </w:rPr>
        <w:t>Autor</w:t>
      </w:r>
      <w:r w:rsidR="007B4C8E" w:rsidRPr="007B4C8E">
        <w:rPr>
          <w:vertAlign w:val="superscript"/>
          <w:lang w:val="pt-BR"/>
        </w:rPr>
        <w:t>1</w:t>
      </w:r>
    </w:p>
    <w:p w14:paraId="6E5402D9" w14:textId="416C80E3" w:rsidR="00E526DA" w:rsidRPr="00E526DA" w:rsidRDefault="00E526DA" w:rsidP="00E526DA">
      <w:pPr>
        <w:rPr>
          <w:lang w:val="pt-BR"/>
        </w:rPr>
      </w:pPr>
      <w:r w:rsidRPr="00E526DA">
        <w:rPr>
          <w:lang w:val="pt-BR"/>
        </w:rPr>
        <w:t>Autor</w:t>
      </w:r>
      <w:r w:rsidR="007B4C8E" w:rsidRPr="007B4C8E">
        <w:rPr>
          <w:vertAlign w:val="superscript"/>
          <w:lang w:val="pt-BR"/>
        </w:rPr>
        <w:t>2</w:t>
      </w:r>
    </w:p>
    <w:p w14:paraId="0F8435D2" w14:textId="76D0328B" w:rsidR="001A5360" w:rsidRPr="00542D78" w:rsidRDefault="001A5360" w:rsidP="001A5360">
      <w:pPr>
        <w:pStyle w:val="DOI"/>
        <w:rPr>
          <w:lang w:val="pt-BR"/>
        </w:rPr>
      </w:pPr>
      <w:r w:rsidRPr="00542D78">
        <w:rPr>
          <w:lang w:val="pt-BR"/>
        </w:rPr>
        <w:t>DOI: http://dx.doi.org/</w:t>
      </w:r>
      <w:r w:rsidR="00542D78">
        <w:rPr>
          <w:lang w:val="pt-BR"/>
        </w:rPr>
        <w:t>xxxxxxxxx</w:t>
      </w:r>
    </w:p>
    <w:p w14:paraId="5E117049" w14:textId="77777777" w:rsidR="001A5360" w:rsidRPr="001A5360" w:rsidRDefault="001A5360" w:rsidP="001A5360">
      <w:pPr>
        <w:pStyle w:val="SubttuloN1"/>
      </w:pPr>
      <w:r w:rsidRPr="001A5360">
        <w:t>Resumen</w:t>
      </w:r>
    </w:p>
    <w:p w14:paraId="5E0D86CC" w14:textId="0A4FFEC4" w:rsidR="001A5360" w:rsidRPr="00065855" w:rsidRDefault="00E526DA" w:rsidP="007B4C8E">
      <w:pPr>
        <w:pStyle w:val="SemEspaamento"/>
      </w:pPr>
      <w:r w:rsidRPr="00E526DA">
        <w:t xml:space="preserve">Revista </w:t>
      </w:r>
      <w:r w:rsidRPr="00E526DA">
        <w:t>GUIA</w:t>
      </w:r>
      <w:r w:rsidRPr="00E526DA">
        <w:t xml:space="preserve"> </w:t>
      </w:r>
      <w:r w:rsidRPr="00E526DA">
        <w:t xml:space="preserve">utiliza </w:t>
      </w:r>
      <w:r w:rsidRPr="00E526DA">
        <w:t xml:space="preserve">sus normas de </w:t>
      </w:r>
      <w:proofErr w:type="spellStart"/>
      <w:r w:rsidRPr="00E526DA">
        <w:t>formata</w:t>
      </w:r>
      <w:r w:rsidRPr="00E526DA">
        <w:t>ción</w:t>
      </w:r>
      <w:proofErr w:type="spellEnd"/>
      <w:r w:rsidRPr="00E526DA">
        <w:t xml:space="preserve"> </w:t>
      </w:r>
      <w:r>
        <w:t>bajo</w:t>
      </w:r>
      <w:r w:rsidRPr="00E526DA">
        <w:t xml:space="preserve"> APA 7ª edi</w:t>
      </w:r>
      <w:r>
        <w:t>ción</w:t>
      </w:r>
      <w:r w:rsidRPr="00E526DA">
        <w:t xml:space="preserve"> (</w:t>
      </w:r>
      <w:hyperlink r:id="rId10" w:history="1">
        <w:r w:rsidRPr="00E526DA">
          <w:rPr>
            <w:rStyle w:val="Hyperlink"/>
          </w:rPr>
          <w:t>https://apastyle.apa.org/style-grammar-guidelines/paper-format/paragraph-format</w:t>
        </w:r>
      </w:hyperlink>
      <w:r w:rsidRPr="00E526DA">
        <w:t>)</w:t>
      </w:r>
      <w:r w:rsidR="001A5360" w:rsidRPr="00E526DA">
        <w:t xml:space="preserve">. </w:t>
      </w:r>
      <w:r w:rsidR="00E04DED" w:rsidRPr="00E04DED">
        <w:t xml:space="preserve">En </w:t>
      </w:r>
      <w:r w:rsidR="00463F38">
        <w:t>el idioma del texto</w:t>
      </w:r>
      <w:r w:rsidR="00E04DED" w:rsidRPr="00E04DED">
        <w:t xml:space="preserve">, escrito en estilo </w:t>
      </w:r>
      <w:r w:rsidR="00E04DED" w:rsidRPr="00E04DED">
        <w:rPr>
          <w:b/>
        </w:rPr>
        <w:t>impersonal</w:t>
      </w:r>
      <w:r w:rsidR="00E04DED" w:rsidRPr="00E04DED">
        <w:t xml:space="preserve"> y con una extensión máxima de </w:t>
      </w:r>
      <w:r w:rsidR="00E04DED" w:rsidRPr="00E04DED">
        <w:rPr>
          <w:b/>
        </w:rPr>
        <w:t>200</w:t>
      </w:r>
      <w:r w:rsidR="00E04DED" w:rsidRPr="00E04DED">
        <w:t xml:space="preserve"> palabras.</w:t>
      </w:r>
      <w:r w:rsidR="00E04DED" w:rsidRPr="00E04DED">
        <w:rPr>
          <w:b/>
        </w:rPr>
        <w:t xml:space="preserve"> </w:t>
      </w:r>
      <w:r w:rsidR="00E04DED" w:rsidRPr="00E04DED">
        <w:t xml:space="preserve">Utilizar letra </w:t>
      </w:r>
      <w:r w:rsidR="00E04DED">
        <w:t xml:space="preserve">Galano </w:t>
      </w:r>
      <w:proofErr w:type="spellStart"/>
      <w:r w:rsidR="00E04DED">
        <w:t>Grotesqui</w:t>
      </w:r>
      <w:proofErr w:type="spellEnd"/>
      <w:r w:rsidR="00E04DED" w:rsidRPr="00E04DED">
        <w:t xml:space="preserve">, 12 puntos, espaciado </w:t>
      </w:r>
      <w:r w:rsidR="00E04DED">
        <w:t>sencillo</w:t>
      </w:r>
      <w:r w:rsidR="00E04DED" w:rsidRPr="00E04DED">
        <w:t xml:space="preserve"> y texto justificado. Debe incluir: antecedente/problemática, objetivo, metodología empleada (diseño, muestra, técnicas de recopilación y análisis de los datos), resultados y hallazgos, originalidad o valor</w:t>
      </w:r>
      <w:r w:rsidR="001A5360" w:rsidRPr="00065855">
        <w:t>.</w:t>
      </w:r>
    </w:p>
    <w:p w14:paraId="3A0C34F5" w14:textId="718F3D3D" w:rsidR="001A5360" w:rsidRDefault="001A5360" w:rsidP="00065855">
      <w:pPr>
        <w:pStyle w:val="Cuerpodetexto"/>
      </w:pPr>
      <w:r w:rsidRPr="001354A1">
        <w:rPr>
          <w:b/>
          <w:bCs/>
        </w:rPr>
        <w:t>Descriptores o Palabras Clave:</w:t>
      </w:r>
      <w:r>
        <w:t xml:space="preserve"> </w:t>
      </w:r>
      <w:r w:rsidR="00E526DA">
        <w:t>palabra 1</w:t>
      </w:r>
      <w:r>
        <w:t xml:space="preserve">, </w:t>
      </w:r>
      <w:r w:rsidR="00E526DA">
        <w:t>palabra 2</w:t>
      </w:r>
      <w:r>
        <w:t xml:space="preserve">, </w:t>
      </w:r>
      <w:r w:rsidR="00E526DA">
        <w:t>palabra 3</w:t>
      </w:r>
      <w:r w:rsidR="00E04DED">
        <w:t>, palabra 4, palabra 5</w:t>
      </w:r>
      <w:r>
        <w:t xml:space="preserve">. </w:t>
      </w:r>
    </w:p>
    <w:p w14:paraId="3D5398D0" w14:textId="2D566214" w:rsidR="00E04DED" w:rsidRDefault="00463F38" w:rsidP="00065855">
      <w:pPr>
        <w:pStyle w:val="Cuerpodetex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2EE223" wp14:editId="55180CDF">
                <wp:simplePos x="0" y="0"/>
                <wp:positionH relativeFrom="margin">
                  <wp:align>right</wp:align>
                </wp:positionH>
                <wp:positionV relativeFrom="paragraph">
                  <wp:posOffset>1573530</wp:posOffset>
                </wp:positionV>
                <wp:extent cx="6321425" cy="659757"/>
                <wp:effectExtent l="0" t="0" r="3175" b="7620"/>
                <wp:wrapNone/>
                <wp:docPr id="705995448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1425" cy="659757"/>
                        </a:xfrm>
                        <a:prstGeom prst="rect">
                          <a:avLst/>
                        </a:prstGeom>
                        <a:solidFill>
                          <a:srgbClr val="05284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513217" w14:textId="03BD38C7" w:rsidR="0090300F" w:rsidRPr="00033296" w:rsidRDefault="0090300F" w:rsidP="0090300F">
                            <w:pPr>
                              <w:spacing w:after="0" w:line="240" w:lineRule="auto"/>
                              <w:jc w:val="left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42D78">
                              <w:rPr>
                                <w:b/>
                                <w:bCs/>
                                <w:color w:val="F6821E"/>
                                <w:sz w:val="16"/>
                                <w:szCs w:val="16"/>
                                <w:lang w:val="en-US"/>
                              </w:rPr>
                              <w:t>Cómo</w:t>
                            </w:r>
                            <w:proofErr w:type="spellEnd"/>
                            <w:r w:rsidRPr="00542D78">
                              <w:rPr>
                                <w:b/>
                                <w:bCs/>
                                <w:color w:val="F6821E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42D78">
                              <w:rPr>
                                <w:b/>
                                <w:bCs/>
                                <w:color w:val="F6821E"/>
                                <w:sz w:val="16"/>
                                <w:szCs w:val="16"/>
                                <w:lang w:val="en-US"/>
                              </w:rPr>
                              <w:t>citar</w:t>
                            </w:r>
                            <w:proofErr w:type="spellEnd"/>
                            <w:r w:rsidRPr="00542D78">
                              <w:rPr>
                                <w:b/>
                                <w:bCs/>
                                <w:color w:val="F6821E"/>
                                <w:sz w:val="16"/>
                                <w:szCs w:val="16"/>
                                <w:lang w:val="en-US"/>
                              </w:rPr>
                              <w:t xml:space="preserve"> / How to Cite Item: </w:t>
                            </w:r>
                            <w:r w:rsidR="007B4C8E">
                              <w:rPr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Autor</w:t>
                            </w:r>
                            <w:r w:rsidRPr="00542D78">
                              <w:rPr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  <w:r w:rsidRPr="00033296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“</w:t>
                            </w:r>
                            <w:r w:rsidR="007B4C8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TÍTULO</w:t>
                            </w:r>
                            <w:r w:rsidRPr="00033296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”. </w:t>
                            </w:r>
                            <w:r w:rsidRPr="00033296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Revista GUIA - Permanencia y Éxito Académico</w:t>
                            </w:r>
                            <w:r w:rsidRPr="00033296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no. 1 (2025): 00-00. https://doi.org/</w:t>
                            </w:r>
                            <w:r w:rsidR="007B4C8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xxxxxxxxx DATOS COMPLETADOS POR LA REVISTA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108000" rIns="21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EE223" id="Cuadro de texto 2" o:spid="_x0000_s1027" type="#_x0000_t202" style="position:absolute;left:0;text-align:left;margin-left:446.55pt;margin-top:123.9pt;width:497.75pt;height:51.95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" fillcolor="#052840" stroked="f" strokeweight=".5pt">
                <v:textbox inset="4mm,3mm,6mm">
                  <w:txbxContent>
                    <w:p w14:paraId="33513217" w14:textId="03BD38C7" w:rsidR="0090300F" w:rsidRPr="00033296" w:rsidRDefault="0090300F" w:rsidP="0090300F">
                      <w:pPr>
                        <w:spacing w:after="0" w:line="240" w:lineRule="auto"/>
                        <w:jc w:val="left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proofErr w:type="spellStart"/>
                      <w:r w:rsidRPr="00542D78">
                        <w:rPr>
                          <w:b/>
                          <w:bCs/>
                          <w:color w:val="F6821E"/>
                          <w:sz w:val="16"/>
                          <w:szCs w:val="16"/>
                          <w:lang w:val="en-US"/>
                        </w:rPr>
                        <w:t>Cómo</w:t>
                      </w:r>
                      <w:proofErr w:type="spellEnd"/>
                      <w:r w:rsidRPr="00542D78">
                        <w:rPr>
                          <w:b/>
                          <w:bCs/>
                          <w:color w:val="F6821E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542D78">
                        <w:rPr>
                          <w:b/>
                          <w:bCs/>
                          <w:color w:val="F6821E"/>
                          <w:sz w:val="16"/>
                          <w:szCs w:val="16"/>
                          <w:lang w:val="en-US"/>
                        </w:rPr>
                        <w:t>citar</w:t>
                      </w:r>
                      <w:proofErr w:type="spellEnd"/>
                      <w:r w:rsidRPr="00542D78">
                        <w:rPr>
                          <w:b/>
                          <w:bCs/>
                          <w:color w:val="F6821E"/>
                          <w:sz w:val="16"/>
                          <w:szCs w:val="16"/>
                          <w:lang w:val="en-US"/>
                        </w:rPr>
                        <w:t xml:space="preserve"> / How to Cite Item: </w:t>
                      </w:r>
                      <w:r w:rsidR="007B4C8E">
                        <w:rPr>
                          <w:color w:val="FFFFFF" w:themeColor="background1"/>
                          <w:sz w:val="16"/>
                          <w:szCs w:val="16"/>
                          <w:lang w:val="en-US"/>
                        </w:rPr>
                        <w:t>Autor</w:t>
                      </w:r>
                      <w:r w:rsidRPr="00542D78">
                        <w:rPr>
                          <w:color w:val="FFFFFF" w:themeColor="background1"/>
                          <w:sz w:val="16"/>
                          <w:szCs w:val="16"/>
                          <w:lang w:val="en-US"/>
                        </w:rPr>
                        <w:t xml:space="preserve">. </w:t>
                      </w:r>
                      <w:r w:rsidRPr="00033296">
                        <w:rPr>
                          <w:color w:val="FFFFFF" w:themeColor="background1"/>
                          <w:sz w:val="16"/>
                          <w:szCs w:val="16"/>
                        </w:rPr>
                        <w:t>“</w:t>
                      </w:r>
                      <w:r w:rsidR="007B4C8E">
                        <w:rPr>
                          <w:color w:val="FFFFFF" w:themeColor="background1"/>
                          <w:sz w:val="16"/>
                          <w:szCs w:val="16"/>
                        </w:rPr>
                        <w:t>TÍTULO</w:t>
                      </w:r>
                      <w:r w:rsidRPr="00033296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”. </w:t>
                      </w:r>
                      <w:r w:rsidRPr="00033296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Revista GUIA - Permanencia y Éxito Académico</w:t>
                      </w:r>
                      <w:r w:rsidRPr="00033296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no. 1 (2025): 00-00. https://doi.org/</w:t>
                      </w:r>
                      <w:r w:rsidR="007B4C8E">
                        <w:rPr>
                          <w:color w:val="FFFFFF" w:themeColor="background1"/>
                          <w:sz w:val="16"/>
                          <w:szCs w:val="16"/>
                        </w:rPr>
                        <w:t>xxxxxxxxx DATOS COMPLETADOS POR LA REVISTA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9E7101B" wp14:editId="5DD324E6">
                <wp:simplePos x="0" y="0"/>
                <wp:positionH relativeFrom="margin">
                  <wp:align>right</wp:align>
                </wp:positionH>
                <wp:positionV relativeFrom="paragraph">
                  <wp:posOffset>703580</wp:posOffset>
                </wp:positionV>
                <wp:extent cx="6311900" cy="855980"/>
                <wp:effectExtent l="0" t="0" r="0" b="1270"/>
                <wp:wrapTopAndBottom/>
                <wp:docPr id="156265468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0" cy="85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07B84F" w14:textId="77777777" w:rsidR="0090300F" w:rsidRDefault="0090300F" w:rsidP="0090300F">
                            <w:pPr>
                              <w:pStyle w:val="p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90C6D6" wp14:editId="0328D131">
                                  <wp:extent cx="977900" cy="25400"/>
                                  <wp:effectExtent l="0" t="0" r="0" b="0"/>
                                  <wp:docPr id="2124091483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2800647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7900" cy="25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368CF5" w14:textId="77777777" w:rsidR="0090300F" w:rsidRDefault="0090300F" w:rsidP="0090300F">
                            <w:pPr>
                              <w:pStyle w:val="p1"/>
                              <w:rPr>
                                <w:b/>
                                <w:bCs/>
                              </w:rPr>
                            </w:pPr>
                          </w:p>
                          <w:p w14:paraId="34CA802D" w14:textId="6E78924C" w:rsidR="0090300F" w:rsidRDefault="0090300F" w:rsidP="0090300F">
                            <w:pPr>
                              <w:pStyle w:val="p1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Recibido: </w:t>
                            </w:r>
                            <w:proofErr w:type="spellStart"/>
                            <w:r w:rsidR="00B7579B">
                              <w:rPr>
                                <w:b/>
                                <w:bCs/>
                              </w:rPr>
                              <w:t>xxxxxxxxxx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/ Aprobado: </w:t>
                            </w:r>
                            <w:proofErr w:type="spellStart"/>
                            <w:r w:rsidR="00B7579B">
                              <w:rPr>
                                <w:b/>
                                <w:bCs/>
                              </w:rPr>
                              <w:t>xxxxxxxxx</w:t>
                            </w:r>
                            <w:proofErr w:type="spellEnd"/>
                            <w:r w:rsidR="007B4C8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B4C8E" w:rsidRPr="007B4C8E">
                              <w:rPr>
                                <w:b/>
                                <w:bCs/>
                                <w:color w:val="EE0000"/>
                              </w:rPr>
                              <w:t>DATOS COMPLETADOS POR LA REVISTA</w:t>
                            </w:r>
                          </w:p>
                          <w:p w14:paraId="57A40AC6" w14:textId="634A68B6" w:rsidR="0090300F" w:rsidRDefault="0090300F" w:rsidP="0090300F">
                            <w:pPr>
                              <w:pStyle w:val="p1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Modificado: </w:t>
                            </w:r>
                            <w:proofErr w:type="spellStart"/>
                            <w:r w:rsidR="00B7579B">
                              <w:rPr>
                                <w:b/>
                                <w:bCs/>
                              </w:rPr>
                              <w:t>xxxxxxxxx</w:t>
                            </w:r>
                            <w:proofErr w:type="spellEnd"/>
                          </w:p>
                          <w:p w14:paraId="4B3E3242" w14:textId="77777777" w:rsidR="0090300F" w:rsidRDefault="0090300F" w:rsidP="0090300F">
                            <w:pPr>
                              <w:pStyle w:val="p2"/>
                            </w:pPr>
                            <w:r>
                              <w:t>* Artículo de investigación</w:t>
                            </w:r>
                          </w:p>
                          <w:p w14:paraId="2C1AF022" w14:textId="0B5D7886" w:rsidR="0090300F" w:rsidRDefault="0090300F" w:rsidP="0090300F">
                            <w:pPr>
                              <w:pStyle w:val="p2"/>
                            </w:pPr>
                            <w:r>
                              <w:t xml:space="preserve">* </w:t>
                            </w:r>
                            <w:r w:rsidR="00B7579B">
                              <w:t>Cargo</w:t>
                            </w:r>
                            <w:r>
                              <w:t xml:space="preserve">, </w:t>
                            </w:r>
                            <w:r w:rsidR="00B7579B">
                              <w:t>Institución</w:t>
                            </w:r>
                            <w:r>
                              <w:t xml:space="preserve"> / </w:t>
                            </w:r>
                            <w:r w:rsidR="00B7579B">
                              <w:t>correo</w:t>
                            </w:r>
                          </w:p>
                          <w:p w14:paraId="207B203F" w14:textId="05E8FF8A" w:rsidR="0090300F" w:rsidRDefault="0090300F" w:rsidP="0090300F">
                            <w:pPr>
                              <w:pStyle w:val="p2"/>
                            </w:pPr>
                            <w:r>
                              <w:t>https://orcid.org/</w:t>
                            </w:r>
                            <w:r w:rsidR="00B7579B">
                              <w:t>xxxxxxxxxxx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101B" id="_x0000_s1028" type="#_x0000_t202" style="position:absolute;left:0;text-align:left;margin-left:445.8pt;margin-top:55.4pt;width:497pt;height:67.4pt;z-index:-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" fillcolor="white [3201]" stroked="f" strokeweight=".5pt">
                <v:textbox inset="0,0,0,0">
                  <w:txbxContent>
                    <w:p w14:paraId="6607B84F" w14:textId="77777777" w:rsidR="0090300F" w:rsidRDefault="0090300F" w:rsidP="0090300F">
                      <w:pPr>
                        <w:pStyle w:val="p1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90C6D6" wp14:editId="0328D131">
                            <wp:extent cx="977900" cy="25400"/>
                            <wp:effectExtent l="0" t="0" r="0" b="0"/>
                            <wp:docPr id="2124091483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2800647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7900" cy="25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368CF5" w14:textId="77777777" w:rsidR="0090300F" w:rsidRDefault="0090300F" w:rsidP="0090300F">
                      <w:pPr>
                        <w:pStyle w:val="p1"/>
                        <w:rPr>
                          <w:b/>
                          <w:bCs/>
                        </w:rPr>
                      </w:pPr>
                    </w:p>
                    <w:p w14:paraId="34CA802D" w14:textId="6E78924C" w:rsidR="0090300F" w:rsidRDefault="0090300F" w:rsidP="0090300F">
                      <w:pPr>
                        <w:pStyle w:val="p1"/>
                      </w:pPr>
                      <w:r>
                        <w:rPr>
                          <w:b/>
                          <w:bCs/>
                        </w:rPr>
                        <w:t xml:space="preserve">Recibido: </w:t>
                      </w:r>
                      <w:proofErr w:type="spellStart"/>
                      <w:r w:rsidR="00B7579B">
                        <w:rPr>
                          <w:b/>
                          <w:bCs/>
                        </w:rPr>
                        <w:t>xxxxxxxxxx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/ Aprobado: </w:t>
                      </w:r>
                      <w:proofErr w:type="spellStart"/>
                      <w:r w:rsidR="00B7579B">
                        <w:rPr>
                          <w:b/>
                          <w:bCs/>
                        </w:rPr>
                        <w:t>xxxxxxxxx</w:t>
                      </w:r>
                      <w:proofErr w:type="spellEnd"/>
                      <w:r w:rsidR="007B4C8E">
                        <w:rPr>
                          <w:b/>
                          <w:bCs/>
                        </w:rPr>
                        <w:t xml:space="preserve"> </w:t>
                      </w:r>
                      <w:r w:rsidR="007B4C8E" w:rsidRPr="007B4C8E">
                        <w:rPr>
                          <w:b/>
                          <w:bCs/>
                          <w:color w:val="EE0000"/>
                        </w:rPr>
                        <w:t>DATOS COMPLETADOS POR LA REVISTA</w:t>
                      </w:r>
                    </w:p>
                    <w:p w14:paraId="57A40AC6" w14:textId="634A68B6" w:rsidR="0090300F" w:rsidRDefault="0090300F" w:rsidP="0090300F">
                      <w:pPr>
                        <w:pStyle w:val="p1"/>
                      </w:pPr>
                      <w:r>
                        <w:rPr>
                          <w:b/>
                          <w:bCs/>
                        </w:rPr>
                        <w:t xml:space="preserve">Modificado: </w:t>
                      </w:r>
                      <w:proofErr w:type="spellStart"/>
                      <w:r w:rsidR="00B7579B">
                        <w:rPr>
                          <w:b/>
                          <w:bCs/>
                        </w:rPr>
                        <w:t>xxxxxxxxx</w:t>
                      </w:r>
                      <w:proofErr w:type="spellEnd"/>
                    </w:p>
                    <w:p w14:paraId="4B3E3242" w14:textId="77777777" w:rsidR="0090300F" w:rsidRDefault="0090300F" w:rsidP="0090300F">
                      <w:pPr>
                        <w:pStyle w:val="p2"/>
                      </w:pPr>
                      <w:r>
                        <w:t>* Artículo de investigación</w:t>
                      </w:r>
                    </w:p>
                    <w:p w14:paraId="2C1AF022" w14:textId="0B5D7886" w:rsidR="0090300F" w:rsidRDefault="0090300F" w:rsidP="0090300F">
                      <w:pPr>
                        <w:pStyle w:val="p2"/>
                      </w:pPr>
                      <w:r>
                        <w:t xml:space="preserve">* </w:t>
                      </w:r>
                      <w:r w:rsidR="00B7579B">
                        <w:t>Cargo</w:t>
                      </w:r>
                      <w:r>
                        <w:t xml:space="preserve">, </w:t>
                      </w:r>
                      <w:r w:rsidR="00B7579B">
                        <w:t>Institución</w:t>
                      </w:r>
                      <w:r>
                        <w:t xml:space="preserve"> / </w:t>
                      </w:r>
                      <w:r w:rsidR="00B7579B">
                        <w:t>correo</w:t>
                      </w:r>
                    </w:p>
                    <w:p w14:paraId="207B203F" w14:textId="05E8FF8A" w:rsidR="0090300F" w:rsidRDefault="0090300F" w:rsidP="0090300F">
                      <w:pPr>
                        <w:pStyle w:val="p2"/>
                      </w:pPr>
                      <w:r>
                        <w:t>https://orcid.org/</w:t>
                      </w:r>
                      <w:r w:rsidR="00B7579B">
                        <w:t>xxxxxxxxxxx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04DED" w:rsidRPr="00E04DED">
        <w:t xml:space="preserve">Incluir de 3 a 5 palabras clave apegadas a los tesauros de </w:t>
      </w:r>
      <w:hyperlink r:id="rId12" w:history="1">
        <w:r w:rsidR="00E04DED" w:rsidRPr="00E04DED">
          <w:rPr>
            <w:rStyle w:val="Hyperlink"/>
          </w:rPr>
          <w:t>ERIC</w:t>
        </w:r>
      </w:hyperlink>
      <w:r w:rsidR="00E04DED" w:rsidRPr="00E04DED">
        <w:t xml:space="preserve"> o </w:t>
      </w:r>
      <w:hyperlink r:id="rId13" w:history="1">
        <w:r w:rsidR="00E04DED" w:rsidRPr="00E04DED">
          <w:rPr>
            <w:rStyle w:val="Hyperlink"/>
          </w:rPr>
          <w:t>UNESCO</w:t>
        </w:r>
      </w:hyperlink>
      <w:r w:rsidR="00E04DED" w:rsidRPr="00E04DED">
        <w:t xml:space="preserve">, en letra </w:t>
      </w:r>
      <w:r w:rsidR="00E04DED">
        <w:t xml:space="preserve">Galano </w:t>
      </w:r>
      <w:proofErr w:type="spellStart"/>
      <w:r w:rsidR="00E04DED">
        <w:t>Grotesqui</w:t>
      </w:r>
      <w:proofErr w:type="spellEnd"/>
      <w:r w:rsidR="00E04DED" w:rsidRPr="00E04DED">
        <w:t>, 1</w:t>
      </w:r>
      <w:r w:rsidR="00E04DED">
        <w:t>2</w:t>
      </w:r>
      <w:r w:rsidR="00E04DED" w:rsidRPr="00E04DED">
        <w:t xml:space="preserve"> puntos, separadas por comas.</w:t>
      </w:r>
    </w:p>
    <w:p w14:paraId="33BB0AB4" w14:textId="48EA2302" w:rsidR="00463F38" w:rsidRPr="001A5360" w:rsidRDefault="00463F38" w:rsidP="00463F38">
      <w:pPr>
        <w:pStyle w:val="TituloPpal"/>
      </w:pPr>
      <w:r>
        <w:lastRenderedPageBreak/>
        <w:t xml:space="preserve">TÍTULO </w:t>
      </w:r>
      <w:r>
        <w:t>EN INGLÉS</w:t>
      </w:r>
      <w:r w:rsidRPr="001A5360">
        <w:t xml:space="preserve">: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</w:p>
    <w:p w14:paraId="73D82BA1" w14:textId="46957045" w:rsidR="00463F38" w:rsidRPr="00463F38" w:rsidRDefault="00463F38" w:rsidP="00463F38">
      <w:pPr>
        <w:pStyle w:val="SubttuloN1"/>
      </w:pPr>
      <w:proofErr w:type="spellStart"/>
      <w:r w:rsidRPr="00463F38">
        <w:t>Abstract</w:t>
      </w:r>
      <w:proofErr w:type="spellEnd"/>
    </w:p>
    <w:p w14:paraId="470EB726" w14:textId="32381A51" w:rsidR="00463F38" w:rsidRPr="00463F38" w:rsidRDefault="00463F38" w:rsidP="007B4C8E">
      <w:pPr>
        <w:pStyle w:val="SemEspaamento"/>
        <w:rPr>
          <w:color w:val="000000"/>
          <w:sz w:val="24"/>
          <w:lang w:val="es-MX"/>
        </w:rPr>
      </w:pPr>
      <w:r w:rsidRPr="00463F38">
        <w:rPr>
          <w:color w:val="000000"/>
          <w:sz w:val="24"/>
          <w:lang w:val="es-MX"/>
        </w:rPr>
        <w:t xml:space="preserve">Resumen en inglés, </w:t>
      </w:r>
      <w:r>
        <w:t xml:space="preserve">Galano </w:t>
      </w:r>
      <w:proofErr w:type="spellStart"/>
      <w:r>
        <w:t>Grotesqui</w:t>
      </w:r>
      <w:proofErr w:type="spellEnd"/>
      <w:r w:rsidRPr="00E04DED">
        <w:t xml:space="preserve">, 12 puntos, espaciado </w:t>
      </w:r>
      <w:r>
        <w:t>sencillo</w:t>
      </w:r>
      <w:r w:rsidRPr="00E04DED">
        <w:t xml:space="preserve"> y texto justificado</w:t>
      </w:r>
      <w:r w:rsidRPr="00463F38">
        <w:rPr>
          <w:color w:val="000000"/>
          <w:sz w:val="24"/>
          <w:lang w:val="es-MX"/>
        </w:rPr>
        <w:t xml:space="preserve">. </w:t>
      </w:r>
    </w:p>
    <w:p w14:paraId="1A9509CB" w14:textId="7BE12300" w:rsidR="00463F38" w:rsidRPr="00463F38" w:rsidRDefault="00463F38" w:rsidP="007B4C8E">
      <w:pPr>
        <w:pStyle w:val="SemEspaamento"/>
        <w:rPr>
          <w:color w:val="000000"/>
          <w:sz w:val="24"/>
          <w:lang w:val="en-US"/>
        </w:rPr>
      </w:pPr>
      <w:r w:rsidRPr="00463F38">
        <w:rPr>
          <w:b/>
          <w:bCs/>
          <w:color w:val="000000"/>
          <w:sz w:val="24"/>
          <w:lang w:val="en-US"/>
        </w:rPr>
        <w:t>Keywords</w:t>
      </w:r>
      <w:r w:rsidRPr="00463F38">
        <w:rPr>
          <w:b/>
          <w:i/>
          <w:color w:val="000000"/>
          <w:sz w:val="24"/>
          <w:lang w:val="en-US"/>
        </w:rPr>
        <w:t xml:space="preserve">: </w:t>
      </w:r>
      <w:r w:rsidRPr="00463F38">
        <w:rPr>
          <w:color w:val="000000"/>
          <w:sz w:val="24"/>
          <w:lang w:val="en-US"/>
        </w:rPr>
        <w:t>keyword 1, keyword 2, keyword 3, keyword 4, keyword 5</w:t>
      </w:r>
      <w:r w:rsidRPr="00463F38">
        <w:rPr>
          <w:lang w:val="en-US"/>
        </w:rPr>
        <w:t>.</w:t>
      </w:r>
    </w:p>
    <w:p w14:paraId="62A5742E" w14:textId="7E53799E" w:rsidR="00463F38" w:rsidRPr="00463F38" w:rsidRDefault="00463F38" w:rsidP="00463F38">
      <w:pPr>
        <w:pStyle w:val="Cuerpodetexto"/>
        <w:rPr>
          <w:lang w:val="es-MX"/>
        </w:rPr>
      </w:pPr>
      <w:r w:rsidRPr="00463F38">
        <w:rPr>
          <w:lang w:val="es-MX"/>
        </w:rPr>
        <w:t xml:space="preserve">Incluir la traducción de las palabras clave (apegadas a los tesauros </w:t>
      </w:r>
      <w:hyperlink r:id="rId14" w:history="1">
        <w:r w:rsidRPr="00463F38">
          <w:rPr>
            <w:rStyle w:val="Hyperlink"/>
            <w:lang w:val="es-MX"/>
          </w:rPr>
          <w:t>ERIC</w:t>
        </w:r>
      </w:hyperlink>
      <w:r w:rsidRPr="00463F38">
        <w:rPr>
          <w:lang w:val="es-MX"/>
        </w:rPr>
        <w:t xml:space="preserve"> o </w:t>
      </w:r>
      <w:hyperlink r:id="rId15" w:history="1">
        <w:r w:rsidRPr="00463F38">
          <w:rPr>
            <w:rStyle w:val="Hyperlink"/>
            <w:lang w:val="es-MX"/>
          </w:rPr>
          <w:t>UNESCO</w:t>
        </w:r>
      </w:hyperlink>
      <w:r w:rsidRPr="00463F38">
        <w:rPr>
          <w:lang w:val="es-MX"/>
        </w:rPr>
        <w:t>) en letra Arial, 10 puntos, separadas por comas.</w:t>
      </w:r>
    </w:p>
    <w:p w14:paraId="6A6CE9D8" w14:textId="594DD82B" w:rsidR="00B7579B" w:rsidRDefault="00B7579B">
      <w:pPr>
        <w:suppressAutoHyphens w:val="0"/>
        <w:autoSpaceDE/>
        <w:autoSpaceDN/>
        <w:adjustRightInd/>
        <w:spacing w:after="160" w:line="278" w:lineRule="auto"/>
        <w:jc w:val="left"/>
        <w:textAlignment w:val="auto"/>
        <w:rPr>
          <w:b/>
          <w:bCs/>
          <w:sz w:val="32"/>
        </w:rPr>
      </w:pPr>
    </w:p>
    <w:p w14:paraId="3B5BDF10" w14:textId="389FEDA7" w:rsidR="001A5360" w:rsidRDefault="001A5360" w:rsidP="001A5360">
      <w:pPr>
        <w:pStyle w:val="SubttuloN1"/>
      </w:pPr>
      <w:r>
        <w:t>Introducción</w:t>
      </w:r>
    </w:p>
    <w:p w14:paraId="13515658" w14:textId="0CA52749" w:rsidR="00E04DED" w:rsidRDefault="00E04DED" w:rsidP="007B4C8E">
      <w:r>
        <w:t xml:space="preserve">El título de la sección debe estar </w:t>
      </w:r>
      <w:r w:rsidR="00853CE8">
        <w:t xml:space="preserve">alineado a la izquierda </w:t>
      </w:r>
      <w:r>
        <w:t xml:space="preserve">en </w:t>
      </w:r>
      <w:r w:rsidR="00853CE8">
        <w:t xml:space="preserve">letra </w:t>
      </w:r>
      <w:r>
        <w:t xml:space="preserve">Galano </w:t>
      </w:r>
      <w:proofErr w:type="spellStart"/>
      <w:r>
        <w:t>Grotesqui</w:t>
      </w:r>
      <w:proofErr w:type="spellEnd"/>
      <w:r>
        <w:t>, 1</w:t>
      </w:r>
      <w:r>
        <w:t>6</w:t>
      </w:r>
      <w:r>
        <w:t xml:space="preserve"> p</w:t>
      </w:r>
      <w:r w:rsidR="00853CE8">
        <w:t>untos, en</w:t>
      </w:r>
      <w:r>
        <w:t xml:space="preserve"> negri</w:t>
      </w:r>
      <w:r w:rsidR="00853CE8">
        <w:t>tas, en mayúsculas y minúsculas</w:t>
      </w:r>
      <w:r>
        <w:t>.</w:t>
      </w:r>
      <w:r>
        <w:t xml:space="preserve"> </w:t>
      </w:r>
    </w:p>
    <w:p w14:paraId="351CC795" w14:textId="56F24C08" w:rsidR="00B7579B" w:rsidRDefault="001A5360" w:rsidP="007B4C8E">
      <w:r>
        <w:t xml:space="preserve">El </w:t>
      </w:r>
      <w:r w:rsidR="00B7579B">
        <w:t xml:space="preserve">texto debe estar justificado, utilizarse fuente Galano </w:t>
      </w:r>
      <w:proofErr w:type="spellStart"/>
      <w:r w:rsidR="00B7579B">
        <w:t>Grotesqui</w:t>
      </w:r>
      <w:proofErr w:type="spellEnd"/>
      <w:r w:rsidR="00B7579B">
        <w:t>, 1</w:t>
      </w:r>
      <w:r w:rsidR="00463F38">
        <w:t>3</w:t>
      </w:r>
      <w:r w:rsidR="00B7579B">
        <w:t xml:space="preserve"> </w:t>
      </w:r>
      <w:proofErr w:type="spellStart"/>
      <w:r w:rsidR="00B7579B">
        <w:t>pts</w:t>
      </w:r>
      <w:proofErr w:type="spellEnd"/>
      <w:r>
        <w:t xml:space="preserve">, </w:t>
      </w:r>
      <w:r w:rsidR="00B7579B">
        <w:t>interlineado 1,2 y espacio del párrafo de 1</w:t>
      </w:r>
      <w:r w:rsidR="00463F38">
        <w:t>2</w:t>
      </w:r>
      <w:r w:rsidR="00B7579B">
        <w:t xml:space="preserve"> puntos después. </w:t>
      </w:r>
    </w:p>
    <w:p w14:paraId="5C570C47" w14:textId="4D552577" w:rsidR="00463F38" w:rsidRPr="00463F38" w:rsidRDefault="00463F38" w:rsidP="007B4C8E">
      <w:pPr>
        <w:rPr>
          <w:lang w:val="es-ES"/>
        </w:rPr>
      </w:pPr>
      <w:r w:rsidRPr="00463F38">
        <w:rPr>
          <w:lang w:val="es-ES"/>
        </w:rPr>
        <w:t xml:space="preserve">La extensión máxima del artículo es de </w:t>
      </w:r>
      <w:r w:rsidRPr="00463F38">
        <w:rPr>
          <w:b/>
          <w:lang w:val="es-ES"/>
        </w:rPr>
        <w:t>7</w:t>
      </w:r>
      <w:r>
        <w:rPr>
          <w:b/>
          <w:lang w:val="es-ES"/>
        </w:rPr>
        <w:t>0</w:t>
      </w:r>
      <w:r w:rsidRPr="00463F38">
        <w:rPr>
          <w:b/>
          <w:lang w:val="es-ES"/>
        </w:rPr>
        <w:t>00 palabras</w:t>
      </w:r>
      <w:r w:rsidRPr="00463F38">
        <w:rPr>
          <w:lang w:val="es-ES"/>
        </w:rPr>
        <w:t xml:space="preserve"> (</w:t>
      </w:r>
      <w:r w:rsidRPr="00463F38">
        <w:t>excluyendo</w:t>
      </w:r>
      <w:r w:rsidRPr="00463F38">
        <w:rPr>
          <w:rFonts w:ascii="Calibri" w:hAnsi="Calibri" w:cs="Calibri"/>
        </w:rPr>
        <w:t> </w:t>
      </w:r>
      <w:r w:rsidRPr="00463F38">
        <w:rPr>
          <w:lang w:val="es-ES"/>
        </w:rPr>
        <w:t xml:space="preserve">tablas, figuras y lista de referencias), debe llevar número de página en el extremo inferior derecho. El cuerpo del texto debe estar justificado y utilizar letra </w:t>
      </w:r>
      <w:r>
        <w:t xml:space="preserve">Galano </w:t>
      </w:r>
      <w:proofErr w:type="spellStart"/>
      <w:r>
        <w:t>Grotesqui</w:t>
      </w:r>
      <w:proofErr w:type="spellEnd"/>
      <w:r>
        <w:t xml:space="preserve">, 13 </w:t>
      </w:r>
      <w:proofErr w:type="spellStart"/>
      <w:r>
        <w:t>pts</w:t>
      </w:r>
      <w:proofErr w:type="spellEnd"/>
      <w:r w:rsidRPr="00463F38">
        <w:rPr>
          <w:lang w:val="es-ES"/>
        </w:rPr>
        <w:t xml:space="preserve">, a </w:t>
      </w:r>
      <w:r>
        <w:t>interlineado 1,2</w:t>
      </w:r>
      <w:r w:rsidRPr="00463F38">
        <w:rPr>
          <w:lang w:val="es-ES"/>
        </w:rPr>
        <w:t xml:space="preserve">. El interlineado debe ser exacto, </w:t>
      </w:r>
      <w:r>
        <w:rPr>
          <w:lang w:val="es-ES"/>
        </w:rPr>
        <w:t>con</w:t>
      </w:r>
      <w:r w:rsidRPr="00463F38">
        <w:rPr>
          <w:lang w:val="es-ES"/>
        </w:rPr>
        <w:t xml:space="preserve"> espacio </w:t>
      </w:r>
      <w:r>
        <w:rPr>
          <w:lang w:val="es-ES"/>
        </w:rPr>
        <w:t>de 12 puntos después de</w:t>
      </w:r>
      <w:r w:rsidRPr="00463F38">
        <w:rPr>
          <w:lang w:val="es-ES"/>
        </w:rPr>
        <w:t xml:space="preserve"> los párrafos. </w:t>
      </w:r>
    </w:p>
    <w:p w14:paraId="328D27DD" w14:textId="127EE061" w:rsidR="00463F38" w:rsidRDefault="00463F38" w:rsidP="007B4C8E">
      <w:r w:rsidRPr="00463F38">
        <w:rPr>
          <w:lang w:val="es-ES"/>
        </w:rPr>
        <w:t>Utilizar el estilo de párrafo moderno (sin sangría), preferentemente con una extensión no mayor a 15 líneas. Las tablas y figuras deben insertarse en el cuerpo del artículo y en el texto debe hacerse referencia a cada una de ellas.</w:t>
      </w:r>
    </w:p>
    <w:p w14:paraId="4AD35C26" w14:textId="1ED45B49" w:rsidR="00B7579B" w:rsidRDefault="00B7579B" w:rsidP="007B4C8E">
      <w:pPr>
        <w:rPr>
          <w:lang w:val="es-ES"/>
        </w:rPr>
      </w:pPr>
      <w:r w:rsidRPr="00B7579B">
        <w:lastRenderedPageBreak/>
        <w:t xml:space="preserve">Para citas de menos de 40 palabras, añade comillas alrededor de las palabras e incorpora la cita en tu propio texto, sin necesidad de formato adicional. No inserte puntos suspensivos al principio y/o al final de una cita a menos que la fuente original incluya puntos suspensivos. </w:t>
      </w:r>
      <w:r w:rsidRPr="00B7579B">
        <w:rPr>
          <w:lang w:val="es-ES"/>
        </w:rPr>
        <w:t xml:space="preserve">Ejemplo </w:t>
      </w:r>
      <w:r w:rsidRPr="00B7579B">
        <w:rPr>
          <w:lang w:val="es-ES"/>
        </w:rPr>
        <w:t>“</w:t>
      </w:r>
      <w:r w:rsidRPr="00B7579B">
        <w:t>Equipos efectivos pueden ser difíciles de describir porque un alto rendimiento en un ámbito no se traduce en alto rendimiento en otro</w:t>
      </w:r>
      <w:r>
        <w:rPr>
          <w:lang w:val="es-ES"/>
        </w:rPr>
        <w:t>”</w:t>
      </w:r>
      <w:r w:rsidRPr="00B7579B">
        <w:rPr>
          <w:lang w:val="es-ES"/>
        </w:rPr>
        <w:t xml:space="preserve"> (Ervin et al., 2018, p. 470).</w:t>
      </w:r>
      <w:r w:rsidR="001A5360" w:rsidRPr="00B7579B">
        <w:rPr>
          <w:lang w:val="es-ES"/>
        </w:rPr>
        <w:t xml:space="preserve"> </w:t>
      </w:r>
    </w:p>
    <w:p w14:paraId="7FCF6055" w14:textId="340385DF" w:rsidR="001A5360" w:rsidRDefault="00E04DED" w:rsidP="007B4C8E">
      <w:r w:rsidRPr="00E04DED">
        <w:t xml:space="preserve">Para citas de más de 40 palabras, </w:t>
      </w:r>
      <w:r w:rsidR="00266187" w:rsidRPr="00266187">
        <w:t>Cuando la cita comprende</w:t>
      </w:r>
      <w:r w:rsidR="00266187" w:rsidRPr="00266187">
        <w:rPr>
          <w:rFonts w:ascii="Calibri" w:hAnsi="Calibri" w:cs="Calibri"/>
        </w:rPr>
        <w:t> </w:t>
      </w:r>
      <w:r w:rsidR="00266187" w:rsidRPr="00266187">
        <w:rPr>
          <w:b/>
          <w:bCs/>
        </w:rPr>
        <w:t>40 o más</w:t>
      </w:r>
      <w:r w:rsidR="00266187" w:rsidRPr="00266187">
        <w:rPr>
          <w:rFonts w:ascii="Calibri" w:hAnsi="Calibri" w:cs="Calibri"/>
          <w:b/>
          <w:bCs/>
        </w:rPr>
        <w:t> </w:t>
      </w:r>
      <w:r w:rsidR="00266187" w:rsidRPr="00266187">
        <w:rPr>
          <w:b/>
          <w:bCs/>
        </w:rPr>
        <w:t>palabras</w:t>
      </w:r>
      <w:r w:rsidR="00266187" w:rsidRPr="00266187">
        <w:t>, se inserta en un nuevo párrafo en bloque, sin comillas, y aplicando en el margen izquierdo una sangría adicional de 1.27</w:t>
      </w:r>
      <w:r w:rsidR="00266187" w:rsidRPr="00266187">
        <w:rPr>
          <w:rFonts w:ascii="Calibri" w:hAnsi="Calibri" w:cs="Calibri"/>
        </w:rPr>
        <w:t> </w:t>
      </w:r>
      <w:r w:rsidR="00266187" w:rsidRPr="00266187">
        <w:t xml:space="preserve">cm. Si hay párrafos adicionales dentro de la cita, la primera línea llevará una sangría adicional. </w:t>
      </w:r>
      <w:r w:rsidR="00266187">
        <w:t xml:space="preserve">Añadir la autoría entre paréntesis al final de la cita y sin punto después del cierre del paréntesis. </w:t>
      </w:r>
    </w:p>
    <w:p w14:paraId="0042C953" w14:textId="705BBE6B" w:rsidR="00266187" w:rsidRDefault="00266187" w:rsidP="00E172D1">
      <w:pPr>
        <w:pStyle w:val="Cuerpodetexto"/>
        <w:rPr>
          <w:iCs/>
        </w:rPr>
      </w:pPr>
      <w:r>
        <w:rPr>
          <w:iCs/>
        </w:rPr>
        <w:t>Ejemplo:</w:t>
      </w:r>
    </w:p>
    <w:p w14:paraId="76380090" w14:textId="6D072467" w:rsidR="00266187" w:rsidRPr="00853CE8" w:rsidRDefault="00266187" w:rsidP="007B4C8E">
      <w:pPr>
        <w:ind w:firstLine="708"/>
        <w:jc w:val="left"/>
        <w:rPr>
          <w:lang w:val="es-ES"/>
        </w:rPr>
      </w:pPr>
      <w:r w:rsidRPr="00266187">
        <w:t>Formatea comillas de 40 palabras o más como comillas en bloque: No uses comillas para poner comillas en bloque. Empieza una cotilla en bloque en una línea nueva y hunde todo el bloque 0,5 pulgadas (1,27 cm). Desde la orilla izquierda. Formatea comillas de 40 palabras o más como comillas en bloque: No uses comillas para poner comillas en bloque. Empieza una cotilla en bloque en una línea nueva y hunde todo el bloque 0,5 pulgadas (1,27 cm). Desde la orilla izquierda. (APA, 2019, p. 125)</w:t>
      </w:r>
    </w:p>
    <w:p w14:paraId="57731969" w14:textId="35740FF4" w:rsidR="001A5360" w:rsidRPr="001A5360" w:rsidRDefault="001A5360" w:rsidP="001A5360">
      <w:pPr>
        <w:pStyle w:val="SubttuloN2"/>
      </w:pPr>
      <w:r w:rsidRPr="001A5360">
        <w:t xml:space="preserve">1.1. </w:t>
      </w:r>
      <w:r w:rsidR="00853CE8">
        <w:t>Los subtítulos</w:t>
      </w:r>
    </w:p>
    <w:p w14:paraId="75A2A6EF" w14:textId="6B680958" w:rsidR="001A5360" w:rsidRDefault="00853CE8" w:rsidP="007B4C8E">
      <w:r>
        <w:t>Los subtítulos deben estar numerados y j</w:t>
      </w:r>
      <w:r w:rsidRPr="00853CE8">
        <w:t xml:space="preserve">ustificados a la izquierda </w:t>
      </w:r>
      <w:r>
        <w:t xml:space="preserve">letra Galano </w:t>
      </w:r>
      <w:proofErr w:type="spellStart"/>
      <w:r>
        <w:t>Grotesqui</w:t>
      </w:r>
      <w:proofErr w:type="spellEnd"/>
      <w:r>
        <w:t>, 1</w:t>
      </w:r>
      <w:r>
        <w:t>4</w:t>
      </w:r>
      <w:r>
        <w:t xml:space="preserve"> puntos, en negritas, en mayúsculas y minúsculas</w:t>
      </w:r>
      <w:r w:rsidR="001A5360">
        <w:t>.</w:t>
      </w:r>
      <w:r>
        <w:t xml:space="preserve"> No debe tener espacio entre el título, subtítulo y el párrafo que sigue.</w:t>
      </w:r>
    </w:p>
    <w:p w14:paraId="1C8EC966" w14:textId="74D6C13D" w:rsidR="00853CE8" w:rsidRDefault="00853CE8" w:rsidP="007B4C8E">
      <w:pPr>
        <w:rPr>
          <w:lang w:val="es-ES"/>
        </w:rPr>
      </w:pPr>
      <w:r w:rsidRPr="00853CE8">
        <w:rPr>
          <w:lang w:val="es-ES"/>
        </w:rPr>
        <w:lastRenderedPageBreak/>
        <w:t xml:space="preserve">Las figuras (gráficas, imágenes y esquemas) deben ser nítidas y consistentes en calidad. El título de las figuras debe ubicarse en la parte superior de la misma, centrado y numerado consecutivamente en arábigos. Las gráficas deberán estar en </w:t>
      </w:r>
      <w:r w:rsidRPr="00853CE8">
        <w:rPr>
          <w:b/>
          <w:lang w:val="es-ES"/>
        </w:rPr>
        <w:t>formato editable</w:t>
      </w:r>
      <w:r w:rsidRPr="00853CE8">
        <w:rPr>
          <w:lang w:val="es-ES"/>
        </w:rPr>
        <w:t xml:space="preserve"> y el texto en letra </w:t>
      </w:r>
      <w:r w:rsidR="00266187">
        <w:t xml:space="preserve">Galano </w:t>
      </w:r>
      <w:proofErr w:type="spellStart"/>
      <w:r w:rsidR="00266187">
        <w:t>Grotesqui</w:t>
      </w:r>
      <w:proofErr w:type="spellEnd"/>
      <w:r w:rsidR="00266187" w:rsidRPr="00853CE8">
        <w:rPr>
          <w:lang w:val="es-ES"/>
        </w:rPr>
        <w:t xml:space="preserve"> </w:t>
      </w:r>
      <w:r w:rsidRPr="00853CE8">
        <w:rPr>
          <w:lang w:val="es-ES"/>
        </w:rPr>
        <w:t xml:space="preserve">9 (ver ejemplo en la Figura 1). Las imágenes </w:t>
      </w:r>
      <w:r w:rsidRPr="00853CE8">
        <w:rPr>
          <w:lang w:val="es-MX"/>
        </w:rPr>
        <w:t>deben tener 300 dpi de resolución</w:t>
      </w:r>
      <w:r w:rsidRPr="00853CE8">
        <w:rPr>
          <w:lang w:val="es-ES"/>
        </w:rPr>
        <w:t>.</w:t>
      </w:r>
    </w:p>
    <w:p w14:paraId="2B1307C7" w14:textId="7B0AD95B" w:rsidR="00853CE8" w:rsidRDefault="00853CE8" w:rsidP="00853CE8">
      <w:pPr>
        <w:pStyle w:val="Cuerpodetexto"/>
      </w:pPr>
      <w:r>
        <w:rPr>
          <w:lang w:val="es-ES"/>
        </w:rPr>
        <w:t>Ejemplo:</w:t>
      </w:r>
    </w:p>
    <w:p w14:paraId="3288E361" w14:textId="77777777" w:rsidR="00065855" w:rsidRDefault="00065855" w:rsidP="001A5360">
      <w:pPr>
        <w:pStyle w:val="TitTabla-Grfico-Figura-Mapa"/>
      </w:pPr>
    </w:p>
    <w:p w14:paraId="057A42B9" w14:textId="7E9F6E1D" w:rsidR="001A5360" w:rsidRDefault="001A5360" w:rsidP="001A5360">
      <w:pPr>
        <w:pStyle w:val="TitTabla-Grfico-Figura-Mapa"/>
      </w:pPr>
      <w:r>
        <w:t xml:space="preserve">Figura 1. </w:t>
      </w:r>
      <w:r w:rsidR="00853CE8">
        <w:t>Título de la figura</w:t>
      </w:r>
    </w:p>
    <w:p w14:paraId="45AFDEA5" w14:textId="77777777" w:rsidR="00E172D1" w:rsidRDefault="00E172D1" w:rsidP="001A5360">
      <w:pPr>
        <w:jc w:val="center"/>
      </w:pPr>
    </w:p>
    <w:p w14:paraId="3E5E5599" w14:textId="23FD40E9" w:rsidR="001A5360" w:rsidRDefault="00E172D1" w:rsidP="001A5360">
      <w:pPr>
        <w:jc w:val="center"/>
      </w:pPr>
      <w:r w:rsidRPr="00E172D1">
        <w:rPr>
          <w:noProof/>
        </w:rPr>
        <w:drawing>
          <wp:inline distT="0" distB="0" distL="0" distR="0" wp14:anchorId="6703FC9A" wp14:editId="1EFE7C8F">
            <wp:extent cx="4521200" cy="2527300"/>
            <wp:effectExtent l="0" t="0" r="0" b="0"/>
            <wp:docPr id="11135511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5115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6B6BC" w14:textId="77777777" w:rsidR="001A5360" w:rsidRDefault="001A5360" w:rsidP="005B6755">
      <w:pPr>
        <w:pStyle w:val="Fuente"/>
      </w:pPr>
      <w:r>
        <w:t>Fuente: elaboración propia con datos del informe sobre brecha Global de Género del Foro Económico Mundial 2018-2022.</w:t>
      </w:r>
    </w:p>
    <w:p w14:paraId="1FB77814" w14:textId="77777777" w:rsidR="00065855" w:rsidRDefault="00065855" w:rsidP="001A5360"/>
    <w:p w14:paraId="30CD0CA5" w14:textId="77777777" w:rsidR="00544E13" w:rsidRDefault="00266187" w:rsidP="007B4C8E">
      <w:pPr>
        <w:rPr>
          <w:lang w:val="es-ES"/>
        </w:rPr>
      </w:pPr>
      <w:r>
        <w:t xml:space="preserve">Para las tablas. </w:t>
      </w:r>
      <w:r w:rsidRPr="00266187">
        <w:rPr>
          <w:lang w:val="es-ES"/>
        </w:rPr>
        <w:t xml:space="preserve">El título de las tablas (en letra </w:t>
      </w:r>
      <w:r>
        <w:t xml:space="preserve">Galano </w:t>
      </w:r>
      <w:proofErr w:type="spellStart"/>
      <w:r>
        <w:t>Grotesqui</w:t>
      </w:r>
      <w:proofErr w:type="spellEnd"/>
      <w:r w:rsidRPr="00266187">
        <w:rPr>
          <w:lang w:val="es-ES"/>
        </w:rPr>
        <w:t xml:space="preserve"> </w:t>
      </w:r>
      <w:r w:rsidRPr="00266187">
        <w:rPr>
          <w:lang w:val="es-ES"/>
        </w:rPr>
        <w:t xml:space="preserve">9) debe ubicarse en la parte superior de la misma, centrado y numerado consecutivamente en arábigos. El contenido de la tabla debe ir en </w:t>
      </w:r>
      <w:r>
        <w:t xml:space="preserve">Galano </w:t>
      </w:r>
      <w:proofErr w:type="spellStart"/>
      <w:r>
        <w:t>Grotesqui</w:t>
      </w:r>
      <w:proofErr w:type="spellEnd"/>
      <w:r w:rsidRPr="00266187">
        <w:rPr>
          <w:lang w:val="es-ES"/>
        </w:rPr>
        <w:t xml:space="preserve"> </w:t>
      </w:r>
      <w:r w:rsidRPr="00266187">
        <w:rPr>
          <w:lang w:val="es-ES"/>
        </w:rPr>
        <w:t xml:space="preserve">9, con interlineado sencillo. Las notas se incluirán al pie de la tabla en letra </w:t>
      </w:r>
      <w:r>
        <w:t xml:space="preserve">Galano </w:t>
      </w:r>
      <w:proofErr w:type="spellStart"/>
      <w:r>
        <w:t>Grotesqui</w:t>
      </w:r>
      <w:proofErr w:type="spellEnd"/>
      <w:r w:rsidRPr="00266187">
        <w:rPr>
          <w:lang w:val="es-ES"/>
        </w:rPr>
        <w:t xml:space="preserve"> </w:t>
      </w:r>
      <w:r w:rsidRPr="00266187">
        <w:rPr>
          <w:lang w:val="es-ES"/>
        </w:rPr>
        <w:t>8, interlineado sencillo.</w:t>
      </w:r>
      <w:r>
        <w:rPr>
          <w:lang w:val="es-ES"/>
        </w:rPr>
        <w:t xml:space="preserve"> </w:t>
      </w:r>
    </w:p>
    <w:p w14:paraId="1D3F529F" w14:textId="77777777" w:rsidR="00544E13" w:rsidRPr="00544E13" w:rsidRDefault="00544E13" w:rsidP="00544E13">
      <w:pPr>
        <w:pStyle w:val="Cuerpodetexto"/>
        <w:rPr>
          <w:lang w:val="es-ES"/>
        </w:rPr>
      </w:pPr>
      <w:r w:rsidRPr="00544E13">
        <w:rPr>
          <w:b/>
          <w:lang w:val="es-ES"/>
        </w:rPr>
        <w:lastRenderedPageBreak/>
        <w:t>Ejemplo</w:t>
      </w:r>
      <w:r w:rsidRPr="00544E13">
        <w:rPr>
          <w:lang w:val="es-ES"/>
        </w:rPr>
        <w:t>:</w:t>
      </w:r>
    </w:p>
    <w:p w14:paraId="2151622C" w14:textId="77777777" w:rsidR="00544E13" w:rsidRPr="00544E13" w:rsidRDefault="00544E13" w:rsidP="00544E13">
      <w:pPr>
        <w:pStyle w:val="TitTabla-Grfico-Figura-Mapa"/>
      </w:pPr>
      <w:r w:rsidRPr="00544E13">
        <w:t>Tabla 1. Datos de la muestra por curso y área de conocimiento</w:t>
      </w:r>
    </w:p>
    <w:p w14:paraId="4A30059B" w14:textId="77777777" w:rsidR="00544E13" w:rsidRPr="00544E13" w:rsidRDefault="00544E13" w:rsidP="00544E13">
      <w:pPr>
        <w:pStyle w:val="Cuerpodetexto"/>
        <w:rPr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1995"/>
        <w:gridCol w:w="1995"/>
        <w:gridCol w:w="1995"/>
      </w:tblGrid>
      <w:tr w:rsidR="00544E13" w:rsidRPr="00544E13" w14:paraId="77C82A1B" w14:textId="77777777">
        <w:trPr>
          <w:jc w:val="center"/>
        </w:trPr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F53DA0F" w14:textId="77777777" w:rsidR="00544E13" w:rsidRPr="00544E13" w:rsidRDefault="00544E13" w:rsidP="00544E13">
            <w:pPr>
              <w:pStyle w:val="Cuerpodetexto"/>
              <w:spacing w:line="240" w:lineRule="auto"/>
              <w:rPr>
                <w:b/>
                <w:sz w:val="18"/>
                <w:szCs w:val="18"/>
                <w:lang w:val="es-ES"/>
              </w:rPr>
            </w:pPr>
            <w:r w:rsidRPr="00544E13">
              <w:rPr>
                <w:b/>
                <w:sz w:val="18"/>
                <w:szCs w:val="18"/>
                <w:lang w:val="es-MX"/>
              </w:rPr>
              <w:t>Título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3EE1479E" w14:textId="77777777" w:rsidR="00544E13" w:rsidRPr="00544E13" w:rsidRDefault="00544E13" w:rsidP="00544E13">
            <w:pPr>
              <w:pStyle w:val="Cuerpodetexto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544E13">
              <w:rPr>
                <w:b/>
                <w:sz w:val="18"/>
                <w:szCs w:val="18"/>
                <w:lang w:val="es-MX"/>
              </w:rPr>
              <w:t>Título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63854DE4" w14:textId="77777777" w:rsidR="00544E13" w:rsidRPr="00544E13" w:rsidRDefault="00544E13" w:rsidP="00544E13">
            <w:pPr>
              <w:pStyle w:val="Cuerpodetexto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544E13">
              <w:rPr>
                <w:b/>
                <w:sz w:val="18"/>
                <w:szCs w:val="18"/>
                <w:lang w:val="es-MX"/>
              </w:rPr>
              <w:t>Título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0C0A0756" w14:textId="77777777" w:rsidR="00544E13" w:rsidRPr="00544E13" w:rsidRDefault="00544E13" w:rsidP="00544E13">
            <w:pPr>
              <w:pStyle w:val="Cuerpodetexto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544E13">
              <w:rPr>
                <w:b/>
                <w:sz w:val="18"/>
                <w:szCs w:val="18"/>
                <w:lang w:val="es-MX"/>
              </w:rPr>
              <w:t>Título</w:t>
            </w:r>
          </w:p>
        </w:tc>
      </w:tr>
      <w:tr w:rsidR="00544E13" w:rsidRPr="00544E13" w14:paraId="10CC3247" w14:textId="77777777">
        <w:trPr>
          <w:jc w:val="center"/>
        </w:trPr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45308" w14:textId="77777777" w:rsidR="00544E13" w:rsidRPr="00544E13" w:rsidRDefault="00544E13" w:rsidP="00544E13">
            <w:pPr>
              <w:pStyle w:val="Cuerpodetexto"/>
              <w:spacing w:line="240" w:lineRule="auto"/>
              <w:rPr>
                <w:b/>
                <w:sz w:val="18"/>
                <w:szCs w:val="18"/>
                <w:lang w:val="es-MX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F23240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Título menor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7E7AA5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Título menor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33EB07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Título menor</w:t>
            </w:r>
          </w:p>
        </w:tc>
      </w:tr>
      <w:tr w:rsidR="00544E13" w:rsidRPr="00544E13" w14:paraId="5A2B8396" w14:textId="77777777">
        <w:trPr>
          <w:jc w:val="center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19341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Título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6AE6B4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2142CF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0CDA9C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</w:tr>
      <w:tr w:rsidR="00544E13" w:rsidRPr="00544E13" w14:paraId="60F2F4D5" w14:textId="77777777">
        <w:trPr>
          <w:jc w:val="center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40781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Título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0BCEC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C9A7F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00880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</w:tr>
      <w:tr w:rsidR="00544E13" w:rsidRPr="00544E13" w14:paraId="70DE0802" w14:textId="77777777">
        <w:trPr>
          <w:jc w:val="center"/>
        </w:trPr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78384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Título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D4DA0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7B176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000DD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</w:tr>
      <w:tr w:rsidR="00544E13" w:rsidRPr="00544E13" w14:paraId="216EBA5E" w14:textId="77777777">
        <w:trPr>
          <w:jc w:val="center"/>
        </w:trPr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E619F5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Título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7E8EC3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37C8FA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25D525" w14:textId="77777777" w:rsidR="00544E13" w:rsidRPr="00544E13" w:rsidRDefault="00544E13" w:rsidP="00544E13">
            <w:pPr>
              <w:pStyle w:val="Cuerpodetexto"/>
              <w:spacing w:line="240" w:lineRule="auto"/>
              <w:rPr>
                <w:sz w:val="18"/>
                <w:szCs w:val="18"/>
                <w:lang w:val="es-MX"/>
              </w:rPr>
            </w:pPr>
            <w:r w:rsidRPr="00544E13">
              <w:rPr>
                <w:sz w:val="18"/>
                <w:szCs w:val="18"/>
                <w:lang w:val="es-MX"/>
              </w:rPr>
              <w:t>datos</w:t>
            </w:r>
          </w:p>
        </w:tc>
      </w:tr>
    </w:tbl>
    <w:p w14:paraId="2FF07E64" w14:textId="77777777" w:rsidR="00544E13" w:rsidRPr="00544E13" w:rsidRDefault="00544E13" w:rsidP="00544E13">
      <w:pPr>
        <w:pStyle w:val="Cuerpodetexto"/>
        <w:spacing w:after="0" w:line="240" w:lineRule="auto"/>
        <w:ind w:firstLine="708"/>
        <w:rPr>
          <w:sz w:val="16"/>
          <w:szCs w:val="18"/>
          <w:lang w:val="es-ES"/>
        </w:rPr>
      </w:pPr>
      <w:r w:rsidRPr="00544E13">
        <w:rPr>
          <w:i/>
          <w:sz w:val="16"/>
          <w:szCs w:val="18"/>
          <w:lang w:val="es-ES"/>
        </w:rPr>
        <w:t>Nota</w:t>
      </w:r>
      <w:r w:rsidRPr="00544E13">
        <w:rPr>
          <w:sz w:val="16"/>
          <w:szCs w:val="18"/>
          <w:lang w:val="es-ES"/>
        </w:rPr>
        <w:t xml:space="preserve">: Notas generales de la tabla y/o definiciones de abreviaturas. </w:t>
      </w:r>
    </w:p>
    <w:p w14:paraId="382D9ECA" w14:textId="77777777" w:rsidR="00544E13" w:rsidRPr="00544E13" w:rsidRDefault="00544E13" w:rsidP="00544E13">
      <w:pPr>
        <w:pStyle w:val="Cuerpodetexto"/>
        <w:spacing w:after="0" w:line="240" w:lineRule="auto"/>
        <w:ind w:firstLine="708"/>
        <w:rPr>
          <w:sz w:val="16"/>
          <w:szCs w:val="18"/>
          <w:lang w:val="es-ES"/>
        </w:rPr>
      </w:pPr>
      <w:r w:rsidRPr="00544E13">
        <w:rPr>
          <w:sz w:val="16"/>
          <w:szCs w:val="18"/>
          <w:lang w:val="es-ES"/>
        </w:rPr>
        <w:t>Las notas específicas subsecuentes deberán incluirse en una línea aparte.</w:t>
      </w:r>
    </w:p>
    <w:p w14:paraId="331BB637" w14:textId="77777777" w:rsidR="00544E13" w:rsidRDefault="00544E13" w:rsidP="00E172D1">
      <w:pPr>
        <w:pStyle w:val="Cuerpodetexto"/>
        <w:rPr>
          <w:lang w:val="es-ES"/>
        </w:rPr>
      </w:pPr>
    </w:p>
    <w:p w14:paraId="4C4C1E94" w14:textId="3D56174F" w:rsidR="001A5360" w:rsidRPr="002F2E17" w:rsidRDefault="001A5360" w:rsidP="002F2E17">
      <w:pPr>
        <w:rPr>
          <w:spacing w:val="-2"/>
        </w:rPr>
      </w:pPr>
    </w:p>
    <w:p w14:paraId="1F3DE7D6" w14:textId="49C39274" w:rsidR="001A5360" w:rsidRDefault="003215A6" w:rsidP="001A5360">
      <w:pPr>
        <w:pStyle w:val="SubttuloN1"/>
      </w:pPr>
      <w:r>
        <w:t>Referencias</w:t>
      </w:r>
      <w:r w:rsidR="001A5360">
        <w:t xml:space="preserve"> </w:t>
      </w:r>
    </w:p>
    <w:p w14:paraId="2907580B" w14:textId="7584AF96" w:rsidR="003215A6" w:rsidRPr="003215A6" w:rsidRDefault="003215A6" w:rsidP="007B4C8E">
      <w:pPr>
        <w:rPr>
          <w:lang w:val="es-ES"/>
        </w:rPr>
      </w:pPr>
      <w:r w:rsidRPr="003215A6">
        <w:rPr>
          <w:lang w:val="es-MX"/>
        </w:rPr>
        <w:t>La lista de referencias debe incluir sólo los materiales citados en el texto (bibliográficos, hemerográficos y electrónicos) apegándose al estilo de la APA 7.</w:t>
      </w:r>
      <w:r w:rsidRPr="003215A6">
        <w:rPr>
          <w:vertAlign w:val="superscript"/>
          <w:lang w:val="es-MX"/>
        </w:rPr>
        <w:t>a</w:t>
      </w:r>
      <w:r w:rsidRPr="003215A6">
        <w:rPr>
          <w:lang w:val="es-MX"/>
        </w:rPr>
        <w:t xml:space="preserve"> ed. en inglés</w:t>
      </w:r>
      <w:r>
        <w:rPr>
          <w:lang w:val="es-MX"/>
        </w:rPr>
        <w:t xml:space="preserve"> </w:t>
      </w:r>
      <w:r w:rsidRPr="003215A6">
        <w:rPr>
          <w:lang w:val="es-MX"/>
        </w:rPr>
        <w:t>y tomando en</w:t>
      </w:r>
      <w:r w:rsidRPr="003215A6">
        <w:rPr>
          <w:lang w:val="es-ES"/>
        </w:rPr>
        <w:t xml:space="preserve"> cuenta las siguientes consideraciones:</w:t>
      </w:r>
    </w:p>
    <w:p w14:paraId="19C977B0" w14:textId="77777777" w:rsidR="003215A6" w:rsidRPr="003215A6" w:rsidRDefault="003215A6" w:rsidP="003215A6">
      <w:pPr>
        <w:pStyle w:val="Cuerpodetexto"/>
        <w:numPr>
          <w:ilvl w:val="0"/>
          <w:numId w:val="4"/>
        </w:numPr>
        <w:rPr>
          <w:spacing w:val="-2"/>
          <w:lang w:val="es-MX"/>
        </w:rPr>
      </w:pPr>
      <w:r w:rsidRPr="003215A6">
        <w:rPr>
          <w:spacing w:val="-2"/>
        </w:rPr>
        <w:t>Las referencias se enlistan alfabéticamente de acuerdo con los apellidos de los autores, organismos o instancias responsable de la publicación.</w:t>
      </w:r>
    </w:p>
    <w:p w14:paraId="61015EAC" w14:textId="5B8A4413" w:rsidR="003215A6" w:rsidRPr="003215A6" w:rsidRDefault="003215A6" w:rsidP="003215A6">
      <w:pPr>
        <w:pStyle w:val="Cuerpodetexto"/>
        <w:numPr>
          <w:ilvl w:val="0"/>
          <w:numId w:val="4"/>
        </w:numPr>
        <w:rPr>
          <w:spacing w:val="-2"/>
          <w:lang w:val="es-MX"/>
        </w:rPr>
      </w:pPr>
      <w:r>
        <w:rPr>
          <w:spacing w:val="-2"/>
        </w:rPr>
        <w:t>Deben estar numeradas</w:t>
      </w:r>
      <w:r w:rsidRPr="003215A6">
        <w:rPr>
          <w:spacing w:val="-2"/>
        </w:rPr>
        <w:t>.</w:t>
      </w:r>
    </w:p>
    <w:p w14:paraId="0C99CE1F" w14:textId="77777777" w:rsidR="003215A6" w:rsidRPr="003215A6" w:rsidRDefault="003215A6" w:rsidP="003215A6">
      <w:pPr>
        <w:pStyle w:val="Cuerpodetexto"/>
        <w:numPr>
          <w:ilvl w:val="0"/>
          <w:numId w:val="4"/>
        </w:numPr>
        <w:rPr>
          <w:spacing w:val="-2"/>
          <w:lang w:val="es-MX"/>
        </w:rPr>
      </w:pPr>
      <w:r w:rsidRPr="003215A6">
        <w:rPr>
          <w:spacing w:val="-2"/>
          <w:lang w:val="es-ES"/>
        </w:rPr>
        <w:t xml:space="preserve">En el caso de las referencias electrónicas </w:t>
      </w:r>
      <w:r w:rsidRPr="003215A6">
        <w:rPr>
          <w:b/>
          <w:spacing w:val="-2"/>
          <w:lang w:val="es-ES"/>
        </w:rPr>
        <w:t>los enlaces deben estar activos</w:t>
      </w:r>
      <w:r w:rsidRPr="003215A6">
        <w:rPr>
          <w:spacing w:val="-2"/>
        </w:rPr>
        <w:t xml:space="preserve"> (URL o DOI).</w:t>
      </w:r>
    </w:p>
    <w:p w14:paraId="03852261" w14:textId="5D75B2AD" w:rsidR="003215A6" w:rsidRPr="003215A6" w:rsidRDefault="003215A6" w:rsidP="003215A6">
      <w:pPr>
        <w:pStyle w:val="Cuerpodetexto"/>
        <w:numPr>
          <w:ilvl w:val="0"/>
          <w:numId w:val="4"/>
        </w:numPr>
        <w:rPr>
          <w:spacing w:val="-2"/>
          <w:lang w:val="es-MX"/>
        </w:rPr>
      </w:pPr>
      <w:r w:rsidRPr="003215A6">
        <w:rPr>
          <w:spacing w:val="-2"/>
        </w:rPr>
        <w:lastRenderedPageBreak/>
        <w:t xml:space="preserve">El interlineado </w:t>
      </w:r>
      <w:r>
        <w:rPr>
          <w:spacing w:val="-2"/>
        </w:rPr>
        <w:t xml:space="preserve">debe ser 1,2 puntos, fuente </w:t>
      </w:r>
      <w:r>
        <w:t xml:space="preserve">Galano </w:t>
      </w:r>
      <w:proofErr w:type="spellStart"/>
      <w:r>
        <w:t>Grotesqui</w:t>
      </w:r>
      <w:proofErr w:type="spellEnd"/>
      <w:r w:rsidRPr="00266187">
        <w:rPr>
          <w:lang w:val="es-ES"/>
        </w:rPr>
        <w:t xml:space="preserve"> </w:t>
      </w:r>
      <w:r>
        <w:rPr>
          <w:lang w:val="es-ES"/>
        </w:rPr>
        <w:t xml:space="preserve">y </w:t>
      </w:r>
      <w:r w:rsidRPr="003215A6">
        <w:rPr>
          <w:spacing w:val="-2"/>
        </w:rPr>
        <w:t xml:space="preserve">tamaño de la fuente </w:t>
      </w:r>
      <w:r>
        <w:rPr>
          <w:spacing w:val="-2"/>
        </w:rPr>
        <w:t>10 puntos</w:t>
      </w:r>
      <w:r w:rsidRPr="003215A6">
        <w:rPr>
          <w:spacing w:val="-2"/>
        </w:rPr>
        <w:t>.</w:t>
      </w:r>
      <w:r>
        <w:rPr>
          <w:spacing w:val="-2"/>
        </w:rPr>
        <w:t xml:space="preserve"> </w:t>
      </w:r>
    </w:p>
    <w:p w14:paraId="5A6FF31C" w14:textId="58601595" w:rsidR="003215A6" w:rsidRPr="003215A6" w:rsidRDefault="003215A6" w:rsidP="003215A6">
      <w:pPr>
        <w:pStyle w:val="Cuerpodetexto"/>
        <w:numPr>
          <w:ilvl w:val="0"/>
          <w:numId w:val="4"/>
        </w:numPr>
        <w:rPr>
          <w:spacing w:val="-2"/>
          <w:lang w:val="es-MX"/>
        </w:rPr>
      </w:pPr>
      <w:r>
        <w:rPr>
          <w:spacing w:val="-2"/>
        </w:rPr>
        <w:t xml:space="preserve">El espacio entre las citas debe respetar </w:t>
      </w:r>
      <w:r>
        <w:t>3</w:t>
      </w:r>
      <w:r>
        <w:t xml:space="preserve"> puntos después</w:t>
      </w:r>
      <w:r>
        <w:t xml:space="preserve"> del párrafo. </w:t>
      </w:r>
    </w:p>
    <w:p w14:paraId="3856B0FE" w14:textId="3FA53ABB" w:rsidR="001A5360" w:rsidRPr="002F2E17" w:rsidRDefault="003215A6" w:rsidP="002F2E17">
      <w:pPr>
        <w:pStyle w:val="Cuerpodetexto"/>
        <w:rPr>
          <w:spacing w:val="-2"/>
        </w:rPr>
      </w:pPr>
      <w:r>
        <w:rPr>
          <w:spacing w:val="-2"/>
        </w:rPr>
        <w:t>Ejemplo:</w:t>
      </w:r>
    </w:p>
    <w:p w14:paraId="70D0D803" w14:textId="77777777" w:rsidR="001A5360" w:rsidRDefault="001A5360" w:rsidP="001A5360">
      <w:pPr>
        <w:pStyle w:val="SubttuloN1"/>
      </w:pPr>
      <w:r>
        <w:t>Referencias</w:t>
      </w:r>
    </w:p>
    <w:p w14:paraId="57C6A1B4" w14:textId="3B52D201" w:rsidR="001A5360" w:rsidRPr="005E6069" w:rsidRDefault="001A5360" w:rsidP="005E6069">
      <w:pPr>
        <w:pStyle w:val="Referencias"/>
      </w:pPr>
      <w:r w:rsidRPr="00542D78">
        <w:rPr>
          <w:lang w:val="en-US"/>
        </w:rPr>
        <w:t xml:space="preserve">Beckmann, J. (2023). Why do they leave? Examining dropout behavior in gender-atypical vocational education and training in Germany. </w:t>
      </w:r>
      <w:proofErr w:type="spellStart"/>
      <w:r w:rsidRPr="004F24A5">
        <w:rPr>
          <w:i/>
          <w:iCs/>
        </w:rPr>
        <w:t>Journal</w:t>
      </w:r>
      <w:proofErr w:type="spellEnd"/>
      <w:r w:rsidRPr="004F24A5">
        <w:rPr>
          <w:i/>
          <w:iCs/>
        </w:rPr>
        <w:t xml:space="preserve"> </w:t>
      </w:r>
      <w:proofErr w:type="spellStart"/>
      <w:r w:rsidRPr="004F24A5">
        <w:rPr>
          <w:i/>
          <w:iCs/>
        </w:rPr>
        <w:t>of</w:t>
      </w:r>
      <w:proofErr w:type="spellEnd"/>
      <w:r w:rsidRPr="004F24A5">
        <w:rPr>
          <w:i/>
          <w:iCs/>
        </w:rPr>
        <w:t xml:space="preserve"> </w:t>
      </w:r>
      <w:proofErr w:type="spellStart"/>
      <w:r w:rsidRPr="004F24A5">
        <w:rPr>
          <w:i/>
          <w:iCs/>
        </w:rPr>
        <w:t>Vocational</w:t>
      </w:r>
      <w:proofErr w:type="spellEnd"/>
      <w:r w:rsidRPr="004F24A5">
        <w:rPr>
          <w:i/>
          <w:iCs/>
        </w:rPr>
        <w:t xml:space="preserve"> </w:t>
      </w:r>
      <w:proofErr w:type="spellStart"/>
      <w:r w:rsidRPr="004F24A5">
        <w:rPr>
          <w:i/>
          <w:iCs/>
        </w:rPr>
        <w:t>Education</w:t>
      </w:r>
      <w:proofErr w:type="spellEnd"/>
      <w:r w:rsidRPr="004F24A5">
        <w:rPr>
          <w:i/>
          <w:iCs/>
        </w:rPr>
        <w:t xml:space="preserve"> &amp; Training</w:t>
      </w:r>
      <w:r w:rsidRPr="005E6069">
        <w:t>, 1-25</w:t>
      </w:r>
      <w:r w:rsidR="004F24A5">
        <w:t xml:space="preserve">. </w:t>
      </w:r>
      <w:hyperlink r:id="rId17" w:history="1">
        <w:r w:rsidR="004F24A5" w:rsidRPr="00635592">
          <w:rPr>
            <w:rStyle w:val="Hyperlink"/>
          </w:rPr>
          <w:t>https://doi.org/10.1080/13636820.2023.2211546</w:t>
        </w:r>
      </w:hyperlink>
      <w:r w:rsidR="004F24A5">
        <w:t xml:space="preserve"> </w:t>
      </w:r>
    </w:p>
    <w:p w14:paraId="7A36607C" w14:textId="77777777" w:rsidR="001A5360" w:rsidRPr="005E6069" w:rsidRDefault="001A5360" w:rsidP="005E6069">
      <w:pPr>
        <w:pStyle w:val="Referencias"/>
        <w:rPr>
          <w:lang w:val="en-US"/>
        </w:rPr>
      </w:pPr>
      <w:r w:rsidRPr="005E6069">
        <w:t xml:space="preserve">Benavides, M., León, J., Haag, F., &amp; Cueva, S. (2015). </w:t>
      </w:r>
      <w:r w:rsidRPr="004F24A5">
        <w:rPr>
          <w:i/>
          <w:iCs/>
        </w:rPr>
        <w:t>Expansión y diversificación de la educación superior universitaria, y su relación con la desigualdad y la segregación</w:t>
      </w:r>
      <w:r w:rsidRPr="005E6069">
        <w:t xml:space="preserve">. </w:t>
      </w:r>
      <w:r w:rsidRPr="005E6069">
        <w:rPr>
          <w:lang w:val="en-US"/>
        </w:rPr>
        <w:t>MISC.</w:t>
      </w:r>
    </w:p>
    <w:p w14:paraId="13207D0B" w14:textId="77777777" w:rsidR="001A5360" w:rsidRPr="005E6069" w:rsidRDefault="001A5360" w:rsidP="005E6069">
      <w:pPr>
        <w:pStyle w:val="Referencias"/>
        <w:rPr>
          <w:lang w:val="en-US"/>
        </w:rPr>
      </w:pPr>
      <w:r w:rsidRPr="005E6069">
        <w:rPr>
          <w:lang w:val="en-US"/>
        </w:rPr>
        <w:t>Bourdieu, P. (1998).</w:t>
      </w:r>
      <w:r w:rsidRPr="005E6069">
        <w:rPr>
          <w:rFonts w:ascii="Cambria" w:hAnsi="Cambria" w:cs="Cambria"/>
          <w:lang w:val="en-US"/>
        </w:rPr>
        <w:t> </w:t>
      </w:r>
      <w:r w:rsidRPr="004F24A5">
        <w:rPr>
          <w:i/>
          <w:iCs/>
          <w:lang w:val="en-US"/>
        </w:rPr>
        <w:t>Practical reason: On the theory of action</w:t>
      </w:r>
      <w:r w:rsidRPr="005E6069">
        <w:rPr>
          <w:lang w:val="en-US"/>
        </w:rPr>
        <w:t>. Stanford University Press.</w:t>
      </w:r>
    </w:p>
    <w:p w14:paraId="6069DC8C" w14:textId="7B632771" w:rsidR="001A5360" w:rsidRPr="005E6069" w:rsidRDefault="001A5360" w:rsidP="005E6069">
      <w:pPr>
        <w:pStyle w:val="Referencias"/>
        <w:rPr>
          <w:spacing w:val="-4"/>
          <w:lang w:val="en-US"/>
        </w:rPr>
      </w:pPr>
      <w:r w:rsidRPr="005E6069">
        <w:rPr>
          <w:lang w:val="en-US"/>
        </w:rPr>
        <w:t xml:space="preserve">Bradley, K. (2000). The incorporation of women into higher education: Paradoxical </w:t>
      </w:r>
      <w:proofErr w:type="gramStart"/>
      <w:r w:rsidRPr="005E6069">
        <w:rPr>
          <w:lang w:val="en-US"/>
        </w:rPr>
        <w:t>outcomes?.</w:t>
      </w:r>
      <w:proofErr w:type="gramEnd"/>
      <w:r w:rsidRPr="005E6069">
        <w:rPr>
          <w:lang w:val="en-US"/>
        </w:rPr>
        <w:t xml:space="preserve"> </w:t>
      </w:r>
      <w:r w:rsidRPr="004F24A5">
        <w:rPr>
          <w:i/>
          <w:iCs/>
          <w:lang w:val="en-US"/>
        </w:rPr>
        <w:t>Sociology of education</w:t>
      </w:r>
      <w:r w:rsidRPr="005E6069">
        <w:rPr>
          <w:lang w:val="en-US"/>
        </w:rPr>
        <w:t xml:space="preserve">, </w:t>
      </w:r>
      <w:r w:rsidR="004F24A5" w:rsidRPr="004F24A5">
        <w:rPr>
          <w:spacing w:val="-4"/>
        </w:rPr>
        <w:t xml:space="preserve">73(1), 1–18. </w:t>
      </w:r>
      <w:hyperlink r:id="rId18" w:history="1">
        <w:r w:rsidR="004F24A5" w:rsidRPr="00635592">
          <w:rPr>
            <w:rStyle w:val="Hyperlink"/>
            <w:spacing w:val="-4"/>
          </w:rPr>
          <w:t>https://doi.org/10.2307/2673196</w:t>
        </w:r>
      </w:hyperlink>
      <w:r w:rsidR="004F24A5">
        <w:rPr>
          <w:spacing w:val="-4"/>
        </w:rPr>
        <w:t xml:space="preserve"> </w:t>
      </w:r>
    </w:p>
    <w:p w14:paraId="583EC09F" w14:textId="217C7258" w:rsidR="001A5360" w:rsidRPr="005E6069" w:rsidRDefault="001A5360" w:rsidP="005E6069">
      <w:pPr>
        <w:pStyle w:val="Referencias"/>
        <w:rPr>
          <w:lang w:val="en-US"/>
        </w:rPr>
      </w:pPr>
      <w:r w:rsidRPr="005E6069">
        <w:rPr>
          <w:lang w:val="en-US"/>
        </w:rPr>
        <w:t>Erdmann, M., Schneider, J., Pietrzyk, I., Jacob, M., &amp; Helbig, M. (2023). The impact of guidance counselling on gender segregation: Major choice and persistence in higher education. An experimental study.</w:t>
      </w:r>
      <w:r w:rsidRPr="005E6069">
        <w:rPr>
          <w:rFonts w:ascii="Cambria" w:hAnsi="Cambria" w:cs="Cambria"/>
          <w:lang w:val="en-US"/>
        </w:rPr>
        <w:t> </w:t>
      </w:r>
      <w:r w:rsidRPr="004F24A5">
        <w:rPr>
          <w:i/>
          <w:iCs/>
          <w:lang w:val="en-US"/>
        </w:rPr>
        <w:t>Frontiers in Sociology</w:t>
      </w:r>
      <w:r w:rsidRPr="005E6069">
        <w:rPr>
          <w:lang w:val="en-US"/>
        </w:rPr>
        <w:t>,</w:t>
      </w:r>
      <w:r w:rsidRPr="005E6069">
        <w:rPr>
          <w:rFonts w:ascii="Cambria" w:hAnsi="Cambria" w:cs="Cambria"/>
          <w:lang w:val="en-US"/>
        </w:rPr>
        <w:t> </w:t>
      </w:r>
      <w:r w:rsidRPr="005E6069">
        <w:rPr>
          <w:lang w:val="en-US"/>
        </w:rPr>
        <w:t>8, 1154138.</w:t>
      </w:r>
      <w:r w:rsidR="004F24A5">
        <w:rPr>
          <w:lang w:val="en-US"/>
        </w:rPr>
        <w:t xml:space="preserve"> </w:t>
      </w:r>
      <w:hyperlink r:id="rId19" w:history="1">
        <w:r w:rsidR="004F24A5" w:rsidRPr="004F24A5">
          <w:rPr>
            <w:rStyle w:val="Hyperlink"/>
          </w:rPr>
          <w:t>https://doi.org/10.3389/fsoc.2023.1154138</w:t>
        </w:r>
      </w:hyperlink>
    </w:p>
    <w:p w14:paraId="7A7084D3" w14:textId="77777777" w:rsidR="001A5360" w:rsidRPr="005E6069" w:rsidRDefault="001A5360" w:rsidP="005E6069">
      <w:pPr>
        <w:pStyle w:val="Referencias"/>
        <w:rPr>
          <w:lang w:val="en-US"/>
        </w:rPr>
      </w:pPr>
      <w:r w:rsidRPr="005E6069">
        <w:rPr>
          <w:lang w:val="en-US"/>
        </w:rPr>
        <w:t>Fishkin, J. (2014).</w:t>
      </w:r>
      <w:r w:rsidRPr="005E6069">
        <w:rPr>
          <w:rFonts w:ascii="Cambria" w:hAnsi="Cambria" w:cs="Cambria"/>
          <w:lang w:val="en-US"/>
        </w:rPr>
        <w:t> </w:t>
      </w:r>
      <w:r w:rsidRPr="003215A6">
        <w:rPr>
          <w:i/>
          <w:iCs/>
          <w:lang w:val="en-US"/>
        </w:rPr>
        <w:t>Bottlenecks: A new theory of equal opportunity</w:t>
      </w:r>
      <w:r w:rsidRPr="005E6069">
        <w:rPr>
          <w:lang w:val="en-US"/>
        </w:rPr>
        <w:t>. Oxford University Press, USA.</w:t>
      </w:r>
    </w:p>
    <w:sectPr w:rsidR="001A5360" w:rsidRPr="005E6069" w:rsidSect="000977B1">
      <w:headerReference w:type="default" r:id="rId20"/>
      <w:footerReference w:type="even" r:id="rId21"/>
      <w:footerReference w:type="default" r:id="rId22"/>
      <w:pgSz w:w="12240" w:h="15840"/>
      <w:pgMar w:top="226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D2659" w14:textId="77777777" w:rsidR="003C73EC" w:rsidRDefault="003C73EC" w:rsidP="00777000">
      <w:r>
        <w:separator/>
      </w:r>
    </w:p>
  </w:endnote>
  <w:endnote w:type="continuationSeparator" w:id="0">
    <w:p w14:paraId="0C30B4F2" w14:textId="77777777" w:rsidR="003C73EC" w:rsidRDefault="003C73EC" w:rsidP="0077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lano Grotesque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lano Grotesque Semi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GalanoGrotesqueAlt-BoldItalic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784690077"/>
      <w:docPartObj>
        <w:docPartGallery w:val="Page Numbers (Bottom of Page)"/>
        <w:docPartUnique/>
      </w:docPartObj>
    </w:sdtPr>
    <w:sdtContent>
      <w:p w14:paraId="143F2C6F" w14:textId="2B3F45E4" w:rsidR="00671430" w:rsidRDefault="00671430" w:rsidP="007A5E73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1123D07E" w14:textId="77777777" w:rsidR="00671430" w:rsidRDefault="00671430" w:rsidP="0067143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97282723"/>
      <w:docPartObj>
        <w:docPartGallery w:val="Page Numbers (Bottom of Page)"/>
        <w:docPartUnique/>
      </w:docPartObj>
    </w:sdtPr>
    <w:sdtEndPr>
      <w:rPr>
        <w:rStyle w:val="Nmerodepgina"/>
        <w:color w:val="F6821E"/>
        <w:sz w:val="22"/>
        <w:szCs w:val="22"/>
      </w:rPr>
    </w:sdtEndPr>
    <w:sdtContent>
      <w:p w14:paraId="10922B60" w14:textId="04A8D4BB" w:rsidR="00671430" w:rsidRPr="00671430" w:rsidRDefault="00671430" w:rsidP="00671430">
        <w:pPr>
          <w:pStyle w:val="Rodap"/>
          <w:framePr w:wrap="none" w:vAnchor="text" w:hAnchor="margin" w:xAlign="right" w:y="1"/>
          <w:spacing w:after="240"/>
          <w:rPr>
            <w:rStyle w:val="Nmerodepgina"/>
            <w:color w:val="F6821E"/>
            <w:sz w:val="22"/>
            <w:szCs w:val="22"/>
          </w:rPr>
        </w:pPr>
        <w:r w:rsidRPr="00671430">
          <w:rPr>
            <w:rStyle w:val="Nmerodepgina"/>
            <w:color w:val="F6821E"/>
            <w:sz w:val="22"/>
            <w:szCs w:val="22"/>
          </w:rPr>
          <w:fldChar w:fldCharType="begin"/>
        </w:r>
        <w:r w:rsidRPr="00671430">
          <w:rPr>
            <w:rStyle w:val="Nmerodepgina"/>
            <w:color w:val="F6821E"/>
            <w:sz w:val="22"/>
            <w:szCs w:val="22"/>
          </w:rPr>
          <w:instrText xml:space="preserve"> PAGE </w:instrText>
        </w:r>
        <w:r w:rsidRPr="00671430">
          <w:rPr>
            <w:rStyle w:val="Nmerodepgina"/>
            <w:color w:val="F6821E"/>
            <w:sz w:val="22"/>
            <w:szCs w:val="22"/>
          </w:rPr>
          <w:fldChar w:fldCharType="separate"/>
        </w:r>
        <w:r w:rsidRPr="00671430">
          <w:rPr>
            <w:rStyle w:val="Nmerodepgina"/>
            <w:noProof/>
            <w:color w:val="F6821E"/>
            <w:sz w:val="22"/>
            <w:szCs w:val="22"/>
          </w:rPr>
          <w:t>3</w:t>
        </w:r>
        <w:r w:rsidRPr="00671430">
          <w:rPr>
            <w:rStyle w:val="Nmerodepgina"/>
            <w:color w:val="F6821E"/>
            <w:sz w:val="22"/>
            <w:szCs w:val="22"/>
          </w:rPr>
          <w:fldChar w:fldCharType="end"/>
        </w:r>
      </w:p>
    </w:sdtContent>
  </w:sdt>
  <w:p w14:paraId="31DDED3C" w14:textId="14DB9217" w:rsidR="00671430" w:rsidRDefault="00671430" w:rsidP="00671430">
    <w:pPr>
      <w:pStyle w:val="Rodap"/>
      <w:ind w:right="360"/>
      <w:jc w:val="right"/>
      <w:rPr>
        <w:sz w:val="18"/>
        <w:szCs w:val="18"/>
      </w:rPr>
    </w:pPr>
  </w:p>
  <w:p w14:paraId="59810DE8" w14:textId="77777777" w:rsidR="00671430" w:rsidRPr="00671430" w:rsidRDefault="00671430" w:rsidP="00671430">
    <w:pPr>
      <w:pStyle w:val="Rodap"/>
      <w:jc w:val="right"/>
      <w:rPr>
        <w:sz w:val="8"/>
        <w:szCs w:val="8"/>
      </w:rPr>
    </w:pPr>
  </w:p>
  <w:p w14:paraId="3B647989" w14:textId="3B8E3481" w:rsidR="00671430" w:rsidRPr="001A53FD" w:rsidRDefault="00671430" w:rsidP="00671430">
    <w:pPr>
      <w:pStyle w:val="Rodap"/>
      <w:jc w:val="right"/>
      <w:rPr>
        <w:sz w:val="13"/>
        <w:szCs w:val="13"/>
      </w:rPr>
    </w:pPr>
    <w:r w:rsidRPr="001A53FD">
      <w:rPr>
        <w:sz w:val="13"/>
        <w:szCs w:val="13"/>
      </w:rPr>
      <w:t>Edición 1 / Junio – diciembre de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7FE02" w14:textId="77777777" w:rsidR="003C73EC" w:rsidRPr="001A53FD" w:rsidRDefault="003C73EC" w:rsidP="00777000">
      <w:pPr>
        <w:rPr>
          <w:color w:val="F6821E"/>
        </w:rPr>
      </w:pPr>
      <w:r w:rsidRPr="001A53FD">
        <w:rPr>
          <w:color w:val="F6821E"/>
        </w:rPr>
        <w:t>…………………………………….</w:t>
      </w:r>
    </w:p>
  </w:footnote>
  <w:footnote w:type="continuationSeparator" w:id="0">
    <w:p w14:paraId="1AF60F01" w14:textId="77777777" w:rsidR="003C73EC" w:rsidRDefault="003C73EC" w:rsidP="00777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10232" w14:textId="215BF709" w:rsidR="00671430" w:rsidRDefault="000977B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20DE39" wp14:editId="2DAFB67B">
          <wp:simplePos x="0" y="0"/>
          <wp:positionH relativeFrom="column">
            <wp:posOffset>3803795</wp:posOffset>
          </wp:positionH>
          <wp:positionV relativeFrom="page">
            <wp:posOffset>321310</wp:posOffset>
          </wp:positionV>
          <wp:extent cx="3731260" cy="569595"/>
          <wp:effectExtent l="0" t="0" r="2540" b="1905"/>
          <wp:wrapThrough wrapText="bothSides">
            <wp:wrapPolygon edited="0">
              <wp:start x="12792" y="0"/>
              <wp:lineTo x="2132" y="963"/>
              <wp:lineTo x="1544" y="1445"/>
              <wp:lineTo x="1544" y="7706"/>
              <wp:lineTo x="0" y="12040"/>
              <wp:lineTo x="0" y="15411"/>
              <wp:lineTo x="1691" y="15893"/>
              <wp:lineTo x="1544" y="17819"/>
              <wp:lineTo x="1691" y="21191"/>
              <wp:lineTo x="14630" y="21191"/>
              <wp:lineTo x="14924" y="17819"/>
              <wp:lineTo x="14410" y="15411"/>
              <wp:lineTo x="21541" y="15411"/>
              <wp:lineTo x="21541" y="12040"/>
              <wp:lineTo x="14704" y="7706"/>
              <wp:lineTo x="14777" y="4334"/>
              <wp:lineTo x="14263" y="963"/>
              <wp:lineTo x="13528" y="0"/>
              <wp:lineTo x="12792" y="0"/>
            </wp:wrapPolygon>
          </wp:wrapThrough>
          <wp:docPr id="197967223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580456" name="Imagen 184158045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87"/>
                  <a:stretch>
                    <a:fillRect/>
                  </a:stretch>
                </pic:blipFill>
                <pic:spPr bwMode="auto">
                  <a:xfrm>
                    <a:off x="0" y="0"/>
                    <a:ext cx="3731260" cy="569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FF0"/>
    <w:multiLevelType w:val="hybridMultilevel"/>
    <w:tmpl w:val="A63CCB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4119A"/>
    <w:multiLevelType w:val="multilevel"/>
    <w:tmpl w:val="FEA22392"/>
    <w:styleLink w:val="Listaactual2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  <w:color w:val="BFBFBF" w:themeColor="background1" w:themeShade="BF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706BD"/>
    <w:multiLevelType w:val="multilevel"/>
    <w:tmpl w:val="D172AB3C"/>
    <w:styleLink w:val="Listaactual1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  <w:color w:val="BFBFBF" w:themeColor="background1" w:themeShade="B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B5C9D"/>
    <w:multiLevelType w:val="hybridMultilevel"/>
    <w:tmpl w:val="E8BC1354"/>
    <w:lvl w:ilvl="0" w:tplc="FE4A1DA8">
      <w:start w:val="1"/>
      <w:numFmt w:val="decimal"/>
      <w:pStyle w:val="Referencias"/>
      <w:lvlText w:val="[%1]"/>
      <w:lvlJc w:val="left"/>
      <w:pPr>
        <w:ind w:left="720" w:hanging="360"/>
      </w:pPr>
      <w:rPr>
        <w:rFonts w:hint="default"/>
        <w:color w:val="BFBFBF" w:themeColor="background1" w:themeShade="BF"/>
        <w:sz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98615">
    <w:abstractNumId w:val="3"/>
  </w:num>
  <w:num w:numId="2" w16cid:durableId="692850971">
    <w:abstractNumId w:val="2"/>
  </w:num>
  <w:num w:numId="3" w16cid:durableId="1764063699">
    <w:abstractNumId w:val="1"/>
  </w:num>
  <w:num w:numId="4" w16cid:durableId="421411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00"/>
    <w:rsid w:val="00033296"/>
    <w:rsid w:val="00065855"/>
    <w:rsid w:val="00072981"/>
    <w:rsid w:val="000977B1"/>
    <w:rsid w:val="001354A1"/>
    <w:rsid w:val="001A5360"/>
    <w:rsid w:val="001A53FD"/>
    <w:rsid w:val="00217D3C"/>
    <w:rsid w:val="00266187"/>
    <w:rsid w:val="002F2E17"/>
    <w:rsid w:val="003215A6"/>
    <w:rsid w:val="003C73EC"/>
    <w:rsid w:val="00463F38"/>
    <w:rsid w:val="00497240"/>
    <w:rsid w:val="004F24A5"/>
    <w:rsid w:val="00542D78"/>
    <w:rsid w:val="00544E13"/>
    <w:rsid w:val="005B6755"/>
    <w:rsid w:val="005E6069"/>
    <w:rsid w:val="00671430"/>
    <w:rsid w:val="00740B58"/>
    <w:rsid w:val="00752564"/>
    <w:rsid w:val="00777000"/>
    <w:rsid w:val="007B4C8E"/>
    <w:rsid w:val="00853CE8"/>
    <w:rsid w:val="00893AE0"/>
    <w:rsid w:val="0090300F"/>
    <w:rsid w:val="00AA5735"/>
    <w:rsid w:val="00B7579B"/>
    <w:rsid w:val="00E04DED"/>
    <w:rsid w:val="00E172D1"/>
    <w:rsid w:val="00E526DA"/>
    <w:rsid w:val="00E6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2845"/>
  <w15:chartTrackingRefBased/>
  <w15:docId w15:val="{BC55C298-D2AB-7648-A649-63197BA8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000"/>
    <w:pPr>
      <w:suppressAutoHyphens/>
      <w:autoSpaceDE w:val="0"/>
      <w:autoSpaceDN w:val="0"/>
      <w:adjustRightInd w:val="0"/>
      <w:spacing w:after="283" w:line="288" w:lineRule="auto"/>
      <w:jc w:val="both"/>
      <w:textAlignment w:val="center"/>
    </w:pPr>
    <w:rPr>
      <w:rFonts w:ascii="Galano Grotesque" w:hAnsi="Galano Grotesque" w:cs="Galano Grotesque"/>
      <w:color w:val="052940"/>
      <w:kern w:val="0"/>
      <w:sz w:val="26"/>
      <w:szCs w:val="26"/>
      <w:lang w:val="es-ES_tradnl"/>
    </w:rPr>
  </w:style>
  <w:style w:type="paragraph" w:styleId="Ttulo1">
    <w:name w:val="heading 1"/>
    <w:basedOn w:val="TituloPpal"/>
    <w:next w:val="Normal"/>
    <w:link w:val="Ttulo1Char"/>
    <w:uiPriority w:val="9"/>
    <w:qFormat/>
    <w:rsid w:val="00777000"/>
    <w:pPr>
      <w:outlineLvl w:val="0"/>
    </w:pPr>
    <w:rPr>
      <w:b w:val="0"/>
      <w:bCs w:val="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77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7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7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7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77000"/>
    <w:rPr>
      <w:rFonts w:ascii="Galano Grotesque" w:hAnsi="Galano Grotesque" w:cs="Galano Grotesque"/>
      <w:b/>
      <w:bCs/>
      <w:color w:val="052940"/>
      <w:kern w:val="0"/>
      <w:sz w:val="40"/>
      <w:szCs w:val="40"/>
      <w:lang w:val="es-ES_tradnl"/>
    </w:rPr>
  </w:style>
  <w:style w:type="character" w:customStyle="1" w:styleId="Ttulo2Char">
    <w:name w:val="Título 2 Char"/>
    <w:basedOn w:val="Fontepargpadro"/>
    <w:link w:val="Ttulo2"/>
    <w:uiPriority w:val="9"/>
    <w:rsid w:val="00777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7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770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700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70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700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70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70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77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77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7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7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770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7700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7700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77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7700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77000"/>
    <w:rPr>
      <w:b/>
      <w:bCs/>
      <w:smallCaps/>
      <w:color w:val="0F4761" w:themeColor="accent1" w:themeShade="BF"/>
      <w:spacing w:val="5"/>
    </w:rPr>
  </w:style>
  <w:style w:type="paragraph" w:customStyle="1" w:styleId="TituloPpal">
    <w:name w:val="Titulo Ppal"/>
    <w:basedOn w:val="Normal"/>
    <w:next w:val="Normal"/>
    <w:uiPriority w:val="99"/>
    <w:rsid w:val="001A5360"/>
    <w:pPr>
      <w:jc w:val="left"/>
    </w:pPr>
    <w:rPr>
      <w:b/>
      <w:bCs/>
      <w:sz w:val="40"/>
      <w:szCs w:val="40"/>
    </w:rPr>
  </w:style>
  <w:style w:type="paragraph" w:customStyle="1" w:styleId="Autor">
    <w:name w:val="Autor"/>
    <w:basedOn w:val="Normal"/>
    <w:next w:val="Normal"/>
    <w:uiPriority w:val="99"/>
    <w:rsid w:val="00777000"/>
    <w:pPr>
      <w:spacing w:line="300" w:lineRule="atLeast"/>
    </w:pPr>
    <w:rPr>
      <w:rFonts w:ascii="Galano Grotesque SemiBold" w:hAnsi="Galano Grotesque SemiBold" w:cs="Galano Grotesque SemiBold"/>
      <w:color w:val="000000"/>
      <w:sz w:val="28"/>
      <w:szCs w:val="28"/>
    </w:rPr>
  </w:style>
  <w:style w:type="paragraph" w:customStyle="1" w:styleId="DOI">
    <w:name w:val="DOI"/>
    <w:basedOn w:val="Normal"/>
    <w:uiPriority w:val="99"/>
    <w:rsid w:val="00777000"/>
    <w:rPr>
      <w:color w:val="000000"/>
      <w:sz w:val="18"/>
      <w:szCs w:val="18"/>
      <w:lang w:val="en-US"/>
    </w:rPr>
  </w:style>
  <w:style w:type="paragraph" w:customStyle="1" w:styleId="SubttuloN1">
    <w:name w:val="Subtítulo N1"/>
    <w:basedOn w:val="Normal"/>
    <w:next w:val="Normal"/>
    <w:uiPriority w:val="99"/>
    <w:rsid w:val="00740B58"/>
    <w:pPr>
      <w:pBdr>
        <w:bottom w:val="single" w:sz="6" w:space="5" w:color="F5821F"/>
      </w:pBdr>
      <w:spacing w:before="240"/>
    </w:pPr>
    <w:rPr>
      <w:b/>
      <w:bCs/>
      <w:sz w:val="32"/>
    </w:rPr>
  </w:style>
  <w:style w:type="paragraph" w:customStyle="1" w:styleId="Cuerpodetexto">
    <w:name w:val="Cuerpo de texto"/>
    <w:basedOn w:val="Normal"/>
    <w:uiPriority w:val="99"/>
    <w:rsid w:val="00E172D1"/>
    <w:pPr>
      <w:spacing w:after="240"/>
    </w:pPr>
    <w:rPr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7770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7000"/>
  </w:style>
  <w:style w:type="paragraph" w:styleId="Rodap">
    <w:name w:val="footer"/>
    <w:basedOn w:val="Normal"/>
    <w:link w:val="RodapChar"/>
    <w:uiPriority w:val="99"/>
    <w:unhideWhenUsed/>
    <w:rsid w:val="001A53FD"/>
    <w:pPr>
      <w:tabs>
        <w:tab w:val="center" w:pos="4419"/>
        <w:tab w:val="right" w:pos="8838"/>
      </w:tabs>
      <w:spacing w:after="0" w:line="240" w:lineRule="auto"/>
    </w:pPr>
    <w:rPr>
      <w:color w:val="052840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A53FD"/>
    <w:rPr>
      <w:rFonts w:ascii="Galano Grotesque" w:hAnsi="Galano Grotesque" w:cs="Galano Grotesque"/>
      <w:color w:val="052840"/>
      <w:kern w:val="0"/>
      <w:sz w:val="16"/>
      <w:szCs w:val="26"/>
      <w:lang w:val="es-ES_tradnl"/>
    </w:rPr>
  </w:style>
  <w:style w:type="paragraph" w:styleId="SemEspaamento">
    <w:name w:val="No Spacing"/>
    <w:uiPriority w:val="1"/>
    <w:qFormat/>
    <w:rsid w:val="00777000"/>
    <w:pPr>
      <w:suppressAutoHyphens/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Galano Grotesque" w:hAnsi="Galano Grotesque" w:cs="Galano Grotesque"/>
      <w:color w:val="052940"/>
      <w:kern w:val="0"/>
      <w:sz w:val="26"/>
      <w:szCs w:val="26"/>
      <w:lang w:val="es-ES_tradnl"/>
    </w:rPr>
  </w:style>
  <w:style w:type="paragraph" w:customStyle="1" w:styleId="TITRESUMEN">
    <w:name w:val="TITRESUMEN"/>
    <w:basedOn w:val="Ttulo1"/>
    <w:qFormat/>
    <w:rsid w:val="001A5360"/>
    <w:pPr>
      <w:pBdr>
        <w:bottom w:val="single" w:sz="4" w:space="1" w:color="FFC000"/>
      </w:pBdr>
    </w:pPr>
    <w:rPr>
      <w:sz w:val="26"/>
      <w:szCs w:val="26"/>
    </w:rPr>
  </w:style>
  <w:style w:type="paragraph" w:styleId="Bibliografia">
    <w:name w:val="Bibliography"/>
    <w:basedOn w:val="Normal"/>
    <w:next w:val="Normal"/>
    <w:uiPriority w:val="37"/>
    <w:semiHidden/>
    <w:unhideWhenUsed/>
    <w:rsid w:val="001A5360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A53FD"/>
    <w:pPr>
      <w:spacing w:after="0" w:line="240" w:lineRule="auto"/>
    </w:pPr>
    <w:rPr>
      <w:sz w:val="20"/>
      <w:szCs w:val="20"/>
    </w:rPr>
  </w:style>
  <w:style w:type="paragraph" w:customStyle="1" w:styleId="SubttuloN2">
    <w:name w:val="Subtítulo N2"/>
    <w:basedOn w:val="SubttuloN1"/>
    <w:uiPriority w:val="99"/>
    <w:rsid w:val="00740B58"/>
    <w:pPr>
      <w:pBdr>
        <w:bottom w:val="none" w:sz="0" w:space="0" w:color="auto"/>
      </w:pBdr>
      <w:spacing w:before="283" w:after="0" w:line="260" w:lineRule="atLeast"/>
      <w:jc w:val="left"/>
    </w:pPr>
    <w:rPr>
      <w:rFonts w:cs="GalanoGrotesqueAlt-BoldItalic"/>
      <w:sz w:val="28"/>
    </w:rPr>
  </w:style>
  <w:style w:type="paragraph" w:customStyle="1" w:styleId="TitTabla-Grfico-Figura-Mapa">
    <w:name w:val="Tit Tabla-Gráfico-Figura-Mapa"/>
    <w:basedOn w:val="Normal"/>
    <w:uiPriority w:val="99"/>
    <w:rsid w:val="00E172D1"/>
    <w:pPr>
      <w:spacing w:after="0" w:line="240" w:lineRule="atLeast"/>
      <w:jc w:val="center"/>
    </w:pPr>
    <w:rPr>
      <w:color w:val="000000"/>
      <w:sz w:val="18"/>
      <w:szCs w:val="18"/>
    </w:rPr>
  </w:style>
  <w:style w:type="paragraph" w:customStyle="1" w:styleId="Fuente">
    <w:name w:val="Fuente"/>
    <w:basedOn w:val="Normal"/>
    <w:uiPriority w:val="99"/>
    <w:rsid w:val="00E172D1"/>
    <w:pPr>
      <w:spacing w:after="0" w:line="200" w:lineRule="atLeast"/>
      <w:jc w:val="center"/>
    </w:pPr>
    <w:rPr>
      <w:color w:val="000000"/>
      <w:sz w:val="16"/>
      <w:szCs w:val="16"/>
    </w:rPr>
  </w:style>
  <w:style w:type="paragraph" w:customStyle="1" w:styleId="Referencias">
    <w:name w:val="Referencias"/>
    <w:qFormat/>
    <w:rsid w:val="005E6069"/>
    <w:pPr>
      <w:numPr>
        <w:numId w:val="1"/>
      </w:numPr>
      <w:spacing w:after="60"/>
      <w:ind w:left="714" w:hanging="357"/>
      <w:jc w:val="both"/>
    </w:pPr>
    <w:rPr>
      <w:rFonts w:ascii="Galano Grotesque" w:hAnsi="Galano Grotesque" w:cs="Galano Grotesque"/>
      <w:color w:val="052940"/>
      <w:kern w:val="0"/>
      <w:sz w:val="20"/>
      <w:szCs w:val="22"/>
      <w:lang w:val="es-ES_tradnl"/>
    </w:rPr>
  </w:style>
  <w:style w:type="numbering" w:customStyle="1" w:styleId="Listaactual1">
    <w:name w:val="Lista actual1"/>
    <w:uiPriority w:val="99"/>
    <w:rsid w:val="005E6069"/>
    <w:pPr>
      <w:numPr>
        <w:numId w:val="2"/>
      </w:numPr>
    </w:pPr>
  </w:style>
  <w:style w:type="numbering" w:customStyle="1" w:styleId="Listaactual2">
    <w:name w:val="Lista actual2"/>
    <w:uiPriority w:val="99"/>
    <w:rsid w:val="005E6069"/>
    <w:pPr>
      <w:numPr>
        <w:numId w:val="3"/>
      </w:numPr>
    </w:pPr>
  </w:style>
  <w:style w:type="paragraph" w:customStyle="1" w:styleId="p1">
    <w:name w:val="p1"/>
    <w:basedOn w:val="Normal"/>
    <w:rsid w:val="001354A1"/>
    <w:pPr>
      <w:suppressAutoHyphens w:val="0"/>
      <w:autoSpaceDE/>
      <w:autoSpaceDN/>
      <w:adjustRightInd/>
      <w:spacing w:after="0" w:line="240" w:lineRule="auto"/>
      <w:jc w:val="left"/>
      <w:textAlignment w:val="auto"/>
    </w:pPr>
    <w:rPr>
      <w:rFonts w:eastAsia="Times New Roman" w:cs="Times New Roman"/>
      <w:color w:val="081E31"/>
      <w:sz w:val="14"/>
      <w:szCs w:val="14"/>
      <w:lang w:val="es-419" w:eastAsia="es-MX"/>
      <w14:ligatures w14:val="none"/>
    </w:rPr>
  </w:style>
  <w:style w:type="paragraph" w:customStyle="1" w:styleId="p2">
    <w:name w:val="p2"/>
    <w:basedOn w:val="Normal"/>
    <w:rsid w:val="001354A1"/>
    <w:pPr>
      <w:suppressAutoHyphens w:val="0"/>
      <w:autoSpaceDE/>
      <w:autoSpaceDN/>
      <w:adjustRightInd/>
      <w:spacing w:after="0" w:line="240" w:lineRule="auto"/>
      <w:jc w:val="left"/>
      <w:textAlignment w:val="auto"/>
    </w:pPr>
    <w:rPr>
      <w:rFonts w:eastAsia="Times New Roman" w:cs="Times New Roman"/>
      <w:color w:val="535353"/>
      <w:sz w:val="14"/>
      <w:szCs w:val="14"/>
      <w:lang w:val="es-419" w:eastAsia="es-MX"/>
      <w14:ligatures w14:val="none"/>
    </w:rPr>
  </w:style>
  <w:style w:type="character" w:styleId="Nmerodepgina">
    <w:name w:val="page number"/>
    <w:basedOn w:val="Fontepargpadro"/>
    <w:uiPriority w:val="99"/>
    <w:semiHidden/>
    <w:unhideWhenUsed/>
    <w:rsid w:val="00671430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A53FD"/>
    <w:rPr>
      <w:rFonts w:ascii="Galano Grotesque" w:hAnsi="Galano Grotesque" w:cs="Galano Grotesque"/>
      <w:color w:val="052940"/>
      <w:kern w:val="0"/>
      <w:sz w:val="20"/>
      <w:szCs w:val="20"/>
      <w:lang w:val="es-ES_tradnl"/>
    </w:rPr>
  </w:style>
  <w:style w:type="character" w:styleId="Refdenotaderodap">
    <w:name w:val="footnote reference"/>
    <w:basedOn w:val="Fontepargpadro"/>
    <w:uiPriority w:val="99"/>
    <w:semiHidden/>
    <w:unhideWhenUsed/>
    <w:rsid w:val="001A53F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526D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52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ocabularies.unesco.org/browser/thesaurus/es/" TargetMode="External"/><Relationship Id="rId18" Type="http://schemas.openxmlformats.org/officeDocument/2006/relationships/hyperlink" Target="https://doi.org/10.2307/2673196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eric.ed.gov/?ti=all" TargetMode="External"/><Relationship Id="rId17" Type="http://schemas.openxmlformats.org/officeDocument/2006/relationships/hyperlink" Target="https://doi.org/10.1080/13636820.2023.2211546" TargetMode="Externa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ocabularies.unesco.org/browser/thesaurus/e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pastyle.apa.org/style-grammar-guidelines/paper-format/paragraph-format" TargetMode="External"/><Relationship Id="rId19" Type="http://schemas.openxmlformats.org/officeDocument/2006/relationships/hyperlink" Target="https://doi.org/10.3389/fsoc.2023.115413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eric.ed.gov/?ti=all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1136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Henao</dc:creator>
  <cp:keywords/>
  <dc:description/>
  <cp:lastModifiedBy>PRICILA KOHLS DOS SANTOS</cp:lastModifiedBy>
  <cp:revision>2</cp:revision>
  <cp:lastPrinted>2025-10-10T18:40:00Z</cp:lastPrinted>
  <dcterms:created xsi:type="dcterms:W3CDTF">2026-06-24T03:49:00Z</dcterms:created>
  <dcterms:modified xsi:type="dcterms:W3CDTF">2026-06-24T03:49:00Z</dcterms:modified>
</cp:coreProperties>
</file>