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9403B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Abordagem Terapêutica Para Cessação do Tabagismo em Esquizofrênicos: Uma Revisão de Literatura</w:t>
      </w:r>
    </w:p>
    <w:p w14:paraId="1391F279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626B4D">
        <w:rPr>
          <w:rFonts w:ascii="Times New Roman" w:eastAsia="Times New Roman" w:hAnsi="Times New Roman" w:cs="Times New Roman"/>
          <w:b/>
          <w:sz w:val="24"/>
          <w:szCs w:val="24"/>
        </w:rPr>
        <w:t>Therapeutic Approach to Cessation of Smoking in Schizophrenics: A Literature Review</w:t>
      </w:r>
    </w:p>
    <w:bookmarkEnd w:id="0"/>
    <w:p w14:paraId="610FDA08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2C4916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ROLLEMBERG, E. V.¹; PIRES, T. O.¹, CINTRA, M. C. ¹; CORREA, M. C.¹; AGUIAR, L. L.¹</w:t>
      </w:r>
    </w:p>
    <w:p w14:paraId="15FCA537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Acadêmico de medicina Universidade Católica de Brasília </w:t>
      </w:r>
    </w:p>
    <w:p w14:paraId="185AE8C1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FE94F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67A8D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5860FF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DCE29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AC538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DCFCBE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8C132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8492C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BE4B1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A12D9F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00601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D314A6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C1EAA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C12B10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DCD57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B7C37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91C41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DAE07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09EFCE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15A39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2F12E0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3F0DE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6C5827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EB266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ED1FD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AB611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79E63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Resumo </w:t>
      </w:r>
    </w:p>
    <w:p w14:paraId="7D143199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prevalência de tabagistas é maior em esquizofrênicos do que na população geral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1,3,8,12,13,14,21,30,33,35,37,42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variando entre 58% até 90% destes doentes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 Sabe-se que já existe uma redução da expectativa de vida em portadores de doenças mentais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12,17</w:t>
      </w:r>
      <w:r>
        <w:rPr>
          <w:rFonts w:ascii="Times New Roman" w:eastAsia="Times New Roman" w:hAnsi="Times New Roman" w:cs="Times New Roman"/>
          <w:sz w:val="24"/>
          <w:szCs w:val="24"/>
        </w:rPr>
        <w:t>, no entanto, quando esses indivíduos são tabagistas há uma diminuição maior em torno de 25 a 30 anos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2,3,12,13,14</w:t>
      </w:r>
      <w:r>
        <w:rPr>
          <w:rFonts w:ascii="Times New Roman" w:eastAsia="Times New Roman" w:hAnsi="Times New Roman" w:cs="Times New Roman"/>
          <w:sz w:val="24"/>
          <w:szCs w:val="24"/>
        </w:rPr>
        <w:t>. Esses pacientes com doença mental que são tab</w:t>
      </w:r>
      <w:r>
        <w:rPr>
          <w:rFonts w:ascii="Times New Roman" w:eastAsia="Times New Roman" w:hAnsi="Times New Roman" w:cs="Times New Roman"/>
          <w:sz w:val="24"/>
          <w:szCs w:val="24"/>
        </w:rPr>
        <w:t>agistas também apresentam redução da qualidade de vida, uma maior predisposição ao suicídio e um risco maior de doença cardiovascular e diabetes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11,12,14,26</w:t>
      </w:r>
      <w:r>
        <w:rPr>
          <w:rFonts w:ascii="Times New Roman" w:eastAsia="Times New Roman" w:hAnsi="Times New Roman" w:cs="Times New Roman"/>
          <w:sz w:val="24"/>
          <w:szCs w:val="24"/>
        </w:rPr>
        <w:t>. Devido a uma motivação menor, a dificuldade em lidar com situações estressantes e as campanhas de s</w:t>
      </w:r>
      <w:r>
        <w:rPr>
          <w:rFonts w:ascii="Times New Roman" w:eastAsia="Times New Roman" w:hAnsi="Times New Roman" w:cs="Times New Roman"/>
          <w:sz w:val="24"/>
          <w:szCs w:val="24"/>
        </w:rPr>
        <w:t>aúde pública com o intuito de parar com o fumo não atingirem essa população, os esquizofrênicos apresentam uma maior dificuldade em cessar o tabagismo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1,12,30</w:t>
      </w:r>
      <w:r>
        <w:rPr>
          <w:rFonts w:ascii="Times New Roman" w:eastAsia="Times New Roman" w:hAnsi="Times New Roman" w:cs="Times New Roman"/>
          <w:sz w:val="24"/>
          <w:szCs w:val="24"/>
        </w:rPr>
        <w:t>. Com isso, pensa-se que um maior sucesso da abordagem terapêutica nessa população pode ser alcança</w:t>
      </w:r>
      <w:r>
        <w:rPr>
          <w:rFonts w:ascii="Times New Roman" w:eastAsia="Times New Roman" w:hAnsi="Times New Roman" w:cs="Times New Roman"/>
          <w:sz w:val="24"/>
          <w:szCs w:val="24"/>
        </w:rPr>
        <w:t>do ao associar o tratamento medicamentoso e o suporte comportamental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2,3,8,12,35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Para a abordagem farmacológica, os medicamentos de primeira linha são Bupropiona, Terapia de Reposição de Nicotina(TRN)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>Sabe-se que esses pacientes possuem maio</w:t>
      </w:r>
      <w:r>
        <w:rPr>
          <w:rFonts w:ascii="Times New Roman" w:eastAsia="Times New Roman" w:hAnsi="Times New Roman" w:cs="Times New Roman"/>
          <w:sz w:val="24"/>
          <w:szCs w:val="24"/>
        </w:rPr>
        <w:t>r expressão de receptores de nicotina, redução dos sintomas negativos e outras particularidades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2,8,24,30</w:t>
      </w:r>
      <w:r>
        <w:rPr>
          <w:rFonts w:ascii="Times New Roman" w:eastAsia="Times New Roman" w:hAnsi="Times New Roman" w:cs="Times New Roman"/>
          <w:sz w:val="24"/>
          <w:szCs w:val="24"/>
        </w:rPr>
        <w:t>. Dessa forma, é interessante criar um protocolo focado em fumantes esquizofrênicos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15,17,21,35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contemplar melhor as necessidades desses pacientes,c</w:t>
      </w:r>
      <w:r>
        <w:rPr>
          <w:rFonts w:ascii="Times New Roman" w:eastAsia="Times New Roman" w:hAnsi="Times New Roman" w:cs="Times New Roman"/>
          <w:sz w:val="24"/>
          <w:szCs w:val="24"/>
        </w:rPr>
        <w:t>onsequentemente, ter um tratamento mais eficiente com menor índice de recaídas.</w:t>
      </w:r>
    </w:p>
    <w:p w14:paraId="0ABFC188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 Chaves: </w:t>
      </w:r>
      <w:r>
        <w:rPr>
          <w:rFonts w:ascii="Times New Roman" w:eastAsia="Times New Roman" w:hAnsi="Times New Roman" w:cs="Times New Roman"/>
          <w:sz w:val="24"/>
          <w:szCs w:val="24"/>
        </w:rPr>
        <w:t>Esquizofrenia, tabagismo, terapêutica,</w:t>
      </w:r>
    </w:p>
    <w:p w14:paraId="79703720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FFB3B8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9E85AA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AB334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9DA0A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E66C2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8F1FF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8B575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F5F99B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5A0AD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1DFDE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162B60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58AF904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3F7FBABC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Abstract</w:t>
      </w:r>
    </w:p>
    <w:p w14:paraId="222BA58D" w14:textId="77777777" w:rsidR="002D4D08" w:rsidRDefault="00626B4D" w:rsidP="005E711E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The prevalence of smokers is higher in schizophrenics than in the general population [1,3,8,12,13,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14,21,30,33,35,37,42] ranging from 58% to 90% of these patients [15] . It is known that there is already a reduction in life expectancy in people with mental illness [12,17], however, when these individuals are smokers there is a greater decrease around 25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to 30 years. [2,3,12, 13,14]. These patients with mental illness who are smokers also present reduced quality of life, a greater predisposition to suicide and a greater risk of cardiovascular disease and diabetes. [11,12,14,26]. Due to less motivation, di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fficulty in dealing with stressful situations, and public health campaigns to stop smoking do not reach this population, schizophrenics have a greater difficulty in stopping smoking. [1.12.30] With this, it is thought that a greater success of the therapeu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tic approach in this population can be reached by associating drug treatment and behavioral support. [2,3, 8,12,35] For the pharmacological approach, the first line drugs are Bupropion, Nicotine Replacement Therapy (NRT) and Varenicline. [2] It is known th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 these patients have greater expression of nicotine receptors, reduction of negative symptoms and other peculiarities. [2,8,24,30] Thus, it is interesting to create a protocol focused on schizophrenic smokers [15,17,21, 35] to better reflect the needs of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these patients, consequently, to have a more efficient treatment with a lower rate of relapse.</w:t>
      </w:r>
    </w:p>
    <w:p w14:paraId="7F7AD13C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5B9E1C9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Key words: Schizophrenia, smoking, therapeutics</w:t>
      </w:r>
    </w:p>
    <w:p w14:paraId="6717A094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82F53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C49A8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2AF4F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C5E83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F2A852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303EBC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3902E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F2568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AC174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0C3B3C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93A33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A825B" w14:textId="77777777" w:rsidR="005E711E" w:rsidRDefault="005E711E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77B000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7F321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Introdução</w:t>
      </w:r>
    </w:p>
    <w:p w14:paraId="4626E7AB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efeitos do fumo na saúde são conhecidos desde 1950. Desde então, há estudos e evidências que mostram o efeito prejudicial grave que esse hábito traz. A nicotina é a responsável pela dependência, que responde a meio milhão de mortes prematuras a cada 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 EUA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A prevalência de tabagistas é maior em esquizofrênicos do que em indivíduos não esquizofrênicos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1-12</w:t>
      </w:r>
      <w:r>
        <w:rPr>
          <w:rFonts w:ascii="Times New Roman" w:eastAsia="Times New Roman" w:hAnsi="Times New Roman" w:cs="Times New Roman"/>
          <w:sz w:val="24"/>
          <w:szCs w:val="24"/>
        </w:rPr>
        <w:t>, variando de 58% até 90% destes doentes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Eles também fumam uma maior quantidade de cigarros por dia, cerca de três vezes mais que os demais,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extraem mais nicotina que a população em geral, visto que a expressão de receptores nicotínicos neles é maior do que no restante das pessoas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4,8,14-15</w:t>
      </w:r>
      <w:r>
        <w:rPr>
          <w:rFonts w:ascii="Times New Roman" w:eastAsia="Times New Roman" w:hAnsi="Times New Roman" w:cs="Times New Roman"/>
          <w:sz w:val="24"/>
          <w:szCs w:val="24"/>
        </w:rPr>
        <w:t>. Além disso, possuem mais dificuldade de cessar o tabagismo que a população em geral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1,6-7,9,13,16-17</w:t>
      </w:r>
      <w:r>
        <w:rPr>
          <w:rFonts w:ascii="Times New Roman" w:eastAsia="Times New Roman" w:hAnsi="Times New Roman" w:cs="Times New Roman"/>
          <w:sz w:val="24"/>
          <w:szCs w:val="24"/>
        </w:rPr>
        <w:t>. Sab</w:t>
      </w:r>
      <w:r>
        <w:rPr>
          <w:rFonts w:ascii="Times New Roman" w:eastAsia="Times New Roman" w:hAnsi="Times New Roman" w:cs="Times New Roman"/>
          <w:sz w:val="24"/>
          <w:szCs w:val="24"/>
        </w:rPr>
        <w:t>e-se que  mais de 60% dos esquizofrênicos fumam o primeiro cigarro antes do primeiro sintoma da doença e do tratamento com antipsicóticos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6,18</w:t>
      </w:r>
      <w:r>
        <w:rPr>
          <w:rFonts w:ascii="Times New Roman" w:eastAsia="Times New Roman" w:hAnsi="Times New Roman" w:cs="Times New Roman"/>
          <w:sz w:val="24"/>
          <w:szCs w:val="24"/>
        </w:rPr>
        <w:t>. Apoio inadequado para deixar de fumar e falta de interesse em outras atividades de reforço podem reduzir a motiva</w:t>
      </w:r>
      <w:r>
        <w:rPr>
          <w:rFonts w:ascii="Times New Roman" w:eastAsia="Times New Roman" w:hAnsi="Times New Roman" w:cs="Times New Roman"/>
          <w:sz w:val="24"/>
          <w:szCs w:val="24"/>
        </w:rPr>
        <w:t>ção do paciente fumante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926B2E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acordo com a literatura aproximadamente 64 a 79% dos esquizofrênicos fumam tabaco regularmente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Acredita-se que isso é uma consequência dos efeitos da nicotina nesses pacientes. Sabe-se que ela diminui os sintomas negativos </w:t>
      </w:r>
      <w:r>
        <w:rPr>
          <w:rFonts w:ascii="Times New Roman" w:eastAsia="Times New Roman" w:hAnsi="Times New Roman" w:cs="Times New Roman"/>
          <w:sz w:val="24"/>
          <w:szCs w:val="24"/>
        </w:rPr>
        <w:t>e os efeitos adversos extrapiramidais causados pelos antipsicóticos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2,6-8,13,18</w:t>
      </w:r>
      <w:r>
        <w:rPr>
          <w:rFonts w:ascii="Times New Roman" w:eastAsia="Times New Roman" w:hAnsi="Times New Roman" w:cs="Times New Roman"/>
          <w:sz w:val="24"/>
          <w:szCs w:val="24"/>
        </w:rPr>
        <w:t>. A nicotina também pode estar relacionada  ao aumento da liberação de dopamina no córtex pré-frontal e no núcleo Accumbens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2,6-7,13,17</w:t>
      </w:r>
      <w:r>
        <w:rPr>
          <w:rFonts w:ascii="Times New Roman" w:eastAsia="Times New Roman" w:hAnsi="Times New Roman" w:cs="Times New Roman"/>
          <w:sz w:val="24"/>
          <w:szCs w:val="24"/>
        </w:rPr>
        <w:t>. Ela também diminui as deficiências cogniti</w:t>
      </w:r>
      <w:r>
        <w:rPr>
          <w:rFonts w:ascii="Times New Roman" w:eastAsia="Times New Roman" w:hAnsi="Times New Roman" w:cs="Times New Roman"/>
          <w:sz w:val="24"/>
          <w:szCs w:val="24"/>
        </w:rPr>
        <w:t>vas, da memória de trabalho e da atenção nos esquizofrênicos. Como consequência, esses pacientes têm uma maior tendência à automedicação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6,13,18</w:t>
      </w:r>
      <w:r>
        <w:rPr>
          <w:rFonts w:ascii="Times New Roman" w:eastAsia="Times New Roman" w:hAnsi="Times New Roman" w:cs="Times New Roman"/>
          <w:sz w:val="24"/>
          <w:szCs w:val="24"/>
        </w:rPr>
        <w:t>. Os benefícios cognitivos derivados da nicotina podem, por sua vez, contribuir para taxas elevadas de fumo e per</w:t>
      </w:r>
      <w:r>
        <w:rPr>
          <w:rFonts w:ascii="Times New Roman" w:eastAsia="Times New Roman" w:hAnsi="Times New Roman" w:cs="Times New Roman"/>
          <w:sz w:val="24"/>
          <w:szCs w:val="24"/>
        </w:rPr>
        <w:t>sistência do tabagismo na esquizofrenia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9-10,19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26A3C5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das alterações físicas e neurológicas que a nicotina provoca, trazendo a hipótese de que talvez os motivos pelos quais os pacientes esquizofrênicos fumem, sejam esses, como já citado, observou-se que 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pacientes internados há outras razões. Percebeu-se que nos pacientes que estão internados em clínicas psiquiátricas, a prevalência do tabagismo também é muito alta, contrariando o que se acreditava, já que nesses locais, eles possuem apoio profissional. O</w:t>
      </w:r>
      <w:r>
        <w:rPr>
          <w:rFonts w:ascii="Times New Roman" w:eastAsia="Times New Roman" w:hAnsi="Times New Roman" w:cs="Times New Roman"/>
          <w:sz w:val="24"/>
          <w:szCs w:val="24"/>
        </w:rPr>
        <w:t>s profissionais de saúde destes centros optam muitas vezes por manter o tabaco para os pacientes, como modo de barganha para que eles aceitem o tratamento. Portanto, nota-se que as equipes tendem a acreditar que o cigarro facilita a interação social e dimi</w:t>
      </w:r>
      <w:r>
        <w:rPr>
          <w:rFonts w:ascii="Times New Roman" w:eastAsia="Times New Roman" w:hAnsi="Times New Roman" w:cs="Times New Roman"/>
          <w:sz w:val="24"/>
          <w:szCs w:val="24"/>
        </w:rPr>
        <w:t>nui os episódios de agressividade entre os pacientes, o que os leva a não incentivar a interrupção do fumo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7-8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659129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É sabido que os pacientes esquizofrênicos possuem de 2,5 a 3 vezes mais chance de morrer do que aqueles que não têm esta doença. As principais ca</w:t>
      </w:r>
      <w:r>
        <w:rPr>
          <w:rFonts w:ascii="Times New Roman" w:eastAsia="Times New Roman" w:hAnsi="Times New Roman" w:cs="Times New Roman"/>
          <w:sz w:val="24"/>
          <w:szCs w:val="24"/>
        </w:rPr>
        <w:t>usas de mortalidade desta população são as doenças cardiovasculares (29%), câncer, destaque para os cânceres de pulmão (19%), e também outras doenças pulmonares (17%)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7EAE82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Pesquisas realizadas nos Estados Unidos mostram que há uma redução da expectativa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vida em 25 a 30 anos em pessoas com doença mental que fumam tabaco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1,3,5-6,14</w:t>
      </w:r>
      <w:r>
        <w:rPr>
          <w:rFonts w:ascii="Times New Roman" w:eastAsia="Times New Roman" w:hAnsi="Times New Roman" w:cs="Times New Roman"/>
          <w:sz w:val="24"/>
          <w:szCs w:val="24"/>
        </w:rPr>
        <w:t>. Os pacientes com doença mental que são tabagistas apresentam redução da qualidade de vida e uma maior predisposição ao suicídio. Também possuem um risco maior de doença cardiova</w:t>
      </w:r>
      <w:r>
        <w:rPr>
          <w:rFonts w:ascii="Times New Roman" w:eastAsia="Times New Roman" w:hAnsi="Times New Roman" w:cs="Times New Roman"/>
          <w:sz w:val="24"/>
          <w:szCs w:val="24"/>
        </w:rPr>
        <w:t>scular e diabetes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5-6,21-22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9782F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gastos com doenças causadas pelo tabagismo correspondem a 6% a 14% dos custos pessoais de saúde no mundo.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pesquisa nos Estados Unidos mostrou que os esquizofrênicos gastam em média 27,4% do salário mínimo desse país com</w:t>
      </w:r>
      <w:r>
        <w:rPr>
          <w:rFonts w:ascii="Times New Roman" w:eastAsia="Times New Roman" w:hAnsi="Times New Roman" w:cs="Times New Roman"/>
          <w:sz w:val="24"/>
          <w:szCs w:val="24"/>
        </w:rPr>
        <w:t>prando cigarros. Também é preciso considerar os gastos que o Sistema de Saúde Público tem com esse paciente que possui uma doença mental e desenvolverá várias outras doenças causadas pelo vício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1,18 </w:t>
      </w:r>
      <w:r>
        <w:rPr>
          <w:rFonts w:ascii="Times New Roman" w:eastAsia="Times New Roman" w:hAnsi="Times New Roman" w:cs="Times New Roman"/>
          <w:sz w:val="24"/>
          <w:szCs w:val="24"/>
        </w:rPr>
        <w:t>. Além disso, a carga médica e econômica do tabagismo sobr</w:t>
      </w:r>
      <w:r>
        <w:rPr>
          <w:rFonts w:ascii="Times New Roman" w:eastAsia="Times New Roman" w:hAnsi="Times New Roman" w:cs="Times New Roman"/>
          <w:sz w:val="24"/>
          <w:szCs w:val="24"/>
        </w:rPr>
        <w:t>e pessoas com doença mental é tão grande que o desenvolvimento de tratamentos farmacológicos seguros e eficazes para esses fumantes é de extrema importância para a saúde pública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847D71" w14:textId="77777777" w:rsidR="002D4D08" w:rsidRDefault="00626B4D" w:rsidP="005E711E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Há uma necessidade de se criar um protocolo focado em fumantes esquizofrênicos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7,10,13,20</w:t>
      </w:r>
      <w:r>
        <w:rPr>
          <w:rFonts w:ascii="Times New Roman" w:eastAsia="Times New Roman" w:hAnsi="Times New Roman" w:cs="Times New Roman"/>
          <w:sz w:val="24"/>
          <w:szCs w:val="24"/>
        </w:rPr>
        <w:t>, a fim de contemplar melhor as necessidades desses pacientes e assim conseguir um tratamento mais eficiente. Deste modo é preciso que se tenha uma equipe capacitada pa</w:t>
      </w:r>
      <w:r>
        <w:rPr>
          <w:rFonts w:ascii="Times New Roman" w:eastAsia="Times New Roman" w:hAnsi="Times New Roman" w:cs="Times New Roman"/>
          <w:sz w:val="24"/>
          <w:szCs w:val="24"/>
        </w:rPr>
        <w:t>ra fornecer não somente o tratamento farmacoterápico necessário, como também a intervenção psicológica que terá papel determinante no sucesso dos resultados alcançados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10,16</w:t>
      </w:r>
      <w:r>
        <w:rPr>
          <w:rFonts w:ascii="Times New Roman" w:eastAsia="Times New Roman" w:hAnsi="Times New Roman" w:cs="Times New Roman"/>
          <w:sz w:val="24"/>
          <w:szCs w:val="24"/>
        </w:rPr>
        <w:t>. Com isso, o tratamento para o tabagismo é uma intervenção muito importante tanto p</w:t>
      </w:r>
      <w:r>
        <w:rPr>
          <w:rFonts w:ascii="Times New Roman" w:eastAsia="Times New Roman" w:hAnsi="Times New Roman" w:cs="Times New Roman"/>
          <w:sz w:val="24"/>
          <w:szCs w:val="24"/>
        </w:rPr>
        <w:t>ara aumentar a expectativa de vida quanto para a redução dos custos para a saúde pública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7,13,18,20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CD0DC6" w14:textId="77777777" w:rsidR="005E711E" w:rsidRPr="005E711E" w:rsidRDefault="005E711E" w:rsidP="005E711E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647D5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Métodos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4EAD96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revisão de artigo realizada adotou como critério inicial uma busca nas bases de dados Scielo, Lilacs, PubMed, Medline, realizadas em julho de </w:t>
      </w:r>
      <w:r>
        <w:rPr>
          <w:rFonts w:ascii="Times New Roman" w:eastAsia="Times New Roman" w:hAnsi="Times New Roman" w:cs="Times New Roman"/>
          <w:sz w:val="24"/>
          <w:szCs w:val="24"/>
        </w:rPr>
        <w:t>2016. Foram utilizados como descritores as palavras-chave: schizophrenia, smoking cessation, teraphy, disease, tobacco. A escolha dessas bases de dados foi feita tendo em vista que são bases de dados muito conhecidas e amplamente utilizadas por profissiona</w:t>
      </w:r>
      <w:r>
        <w:rPr>
          <w:rFonts w:ascii="Times New Roman" w:eastAsia="Times New Roman" w:hAnsi="Times New Roman" w:cs="Times New Roman"/>
          <w:sz w:val="24"/>
          <w:szCs w:val="24"/>
        </w:rPr>
        <w:t>is da área da saúde.</w:t>
      </w:r>
    </w:p>
    <w:p w14:paraId="4F665365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Foram avaliados artigos disponíveis, nos últimos 10 anos (2006/2016) nas línguas inglesa e portuguesa. Assim, foram selecionados aqueles que revelaram um maior impacto na literatura científica e também aqueles que trouxeram uma abordag</w:t>
      </w:r>
      <w:r>
        <w:rPr>
          <w:rFonts w:ascii="Times New Roman" w:eastAsia="Times New Roman" w:hAnsi="Times New Roman" w:cs="Times New Roman"/>
          <w:sz w:val="24"/>
          <w:szCs w:val="24"/>
        </w:rPr>
        <w:t>em mais inusitada demonstrando pioneirismo no assunto.</w:t>
      </w:r>
    </w:p>
    <w:p w14:paraId="239A25EE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únicas bases de dados em que encontrou-se artigos de acordo com os filtros impostos são a Medline com 50 artigos em inglês e a Lilacs com um artigo em português.</w:t>
      </w:r>
    </w:p>
    <w:p w14:paraId="6BADE5F0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Realizou-se, então, uma leitura cuid</w:t>
      </w:r>
      <w:r>
        <w:rPr>
          <w:rFonts w:ascii="Times New Roman" w:eastAsia="Times New Roman" w:hAnsi="Times New Roman" w:cs="Times New Roman"/>
          <w:sz w:val="24"/>
          <w:szCs w:val="24"/>
        </w:rPr>
        <w:t>adosa dos artigos previamente selecionados onde excluiu-se CAPONETTO,et.al ;RADOVAN, et.al ; BRUNETTE, et.al. pois articulavam sobre abordagem terapêuticas que não são aplicáveis a realidade da saúde brasileira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23-26</w:t>
      </w:r>
      <w:r>
        <w:rPr>
          <w:rFonts w:ascii="Times New Roman" w:eastAsia="Times New Roman" w:hAnsi="Times New Roman" w:cs="Times New Roman"/>
          <w:sz w:val="24"/>
          <w:szCs w:val="24"/>
        </w:rPr>
        <w:t>. FILIA, et.al. abordava a diferença de g</w:t>
      </w:r>
      <w:r>
        <w:rPr>
          <w:rFonts w:ascii="Times New Roman" w:eastAsia="Times New Roman" w:hAnsi="Times New Roman" w:cs="Times New Roman"/>
          <w:sz w:val="24"/>
          <w:szCs w:val="24"/>
        </w:rPr>
        <w:t>ênero na abordagem da cessação do tabagismo e esse não é foco desta revisão bibliográfica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. MESZAROS, et.al. utilizou uma amostra muito pequena e fala também sobre alcoolismo o que este artigo não discutirá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. DONNY, E.C et. al. fizeram um estudo com anim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, porém não uma relação específica com a esquizofrenia em si.MACKOWICK, K.M. et. al. falaram de todas as doenças mentais, mas não mostraram um tratamento específico e efetivo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CERIMELE, J.M. et. al.; SHIM, J.C. et. al. focaram nas ações específicas </w:t>
      </w:r>
      <w:r>
        <w:rPr>
          <w:rFonts w:ascii="Times New Roman" w:eastAsia="Times New Roman" w:hAnsi="Times New Roman" w:cs="Times New Roman"/>
          <w:sz w:val="24"/>
          <w:szCs w:val="24"/>
        </w:rPr>
        <w:t>de algumas drogas, e não em parar de fumar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95B1729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Deste modo restaram 25  artigos, cujo os quais propunham medidas efetivas na cessação do tabagismo de pacientes esquizofrênicos, que fossem aplicáveis na realidade brasileira e preferencialmente, que para isso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associasse métodos farmacológicos e não farmacológicos. Além disso foi levada em consideração metodologia aplicada, resultados adquiridos e possibilidade de comparação entre os estudos.</w:t>
      </w:r>
    </w:p>
    <w:p w14:paraId="069433D3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4D467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Resultados</w:t>
      </w:r>
    </w:p>
    <w:p w14:paraId="2EA580CF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Há poucos estudos relacionados à cessação de tabagismo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pacientes esquizofrênicos. As pesquisam se encontram relacionadas ao uso de terapia de reposição de nicotina, bupropiona e vareniclina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1,12</w:t>
      </w:r>
      <w:r>
        <w:rPr>
          <w:rFonts w:ascii="Times New Roman" w:eastAsia="Times New Roman" w:hAnsi="Times New Roman" w:cs="Times New Roman"/>
          <w:sz w:val="24"/>
          <w:szCs w:val="24"/>
        </w:rPr>
        <w:t>. Além disso a intervenção psicológica costuma ser deixada de lado nesses pacientes, mesmo esta também sendo consider</w:t>
      </w:r>
      <w:r>
        <w:rPr>
          <w:rFonts w:ascii="Times New Roman" w:eastAsia="Times New Roman" w:hAnsi="Times New Roman" w:cs="Times New Roman"/>
          <w:sz w:val="24"/>
          <w:szCs w:val="24"/>
        </w:rPr>
        <w:t>ada como primeira linha para o tratamento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4B55C0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terapia de reposição de nicotina pode ser usada como primeira linha para o tratamento de tabagistas. Atualmente, existem sete tipos disponíveis: goma de mascar, comprimidos sublinguais, pastilha, adesivo, ina</w:t>
      </w:r>
      <w:r>
        <w:rPr>
          <w:rFonts w:ascii="Times New Roman" w:eastAsia="Times New Roman" w:hAnsi="Times New Roman" w:cs="Times New Roman"/>
          <w:sz w:val="24"/>
          <w:szCs w:val="24"/>
        </w:rPr>
        <w:t>lador, spray nasal e bucal. Todas as vias de administração permitem uma absorção através da mucosa oral ou nasal para evitar efeitos adversos gastrointestinais severos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56457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Bupropiona apresenta tolerância e eficácia semelhante à terapia de reposição de nicotina (TRN)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 E, o tratamento com este medicamento deve ser iniciado sete dias antes do dia em que o paciente parar de fumar e as doses devem ser aumentadas gradualmente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vertAlign w:val="superscript"/>
        </w:rPr>
        <w:t>5,18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 A bupropiona se mostrou segura e eficaz no tratamento, já que não agrava a doença psicótica, sendo considerada a primeira droga de escolha para esses pacientes.</w:t>
      </w:r>
    </w:p>
    <w:p w14:paraId="74874348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caso da abordagem terapêutica de suporte  comportamental e tratamento medicamentoso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duração de três meses com dose padrão de bupropiona associada ou não com TRN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vareniclina, observou-se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taxa de abstinência superior ao tratamento com placebo e suporte comportamental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2D0DA8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efeitos adversos da bupropiona são insônia, inquietação, x</w:t>
      </w:r>
      <w:r>
        <w:rPr>
          <w:rFonts w:ascii="Times New Roman" w:eastAsia="Times New Roman" w:hAnsi="Times New Roman" w:cs="Times New Roman"/>
          <w:sz w:val="24"/>
          <w:szCs w:val="24"/>
        </w:rPr>
        <w:t>erostomia dentre outros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5,18,32</w:t>
      </w:r>
      <w:r>
        <w:rPr>
          <w:rFonts w:ascii="Times New Roman" w:eastAsia="Times New Roman" w:hAnsi="Times New Roman" w:cs="Times New Roman"/>
          <w:sz w:val="24"/>
          <w:szCs w:val="24"/>
        </w:rPr>
        <w:t>. Pesquisas que compararam o uso de placebo e bupropiona sobre os sintomas depressivos ou esquizofrênicos não observaram diferenças significativas entre os grupos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1,5,14-15,32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É importante apontar que os efeitos a curto prazo </w:t>
      </w:r>
      <w:r>
        <w:rPr>
          <w:rFonts w:ascii="Times New Roman" w:eastAsia="Times New Roman" w:hAnsi="Times New Roman" w:cs="Times New Roman"/>
          <w:sz w:val="24"/>
          <w:szCs w:val="24"/>
        </w:rPr>
        <w:t>são mais evidenciados em pacientes em o uso de terapia convencional do que nos demais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19A1B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Após 40 semanas do tratamento de prevenção de recaída, os esquizofrênicos que fizeram tratamento com vareniciclina tiveram a maior persistência da abstinência. A recaí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 mais rápida ocorre nos pacientes que usam o tratamento farmacológico com placebo associado à terapia cognitivo-comportamental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431E0DD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um agonista do receptor de acetilcolina nicotínico que contribui para melhorar as deficiências de cognição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esquizofrênicos. Esse medicamento também possui um perfil de tratamento único associado à biomarcadores da esquizofrenia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1,18</w:t>
      </w:r>
      <w:r>
        <w:rPr>
          <w:rFonts w:ascii="Times New Roman" w:eastAsia="Times New Roman" w:hAnsi="Times New Roman" w:cs="Times New Roman"/>
          <w:sz w:val="24"/>
          <w:szCs w:val="24"/>
        </w:rPr>
        <w:t>. Ela diminui os efeitos reforçadores da nicotina e alivia os sintomas de abstinência e ansiedade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Os efeitos adversos da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cefaleia e náuseas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Deve ficar atento a associação do uso desse medicamento com os sintomas psiquiátricos  por pacientes esquizofrênicos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8C5D12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 abordagem terapêutica por 12 semanas com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associada ao suporte comportamental e ao tratament</w:t>
      </w:r>
      <w:r>
        <w:rPr>
          <w:rFonts w:ascii="Times New Roman" w:eastAsia="Times New Roman" w:hAnsi="Times New Roman" w:cs="Times New Roman"/>
          <w:sz w:val="24"/>
          <w:szCs w:val="24"/>
        </w:rPr>
        <w:t>o de manutenção por 40 semanas aumenta as taxas de abstinência   prolongada. Esse tratamento de manutenção pode contribuir para diminuir a quantidade de dependentes químicos do tabaco, como consequência, reduzir também a mortalidade associada ao tabagismo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 estudo não concluiu qual o tempo necessário para fazer o tratamento de manutenção. </w:t>
      </w:r>
    </w:p>
    <w:p w14:paraId="5BDB4CC3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Curiosamente, antipsicóticos de segunda geração podem facilitar a redução e cessação do tabagismo quando combinados ao tratamentos de tabaco padrão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1CAAC9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 atividade física associada às outras terapias mostra-se eficaz na interrupção desse vício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As terapias psicossociais em pacientes esquizofrênicos tiveram bom prognóstico, atingido 42% nas taxas de abstinência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1,5,8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D0A19B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os pacientes optam por parar de fu</w:t>
      </w:r>
      <w:r>
        <w:rPr>
          <w:rFonts w:ascii="Times New Roman" w:eastAsia="Times New Roman" w:hAnsi="Times New Roman" w:cs="Times New Roman"/>
          <w:sz w:val="24"/>
          <w:szCs w:val="24"/>
        </w:rPr>
        <w:t>mar na comunidade ou são forçados a parar de fumar em um ambiente hospitalar, há riscos associados com a cessação do tabagismo em pacientes estabilizados com clozapina e olanzapina devido à toxicidade desses. Os tabagistas necessitam de doses mais elevadas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desses medicamentos para alcançarem o efeito terapêutico,  quando estes reduzem  o fumo resulta em um aumento das concentrações séricas  da medicação e, consequentemente, efeitos adversos. Deve-se considerar o ajuste da dosagem pelo  médico psiquiatra atr</w:t>
      </w:r>
      <w:r>
        <w:rPr>
          <w:rFonts w:ascii="Times New Roman" w:eastAsia="Times New Roman" w:hAnsi="Times New Roman" w:cs="Times New Roman"/>
          <w:sz w:val="24"/>
          <w:szCs w:val="24"/>
        </w:rPr>
        <w:t>avés de uma comunicação clara deste potencial problema relacionado às drogas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 A disfunção cognitiva pré-frontal está associada à falha no tratamento da dependência do tabaco em fumantes com esquizofrenia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D4A72D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Pacientes esquizofrênicos fumantes são mais sen</w:t>
      </w:r>
      <w:r>
        <w:rPr>
          <w:rFonts w:ascii="Times New Roman" w:eastAsia="Times New Roman" w:hAnsi="Times New Roman" w:cs="Times New Roman"/>
          <w:sz w:val="24"/>
          <w:szCs w:val="24"/>
        </w:rPr>
        <w:t>síveis  aos efeitos da abstinência de fumo, o que explica as baixas taxas de abandono vividas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1E4A87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1E0D83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Discussão</w:t>
      </w:r>
    </w:p>
    <w:p w14:paraId="24F926B8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tabagismo é o fator modificável que mais desafia e exige atenção dos profissionais de saúde em relação aos pacientes esquizofrênicos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Esquizofr</w:t>
      </w:r>
      <w:r>
        <w:rPr>
          <w:rFonts w:ascii="Times New Roman" w:eastAsia="Times New Roman" w:hAnsi="Times New Roman" w:cs="Times New Roman"/>
          <w:sz w:val="24"/>
          <w:szCs w:val="24"/>
        </w:rPr>
        <w:t>ênicos possuem dois fatores que dificultam a cessação do tabagismo, pois eles possuem menos motivação e não conseguem lidar com situações estressantes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2,5,8</w:t>
      </w:r>
      <w:r>
        <w:rPr>
          <w:rFonts w:ascii="Times New Roman" w:eastAsia="Times New Roman" w:hAnsi="Times New Roman" w:cs="Times New Roman"/>
          <w:sz w:val="24"/>
          <w:szCs w:val="24"/>
        </w:rPr>
        <w:t>. E sabe-se que as campanhas de saúde pública utilizadas para barrar o consumo não são efetivas nesse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grupo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5,8</w:t>
      </w:r>
      <w:r>
        <w:rPr>
          <w:rFonts w:ascii="Times New Roman" w:eastAsia="Times New Roman" w:hAnsi="Times New Roman" w:cs="Times New Roman"/>
          <w:sz w:val="24"/>
          <w:szCs w:val="24"/>
        </w:rPr>
        <w:t>. No entanto, sabe-se que o desejo de parar de fumar é um fator importante para que esses pacientes obtenham o resultado almejado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2,8,18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4F294E" w14:textId="77777777" w:rsidR="002D4D08" w:rsidRDefault="00626B4D">
      <w:pPr>
        <w:pStyle w:val="normal0"/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Sabendo-se isso, há uma necessidade de estudos de outras abordagens terapêuticas mais eficazes que sejam inco</w:t>
      </w:r>
      <w:r>
        <w:rPr>
          <w:rFonts w:ascii="Times New Roman" w:eastAsia="Times New Roman" w:hAnsi="Times New Roman" w:cs="Times New Roman"/>
          <w:sz w:val="24"/>
          <w:szCs w:val="24"/>
        </w:rPr>
        <w:t>rporadas à prática clínica para alcançar a cessação do fumo em pacientes esquizofrênicos. Uma vez, que sabe-se que os benefícios para a saúde de parar de fumar são observados imediatamente e esses permanecem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F03B40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Modelo Transteórico (TTM) que analisa a vo</w:t>
      </w:r>
      <w:r>
        <w:rPr>
          <w:rFonts w:ascii="Times New Roman" w:eastAsia="Times New Roman" w:hAnsi="Times New Roman" w:cs="Times New Roman"/>
          <w:sz w:val="24"/>
          <w:szCs w:val="24"/>
        </w:rPr>
        <w:t>ntade que uma pessoa possui de mudar um comportamento relacionado à sua saúde. Este contempla os três estágios que o indivíduo passa  que são  pré-contemplação, contemplação e preparação para deixar o vício. No primeiro, o dependente não possui nenhuma int</w:t>
      </w:r>
      <w:r>
        <w:rPr>
          <w:rFonts w:ascii="Times New Roman" w:eastAsia="Times New Roman" w:hAnsi="Times New Roman" w:cs="Times New Roman"/>
          <w:sz w:val="24"/>
          <w:szCs w:val="24"/>
        </w:rPr>
        <w:t>enção de parar de fumar. No segundo, o ele deseja cessar o tabagismo nos próximos seis meses e no último, ele considera que isso acontecerá nos próximos 30 dias. Sabe-se que existem várias críticas sobre esse modelo, no entanto, as pesquisas mostram que 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ciados com menor intenção de parar de fumar possuem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uma taxa de sucesso inferior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No entanto, sabe-se que poucos esquizofrênicos desejam parar de fumar, com isso, deve-se investir em estratégias para orientar esses pacientes e incentivá-los a almejar esse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resultado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3,8,10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DDCA4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fatores sociais influenciam os dependentes químicos na adesão ou não do tratamento para parar de fumar. Sabe-se que os fumantes que possuem parceiros com o mesmo vício apresentam menor desejo de parar. A percepção de que um familiar, a</w:t>
      </w:r>
      <w:r>
        <w:rPr>
          <w:rFonts w:ascii="Times New Roman" w:eastAsia="Times New Roman" w:hAnsi="Times New Roman" w:cs="Times New Roman"/>
          <w:sz w:val="24"/>
          <w:szCs w:val="24"/>
        </w:rPr>
        <w:t>migo ou cônjuge realize ou poderia realizar tratamento medicamentoso com o objetivo de cessar o tabagismo incentiva o esquizofrênico a aderir à terapêutica. É interessante propor uma terapia em grupo para esses pacientes com doença mental, pois o suporte s</w:t>
      </w:r>
      <w:r>
        <w:rPr>
          <w:rFonts w:ascii="Times New Roman" w:eastAsia="Times New Roman" w:hAnsi="Times New Roman" w:cs="Times New Roman"/>
          <w:sz w:val="24"/>
          <w:szCs w:val="24"/>
        </w:rPr>
        <w:t>ocial de outras pessoas com a mesma dependência aumenta a taxa de sucesso da terapêutica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A669F9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Pensa-se que um maior sucesso da abordagem terapêutica em esquizofrênicos pode ser alcançado ao associar o tratamento medicamentoso e o suporte comportamental, por</w:t>
      </w:r>
      <w:r>
        <w:rPr>
          <w:rFonts w:ascii="Times New Roman" w:eastAsia="Times New Roman" w:hAnsi="Times New Roman" w:cs="Times New Roman"/>
          <w:sz w:val="24"/>
          <w:szCs w:val="24"/>
        </w:rPr>
        <w:t>ém aumentando a duração e a intensidade desses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3,4,-5,10,14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3C72F6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Essa associação foi desenvolvida para tratar os sintomas de abstinência e para ajudar o paciente a desenvolver o seu novo comportamento como uma pessoa livre do vício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 Os sintomas da abstinência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irritabilidade, aumento da fome, frustração, dificuldade de concentração, insônia, dentre outros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1,8,18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Os medicamentos de primeira linha são Bupropiona, Terapia de Reposição de Nicotina(TRN)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</w:rPr>
        <w:t>. Sabe-se que a Bupropiona e a TRN são mais ef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etivas que o placebo e que a associação de TRN com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possuem uma taxa de sucesso maior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132ACC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isso, para esquizofrênicos tanto a Bupropiona quanto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efetivas e não estão relacionadas a efeitos adversos neuropsiquiátricos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14,32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 tratamento farmacológico e a abstinência não causam alterações nos sintomas extrapiramidais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No entanto, algumas  pesquisas mostraram que o tabaco aumenta o clearance hepático dos antipsicóticos especialmente os que são metabolizados pelo citocromo P450</w:t>
      </w:r>
      <w:r>
        <w:rPr>
          <w:rFonts w:ascii="Times New Roman" w:eastAsia="Times New Roman" w:hAnsi="Times New Roman" w:cs="Times New Roman"/>
          <w:sz w:val="24"/>
          <w:szCs w:val="24"/>
        </w:rPr>
        <w:t>. Dessa forma, é importante acompanhar essa alteração nos pacientes em tratamento para cessação do tabagismo para realizar o ajuste do esquema terapêutico quando necessário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14,18</w:t>
      </w:r>
      <w:r>
        <w:rPr>
          <w:rFonts w:ascii="Times New Roman" w:eastAsia="Times New Roman" w:hAnsi="Times New Roman" w:cs="Times New Roman"/>
          <w:sz w:val="24"/>
          <w:szCs w:val="24"/>
        </w:rPr>
        <w:t>. Prestadores de cuidados de saúde médica e mental devem encorajar os pacientes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transtorno psicótico a parar de fumar e trabalhar para fornecer um tratamento seguro e eficaz para a cessação do tabagismo, incluindo a bupropiona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5DAF5E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Alguns teste são feitos na tentativa de verificar o grau de dependência, incluindo o Teste de Fagerst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ron para dependência de nicotina (FTND), é uma ferramenta internacional para medir esse grau de dependência. A gravidade de dependência varia de 0 a 10, no qual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quem pontua de 0-2 é classificado com nenhuma ou muito baixo dependente; 3-4 baixa dependência;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dependência média e acima de 6 muito dependente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1DB27F" w14:textId="77777777" w:rsidR="002D4D08" w:rsidRDefault="00626B4D">
      <w:pPr>
        <w:pStyle w:val="normal0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paciente deve ser deve ser incentivado a interromper o hábito de fumar, principalmente, quando estiver estável, sem mudança recente de medicação. Deve-se discutir alternativas para o paciente lidar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situações de nervosismo e ansiedade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O sucesso do tratamento exige maior dose da medicação, por mais tempo, além de acompanhamento mais intenso de terapias em grupo e visitas domiciliares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1,10</w:t>
      </w:r>
      <w:r>
        <w:rPr>
          <w:rFonts w:ascii="Times New Roman" w:eastAsia="Times New Roman" w:hAnsi="Times New Roman" w:cs="Times New Roman"/>
          <w:sz w:val="24"/>
          <w:szCs w:val="24"/>
        </w:rPr>
        <w:t>. O acompanhamento clínico contínuo é importante pois a  cessaç</w:t>
      </w:r>
      <w:r>
        <w:rPr>
          <w:rFonts w:ascii="Times New Roman" w:eastAsia="Times New Roman" w:hAnsi="Times New Roman" w:cs="Times New Roman"/>
          <w:sz w:val="24"/>
          <w:szCs w:val="24"/>
        </w:rPr>
        <w:t>ão do tabagismo exacerba os sintomas psiquiátricos em pacientes com doenças mentais graves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 Pacientes para os quais a hospitalização irá resultar na cessação do tabagismo forçado, é importante determinar tanto a duração provável da admissão quanto o inte</w:t>
      </w:r>
      <w:r>
        <w:rPr>
          <w:rFonts w:ascii="Times New Roman" w:eastAsia="Times New Roman" w:hAnsi="Times New Roman" w:cs="Times New Roman"/>
          <w:sz w:val="24"/>
          <w:szCs w:val="24"/>
        </w:rPr>
        <w:t>resse do paciente em manter a abstinência do fumo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5563AB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DD4D12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Conclusão</w:t>
      </w:r>
    </w:p>
    <w:p w14:paraId="5FE293FD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Apesar da redução do hábito de fumar na população em geral nos últimos anos, as taxas de tabagismo entre as pessoas com esquizofrenia ainda permanecem elevadas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Isso porque os esquizofrênicos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possuem maior quantidade de receptores nicotínicos e além disso a nicotina presente nos cigarros alivia sintomas negativos da doença. Tudo isso faz com que a dependência seja maior e o sucesso nas tentativas de se abandonar o fumo seja mais difícil de se </w:t>
      </w:r>
      <w:r>
        <w:rPr>
          <w:rFonts w:ascii="Times New Roman" w:eastAsia="Times New Roman" w:hAnsi="Times New Roman" w:cs="Times New Roman"/>
          <w:sz w:val="24"/>
          <w:szCs w:val="24"/>
        </w:rPr>
        <w:t>alcançar.</w:t>
      </w:r>
    </w:p>
    <w:p w14:paraId="125432B2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Desse modo, tendo em vista os efeitos maléficos do cigarro para a saúde, são realizados alguns tratamentos com o intuito de auxiliar esses pacientes a deixarem o fumo, a medicação de primeira linha, mais comumente utilizada, e que mostram maiores resultado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são: Bupropiona, Terapia de Reposição de Nicotina(TRN)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Vareniclina. Somado a isso é fundamental que se ofereça um suporte psicológico a esses pacientes, seja em terapias individuais ou coletivas, a fim de propiciar uma melhor adesão ao tratamento, e re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duzir as taxas de abandono ao tratamento ou recaídas.</w:t>
      </w:r>
    </w:p>
    <w:p w14:paraId="43298BB7" w14:textId="77777777" w:rsidR="002D4D08" w:rsidRDefault="00626B4D">
      <w:pPr>
        <w:pStyle w:val="normal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No entanto, os tratamentos citados anteriormente são os mesmos utilizados para pacientes que querem deixar a o cigarro mas que não possuem nenhuma outra patologia. Isso demonstra uma necessidade imediat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de se criar um protocolo para abordar especificamente pacientes esquizofrênicos, haja vista que eles possuem inúmeras singularidades que hoje não são adequadamente abordadas como o fato de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tabaco aumenta o clearance hepático dos antipsicóticos ou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fato de que o tratamento farmacológico e a abstinência não causam alterações nos sintomas extrapiramidais. O protocolo guiaria os profissionais no tratamento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desses pacientes, fazendo com que se obtenha uma maior adesão e um menor índice de recaída desses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pacientes.</w:t>
      </w:r>
    </w:p>
    <w:p w14:paraId="2BE1B609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146D9" w14:textId="77777777" w:rsidR="002D4D08" w:rsidRDefault="00626B4D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Bibliográficas </w:t>
      </w:r>
    </w:p>
    <w:p w14:paraId="6AD7A28F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Aubin HJ, Rollema H; Svensson TH, Winttere G. Smoking, quitting, and psychiatric disease: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1F1F1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review.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Neurosci Biobehav Rev.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2012 Jan; 36(1): 271-84.</w:t>
      </w:r>
    </w:p>
    <w:p w14:paraId="6D843CD6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1F1F1"/>
        </w:rPr>
        <w:t xml:space="preserve">Chou KJ, Chen HK, Hung CH, Chen TT, Chen CM, Wu BJ. Readiness to quit as a predictor for outcomes of smoking-reduction programme with transdermal nicotine patch or bupropion in a sample of 308 patients with schizophrenia.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CFCFC"/>
        </w:rPr>
        <w:t>European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CFCFC"/>
        </w:rPr>
        <w:t xml:space="preserve"> Archives of Psychiatry and Clinical Neuroscience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1F1F1"/>
        </w:rPr>
        <w:t>. 2015; 265: 249-57.</w:t>
      </w:r>
    </w:p>
    <w:p w14:paraId="051EC55F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>Aschbrenner KA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>Ferron JC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>Mueser KT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>Bartels SJ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</w:rPr>
          <w:t>Brunette MF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Social predictors of cessation t</w:t>
      </w:r>
      <w:r>
        <w:rPr>
          <w:rFonts w:ascii="Times New Roman" w:eastAsia="Times New Roman" w:hAnsi="Times New Roman" w:cs="Times New Roman"/>
          <w:sz w:val="24"/>
          <w:szCs w:val="24"/>
        </w:rPr>
        <w:t>reatment use among smokers with serious mental illness .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>Addict Behav.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2015 Feb; 41:169-74.</w:t>
      </w:r>
    </w:p>
    <w:p w14:paraId="08868915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>
          <w:rPr>
            <w:rFonts w:ascii="Times New Roman" w:eastAsia="Times New Roman" w:hAnsi="Times New Roman" w:cs="Times New Roman"/>
            <w:sz w:val="24"/>
            <w:szCs w:val="24"/>
          </w:rPr>
          <w:t>Evins AE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Cather 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</w:rPr>
          <w:t>Pratt SA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</w:rPr>
          <w:t>Pachas GN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9">
        <w:r>
          <w:rPr>
            <w:rFonts w:ascii="Times New Roman" w:eastAsia="Times New Roman" w:hAnsi="Times New Roman" w:cs="Times New Roman"/>
            <w:sz w:val="24"/>
            <w:szCs w:val="24"/>
          </w:rPr>
          <w:t>Hoeppner SS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2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Goff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DC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et al. Maintenance Treatment With Varenicline for Smoking Cessation in Patients With Schizophrenia and Bipolar Disorder: A Randomized Clinical Trial. </w:t>
      </w:r>
      <w:hyperlink r:id="rId21">
        <w:r>
          <w:rPr>
            <w:rFonts w:ascii="Times New Roman" w:eastAsia="Times New Roman" w:hAnsi="Times New Roman" w:cs="Times New Roman"/>
            <w:sz w:val="24"/>
            <w:szCs w:val="24"/>
          </w:rPr>
          <w:t>JAMA.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2014 Jan 8;311(2):145-54.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45AD9E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Stubbs B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2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Vancampfor</w:t>
        </w:r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t D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2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Bobes 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2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De H</w:t>
        </w:r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ert 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26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Mitchell AJ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How can we promote smoking cessation in people with schizophrenia in practice? A clinical overview. </w:t>
      </w:r>
      <w:hyperlink r:id="rId2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Acta Psychiatr Scand.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2015 Aug;132(2):122-30. </w:t>
      </w:r>
    </w:p>
    <w:p w14:paraId="082248B7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2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Weinberger AH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1, </w:t>
      </w:r>
      <w:hyperlink r:id="rId29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Sacco KA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3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Creeden CL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3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Vessicchio JC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3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Jatlow PI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3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George TP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Effects of Acute Abstinence, Reinstatement, and Mecamylamine on Biochemical and Behavioral Measures of Cigarette Smoking in Schizop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hrenia. </w:t>
      </w:r>
      <w:hyperlink r:id="rId3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Schizophr Res.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2007 Mar;91(1-3):217-25. </w:t>
      </w:r>
    </w:p>
    <w:p w14:paraId="264C3E71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Scherer, Edson 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, </w:t>
      </w:r>
      <w:hyperlink r:id="rId3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Scherer, Zeyne 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P, </w:t>
      </w:r>
      <w:hyperlink r:id="rId37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Durão, Ana MS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. </w:t>
      </w:r>
      <w:hyperlink r:id="rId3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Opinião de pacientes psiquiátricos internados sobre o hábito de fumar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3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Rev. eletrônica saúde mental alcool drog</w:t>
        </w:r>
      </w:hyperlink>
      <w:hyperlink r:id="rId40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;2012; 8(1): 25-33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6044419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41">
        <w:r>
          <w:rPr>
            <w:rFonts w:ascii="Times New Roman" w:eastAsia="Times New Roman" w:hAnsi="Times New Roman" w:cs="Times New Roman"/>
            <w:sz w:val="24"/>
            <w:szCs w:val="24"/>
          </w:rPr>
          <w:t>Mann-Wrobel MC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2">
        <w:r>
          <w:rPr>
            <w:rFonts w:ascii="Times New Roman" w:eastAsia="Times New Roman" w:hAnsi="Times New Roman" w:cs="Times New Roman"/>
            <w:sz w:val="24"/>
            <w:szCs w:val="24"/>
          </w:rPr>
          <w:t>Bennett M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3">
        <w:r>
          <w:rPr>
            <w:rFonts w:ascii="Times New Roman" w:eastAsia="Times New Roman" w:hAnsi="Times New Roman" w:cs="Times New Roman"/>
            <w:sz w:val="24"/>
            <w:szCs w:val="24"/>
          </w:rPr>
          <w:t>Weiner EE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4">
        <w:r>
          <w:rPr>
            <w:rFonts w:ascii="Times New Roman" w:eastAsia="Times New Roman" w:hAnsi="Times New Roman" w:cs="Times New Roman"/>
            <w:sz w:val="24"/>
            <w:szCs w:val="24"/>
          </w:rPr>
          <w:t>Bu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chanan RW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5">
        <w:r>
          <w:rPr>
            <w:rFonts w:ascii="Times New Roman" w:eastAsia="Times New Roman" w:hAnsi="Times New Roman" w:cs="Times New Roman"/>
            <w:sz w:val="24"/>
            <w:szCs w:val="24"/>
          </w:rPr>
          <w:t>Ball MP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Smoking history and motivation to quit in smokers with schizophrenia in a smoking cessation program. S</w:t>
      </w:r>
      <w:hyperlink r:id="rId46">
        <w:r>
          <w:rPr>
            <w:rFonts w:ascii="Times New Roman" w:eastAsia="Times New Roman" w:hAnsi="Times New Roman" w:cs="Times New Roman"/>
            <w:sz w:val="24"/>
            <w:szCs w:val="24"/>
          </w:rPr>
          <w:t>chizophr Res.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2011 Mar;126(1-3):277-83. </w:t>
      </w:r>
    </w:p>
    <w:p w14:paraId="7CB5651F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">
        <w:r>
          <w:rPr>
            <w:rFonts w:ascii="Times New Roman" w:eastAsia="Times New Roman" w:hAnsi="Times New Roman" w:cs="Times New Roman"/>
            <w:sz w:val="24"/>
            <w:szCs w:val="24"/>
          </w:rPr>
          <w:t>Selby 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8">
        <w:r>
          <w:rPr>
            <w:rFonts w:ascii="Times New Roman" w:eastAsia="Times New Roman" w:hAnsi="Times New Roman" w:cs="Times New Roman"/>
            <w:sz w:val="24"/>
            <w:szCs w:val="24"/>
          </w:rPr>
          <w:t>Voci SC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49">
        <w:r>
          <w:rPr>
            <w:rFonts w:ascii="Times New Roman" w:eastAsia="Times New Roman" w:hAnsi="Times New Roman" w:cs="Times New Roman"/>
            <w:sz w:val="24"/>
            <w:szCs w:val="24"/>
          </w:rPr>
          <w:t>Zawertail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 LA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0">
        <w:r>
          <w:rPr>
            <w:rFonts w:ascii="Times New Roman" w:eastAsia="Times New Roman" w:hAnsi="Times New Roman" w:cs="Times New Roman"/>
            <w:sz w:val="24"/>
            <w:szCs w:val="24"/>
          </w:rPr>
          <w:t>George TP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1">
        <w:r>
          <w:rPr>
            <w:rFonts w:ascii="Times New Roman" w:eastAsia="Times New Roman" w:hAnsi="Times New Roman" w:cs="Times New Roman"/>
            <w:sz w:val="24"/>
            <w:szCs w:val="24"/>
          </w:rPr>
          <w:t>Br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ands B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Individualized smoking cessation treatment in an outpatient setting: Predictors of outcome in a sample with psychiatric and addictions co-morbidity.</w:t>
      </w:r>
      <w:hyperlink r:id="rId52">
        <w:r>
          <w:rPr>
            <w:rFonts w:ascii="Times New Roman" w:eastAsia="Times New Roman" w:hAnsi="Times New Roman" w:cs="Times New Roman"/>
            <w:sz w:val="24"/>
            <w:szCs w:val="24"/>
          </w:rPr>
          <w:t>Addict Behav.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2010 Sep;35(9):811-7.</w:t>
      </w:r>
    </w:p>
    <w:p w14:paraId="55F541A2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">
        <w:r>
          <w:rPr>
            <w:rFonts w:ascii="Times New Roman" w:eastAsia="Times New Roman" w:hAnsi="Times New Roman" w:cs="Times New Roman"/>
            <w:sz w:val="24"/>
            <w:szCs w:val="24"/>
          </w:rPr>
          <w:t>Williams JM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4">
        <w:r>
          <w:rPr>
            <w:rFonts w:ascii="Times New Roman" w:eastAsia="Times New Roman" w:hAnsi="Times New Roman" w:cs="Times New Roman"/>
            <w:sz w:val="24"/>
            <w:szCs w:val="24"/>
          </w:rPr>
          <w:t>Steinberg ML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5">
        <w:r>
          <w:rPr>
            <w:rFonts w:ascii="Times New Roman" w:eastAsia="Times New Roman" w:hAnsi="Times New Roman" w:cs="Times New Roman"/>
            <w:sz w:val="24"/>
            <w:szCs w:val="24"/>
          </w:rPr>
          <w:t>Zimmermann MH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6">
        <w:r>
          <w:rPr>
            <w:rFonts w:ascii="Times New Roman" w:eastAsia="Times New Roman" w:hAnsi="Times New Roman" w:cs="Times New Roman"/>
            <w:sz w:val="24"/>
            <w:szCs w:val="24"/>
          </w:rPr>
          <w:t>Gandhi KK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7">
        <w:r>
          <w:rPr>
            <w:rFonts w:ascii="Times New Roman" w:eastAsia="Times New Roman" w:hAnsi="Times New Roman" w:cs="Times New Roman"/>
            <w:sz w:val="24"/>
            <w:szCs w:val="24"/>
          </w:rPr>
          <w:t>Stipelman B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58">
        <w:r>
          <w:rPr>
            <w:rFonts w:ascii="Times New Roman" w:eastAsia="Times New Roman" w:hAnsi="Times New Roman" w:cs="Times New Roman"/>
            <w:sz w:val="24"/>
            <w:szCs w:val="24"/>
          </w:rPr>
          <w:t>Budsock PD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et.al. Comparison of two intensities of tobacco dependence counseling in schizophrenia and schizoaffective disorder. </w:t>
      </w:r>
      <w:hyperlink r:id="rId59">
        <w:r>
          <w:rPr>
            <w:rFonts w:ascii="Times New Roman" w:eastAsia="Times New Roman" w:hAnsi="Times New Roman" w:cs="Times New Roman"/>
            <w:sz w:val="24"/>
            <w:szCs w:val="24"/>
          </w:rPr>
          <w:t>J Subst Abuse Treat.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2010 Jun;38(4):384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-93.</w:t>
      </w:r>
    </w:p>
    <w:p w14:paraId="3CE3C8EE" w14:textId="77777777" w:rsidR="002D4D08" w:rsidRDefault="00626B4D">
      <w:pPr>
        <w:pStyle w:val="normal0"/>
        <w:numPr>
          <w:ilvl w:val="0"/>
          <w:numId w:val="1"/>
        </w:numPr>
        <w:spacing w:after="1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">
        <w:r>
          <w:rPr>
            <w:rFonts w:ascii="Times New Roman" w:eastAsia="Times New Roman" w:hAnsi="Times New Roman" w:cs="Times New Roman"/>
            <w:sz w:val="24"/>
            <w:szCs w:val="24"/>
          </w:rPr>
          <w:t>Lowe EJ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61">
        <w:r>
          <w:rPr>
            <w:rFonts w:ascii="Times New Roman" w:eastAsia="Times New Roman" w:hAnsi="Times New Roman" w:cs="Times New Roman"/>
            <w:sz w:val="24"/>
            <w:szCs w:val="24"/>
          </w:rPr>
          <w:t>Ackman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ML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Impact of tobacco smoking cessation on stable clozapine or olanzapine treatment. </w:t>
      </w:r>
      <w:hyperlink r:id="rId62">
        <w:r>
          <w:rPr>
            <w:rFonts w:ascii="Times New Roman" w:eastAsia="Times New Roman" w:hAnsi="Times New Roman" w:cs="Times New Roman"/>
            <w:sz w:val="24"/>
            <w:szCs w:val="24"/>
          </w:rPr>
          <w:t>Ann Pharmacother.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2010 Apr;44(4):727-32.</w:t>
      </w:r>
    </w:p>
    <w:bookmarkStart w:id="1" w:name="_7uru9q9fy8et" w:colFirst="0" w:colLast="0"/>
    <w:bookmarkEnd w:id="1"/>
    <w:p w14:paraId="09A02D94" w14:textId="77777777" w:rsidR="002D4D08" w:rsidRDefault="00626B4D">
      <w:pPr>
        <w:pStyle w:val="Heading3"/>
        <w:keepNext w:val="0"/>
        <w:keepLines w:val="0"/>
        <w:numPr>
          <w:ilvl w:val="0"/>
          <w:numId w:val="1"/>
        </w:numPr>
        <w:spacing w:before="280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fldChar w:fldCharType="begin"/>
      </w:r>
      <w:r>
        <w:instrText xml:space="preserve"> HYPERLINK "https://www.ncbi.nlm.nih.gov/pubmed/?term=Lising-Enriquez%20K%5BAuthor%5D&amp;cauthor=true&amp;cauthor_uid=19448844"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Enriquez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KL,</w:t>
      </w:r>
      <w:hyperlink r:id="rId63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 xml:space="preserve"> George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TP.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Treatment of comorbid tobacco use in people with serious mental illness. </w:t>
      </w:r>
      <w:hyperlink r:id="rId6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J Psychiatry Neurosci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 2009 May; 34(3): E1–E2.</w:t>
      </w:r>
    </w:p>
    <w:p w14:paraId="61013572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Chen HK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66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Lan TH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6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Wu BJ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A double-blind randomized clinical trial of different doses of transdermal nicotine patch for smoking reduction and cessation in long-term hospitalized schizophrenic patients. </w:t>
      </w:r>
      <w:hyperlink r:id="rId6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Eur Arch Psychiatry Clin Neurosci.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2013 Feb;263(1):75-82.</w:t>
      </w:r>
    </w:p>
    <w:p w14:paraId="066C367A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9FCFE"/>
        </w:rPr>
      </w:pPr>
      <w:hyperlink r:id="rId69">
        <w:r>
          <w:rPr>
            <w:rFonts w:ascii="Times New Roman" w:eastAsia="Times New Roman" w:hAnsi="Times New Roman" w:cs="Times New Roman"/>
            <w:sz w:val="24"/>
            <w:szCs w:val="24"/>
          </w:rPr>
          <w:t>Evins AE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0">
        <w:r>
          <w:rPr>
            <w:rFonts w:ascii="Times New Roman" w:eastAsia="Times New Roman" w:hAnsi="Times New Roman" w:cs="Times New Roman"/>
            <w:sz w:val="24"/>
            <w:szCs w:val="24"/>
          </w:rPr>
          <w:t>Cather 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1">
        <w:r>
          <w:rPr>
            <w:rFonts w:ascii="Times New Roman" w:eastAsia="Times New Roman" w:hAnsi="Times New Roman" w:cs="Times New Roman"/>
            <w:sz w:val="24"/>
            <w:szCs w:val="24"/>
          </w:rPr>
          <w:t>Laffer 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Treatment of Tobacco Use Disorders in Smokers with Serious Mental Illness: Toward Clinical Best Practices.</w:t>
      </w:r>
      <w:hyperlink r:id="rId72">
        <w:r>
          <w:rPr>
            <w:rFonts w:ascii="Times New Roman" w:eastAsia="Times New Roman" w:hAnsi="Times New Roman" w:cs="Times New Roman"/>
            <w:sz w:val="24"/>
            <w:szCs w:val="24"/>
          </w:rPr>
          <w:t>Harv Rev Psychiatry.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2015 Mar-Apr;23(2):90-8.</w:t>
      </w:r>
    </w:p>
    <w:p w14:paraId="0072948E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Shim JC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4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Jung DU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Jung SS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Seo YS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7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Cho DM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7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Lee JH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>. Adjunctive varenicline treatment with antipsychotic medica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tions for cognitive impairments in people with schizophrenia: a randomized double-blind placebo-controlled trial. </w:t>
      </w:r>
      <w:hyperlink r:id="rId7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Neuropsychopharmacology.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2012 Feb;37(3):660-8.</w:t>
      </w:r>
    </w:p>
    <w:p w14:paraId="46B9C1D5" w14:textId="77777777" w:rsidR="002D4D08" w:rsidRDefault="00626B4D">
      <w:pPr>
        <w:pStyle w:val="normal0"/>
        <w:numPr>
          <w:ilvl w:val="0"/>
          <w:numId w:val="1"/>
        </w:numPr>
        <w:spacing w:after="14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9FCFE"/>
        </w:rPr>
      </w:pPr>
      <w:hyperlink r:id="rId8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Weinberger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AH, </w:t>
      </w:r>
      <w:hyperlink r:id="rId81">
        <w:r>
          <w:rPr>
            <w:rFonts w:ascii="Times New Roman" w:eastAsia="Times New Roman" w:hAnsi="Times New Roman" w:cs="Times New Roman"/>
            <w:sz w:val="24"/>
            <w:szCs w:val="24"/>
          </w:rPr>
          <w:t>Hitsman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H, </w:t>
      </w:r>
      <w:hyperlink r:id="rId82">
        <w:r>
          <w:rPr>
            <w:rFonts w:ascii="Times New Roman" w:eastAsia="Times New Roman" w:hAnsi="Times New Roman" w:cs="Times New Roman"/>
            <w:sz w:val="24"/>
            <w:szCs w:val="24"/>
          </w:rPr>
          <w:t>Papandonatos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GD, </w:t>
      </w:r>
      <w:hyperlink r:id="rId83">
        <w:r>
          <w:rPr>
            <w:rFonts w:ascii="Times New Roman" w:eastAsia="Times New Roman" w:hAnsi="Times New Roman" w:cs="Times New Roman"/>
            <w:sz w:val="24"/>
            <w:szCs w:val="24"/>
          </w:rPr>
          <w:t>Sacco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KA,</w:t>
      </w:r>
      <w:hyperlink r:id="rId84">
        <w:r>
          <w:rPr>
            <w:rFonts w:ascii="Times New Roman" w:eastAsia="Times New Roman" w:hAnsi="Times New Roman" w:cs="Times New Roman"/>
            <w:sz w:val="24"/>
            <w:szCs w:val="24"/>
          </w:rPr>
          <w:t>Vessicchio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JC, </w:t>
      </w:r>
      <w:hyperlink r:id="rId85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George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TP.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Predictors of Abstinence and Changes in Psychiatric Symptoms in a Pooled Sample of Smokers with Schizophrenia receiving Combination Pharmacotherapy and Behavioral Therapy for Smoking Cessation. </w:t>
      </w:r>
      <w:hyperlink r:id="rId86">
        <w:r>
          <w:rPr>
            <w:rFonts w:ascii="Times New Roman" w:eastAsia="Times New Roman" w:hAnsi="Times New Roman" w:cs="Times New Roman"/>
            <w:sz w:val="24"/>
            <w:szCs w:val="24"/>
          </w:rPr>
          <w:t>J Clin Psychopharmacol. 2009 Dec; 29(6): 601–603.</w:t>
        </w:r>
      </w:hyperlink>
    </w:p>
    <w:p w14:paraId="5F4DF5B3" w14:textId="77777777" w:rsidR="002D4D08" w:rsidRDefault="00626B4D">
      <w:pPr>
        <w:pStyle w:val="normal0"/>
        <w:numPr>
          <w:ilvl w:val="0"/>
          <w:numId w:val="1"/>
        </w:numPr>
        <w:spacing w:after="1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">
        <w:r>
          <w:rPr>
            <w:rFonts w:ascii="Times New Roman" w:eastAsia="Times New Roman" w:hAnsi="Times New Roman" w:cs="Times New Roman"/>
            <w:sz w:val="24"/>
            <w:szCs w:val="24"/>
          </w:rPr>
          <w:t>Tidey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JW, </w:t>
      </w:r>
      <w:hyperlink r:id="rId88">
        <w:r>
          <w:rPr>
            <w:rFonts w:ascii="Times New Roman" w:eastAsia="Times New Roman" w:hAnsi="Times New Roman" w:cs="Times New Roman"/>
            <w:sz w:val="24"/>
            <w:szCs w:val="24"/>
          </w:rPr>
          <w:t>Rohsenow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DJ,</w:t>
      </w:r>
      <w:hyperlink r:id="rId8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Kaplan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90">
        <w:r>
          <w:rPr>
            <w:rFonts w:ascii="Times New Roman" w:eastAsia="Times New Roman" w:hAnsi="Times New Roman" w:cs="Times New Roman"/>
            <w:sz w:val="24"/>
            <w:szCs w:val="24"/>
          </w:rPr>
          <w:t>Swift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RM, </w:t>
      </w:r>
      <w:hyperlink r:id="rId91">
        <w:r>
          <w:rPr>
            <w:rFonts w:ascii="Times New Roman" w:eastAsia="Times New Roman" w:hAnsi="Times New Roman" w:cs="Times New Roman"/>
            <w:sz w:val="24"/>
            <w:szCs w:val="24"/>
          </w:rPr>
          <w:t>Adolfo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AB. Effects of smoking abstinence, smoking cues and nicotine replacement in smokers with schizophrenia and controls. </w:t>
      </w:r>
      <w:hyperlink r:id="rId92">
        <w:r>
          <w:rPr>
            <w:rFonts w:ascii="Times New Roman" w:eastAsia="Times New Roman" w:hAnsi="Times New Roman" w:cs="Times New Roman"/>
            <w:sz w:val="24"/>
            <w:szCs w:val="24"/>
          </w:rPr>
          <w:t>Nicotine Tob Res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 2008 Jun; 10(6): 1047–1056.</w:t>
        </w:r>
      </w:hyperlink>
    </w:p>
    <w:bookmarkStart w:id="2" w:name="_z0gb1mojqxl3" w:colFirst="0" w:colLast="0"/>
    <w:bookmarkEnd w:id="2"/>
    <w:p w14:paraId="4CD7B9DB" w14:textId="77777777" w:rsidR="002D4D08" w:rsidRDefault="00626B4D">
      <w:pPr>
        <w:pStyle w:val="Heading1"/>
        <w:keepNext w:val="0"/>
        <w:keepLines w:val="0"/>
        <w:numPr>
          <w:ilvl w:val="0"/>
          <w:numId w:val="1"/>
        </w:numPr>
        <w:spacing w:before="0" w:after="2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"https://www.ncbi.nlm.nih.gov/pubmed/?term=R%C3%BCther%20T%5BAuthor%5D&amp;cauthor=true&amp;cauthor_uid=24485753"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Rüther 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93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Bobes 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94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De Hert 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9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Svensson TH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9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Mann K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, </w:t>
      </w:r>
      <w:hyperlink r:id="rId97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Batra 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 EPA Guidance on tobacco dependence and strategies for smoking cessation in people with mental illness.</w:t>
      </w:r>
      <w:hyperlink r:id="rId9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Eur Psychiatry.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2014 Feb;29(2):65-82. </w:t>
      </w:r>
    </w:p>
    <w:p w14:paraId="0B01DAA2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9">
        <w:r>
          <w:rPr>
            <w:rFonts w:ascii="Times New Roman" w:eastAsia="Times New Roman" w:hAnsi="Times New Roman" w:cs="Times New Roman"/>
            <w:sz w:val="24"/>
            <w:szCs w:val="24"/>
          </w:rPr>
          <w:t>Moss TG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0">
        <w:r>
          <w:rPr>
            <w:rFonts w:ascii="Times New Roman" w:eastAsia="Times New Roman" w:hAnsi="Times New Roman" w:cs="Times New Roman"/>
            <w:sz w:val="24"/>
            <w:szCs w:val="24"/>
          </w:rPr>
          <w:t>Sacco KA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1">
        <w:r>
          <w:rPr>
            <w:rFonts w:ascii="Times New Roman" w:eastAsia="Times New Roman" w:hAnsi="Times New Roman" w:cs="Times New Roman"/>
            <w:sz w:val="24"/>
            <w:szCs w:val="24"/>
          </w:rPr>
          <w:t>Allen TM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2">
        <w:r>
          <w:rPr>
            <w:rFonts w:ascii="Times New Roman" w:eastAsia="Times New Roman" w:hAnsi="Times New Roman" w:cs="Times New Roman"/>
            <w:sz w:val="24"/>
            <w:szCs w:val="24"/>
          </w:rPr>
          <w:t>Weinberger AH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3">
        <w:r>
          <w:rPr>
            <w:rFonts w:ascii="Times New Roman" w:eastAsia="Times New Roman" w:hAnsi="Times New Roman" w:cs="Times New Roman"/>
            <w:sz w:val="24"/>
            <w:szCs w:val="24"/>
          </w:rPr>
          <w:t>Vessicchio JC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4">
        <w:r>
          <w:rPr>
            <w:rFonts w:ascii="Times New Roman" w:eastAsia="Times New Roman" w:hAnsi="Times New Roman" w:cs="Times New Roman"/>
            <w:sz w:val="24"/>
            <w:szCs w:val="24"/>
          </w:rPr>
          <w:t>George TP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Prefrontal Cognitive Dysfunction is Associated with Tobacco Dependence Treatment Failure in Smokers with Schizophrenia.</w:t>
      </w:r>
      <w:hyperlink r:id="rId105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6">
        <w:r>
          <w:rPr>
            <w:rFonts w:ascii="Times New Roman" w:eastAsia="Times New Roman" w:hAnsi="Times New Roman" w:cs="Times New Roman"/>
            <w:sz w:val="24"/>
            <w:szCs w:val="24"/>
          </w:rPr>
          <w:t>Drug Alcohol Depend.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2009 Sep 1;104(1-2):94-9.</w:t>
      </w:r>
    </w:p>
    <w:p w14:paraId="612D24AF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Bernard PP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Esseul EC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09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Raymond 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Dandonneau 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Xambo JJ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Carayol MS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Ninot GJ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Counseling and exercise intervention for smoking reduction in patients with schizophrenia: a feasibility study. </w:t>
      </w:r>
      <w:hyperlink r:id="rId11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Arch Psychiatr Nurs.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2013 Feb;27(1):23-31 </w:t>
      </w:r>
    </w:p>
    <w:p w14:paraId="1BE53162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hyperlink r:id="rId115">
        <w:r>
          <w:rPr>
            <w:rFonts w:ascii="Times New Roman" w:eastAsia="Times New Roman" w:hAnsi="Times New Roman" w:cs="Times New Roman"/>
            <w:sz w:val="24"/>
            <w:szCs w:val="24"/>
          </w:rPr>
          <w:t>Meszaros ZS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6">
        <w:r>
          <w:rPr>
            <w:rFonts w:ascii="Times New Roman" w:eastAsia="Times New Roman" w:hAnsi="Times New Roman" w:cs="Times New Roman"/>
            <w:sz w:val="24"/>
            <w:szCs w:val="24"/>
          </w:rPr>
          <w:t>Abdul-Malak Y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7">
        <w:r>
          <w:rPr>
            <w:rFonts w:ascii="Times New Roman" w:eastAsia="Times New Roman" w:hAnsi="Times New Roman" w:cs="Times New Roman"/>
            <w:sz w:val="24"/>
            <w:szCs w:val="24"/>
          </w:rPr>
          <w:t>Dimmock JA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8">
        <w:r>
          <w:rPr>
            <w:rFonts w:ascii="Times New Roman" w:eastAsia="Times New Roman" w:hAnsi="Times New Roman" w:cs="Times New Roman"/>
            <w:sz w:val="24"/>
            <w:szCs w:val="24"/>
          </w:rPr>
          <w:t>Wang D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19">
        <w:r>
          <w:rPr>
            <w:rFonts w:ascii="Times New Roman" w:eastAsia="Times New Roman" w:hAnsi="Times New Roman" w:cs="Times New Roman"/>
            <w:sz w:val="24"/>
            <w:szCs w:val="24"/>
          </w:rPr>
          <w:t>Ajagbe TO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0">
        <w:r>
          <w:rPr>
            <w:rFonts w:ascii="Times New Roman" w:eastAsia="Times New Roman" w:hAnsi="Times New Roman" w:cs="Times New Roman"/>
            <w:sz w:val="24"/>
            <w:szCs w:val="24"/>
          </w:rPr>
          <w:t>Batki SL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Varenicline Treatment of Concurrent Alcohol and Nicotine Dependence in Schizophrenia: A Randomized, Placebo-Controlled Pilot Trial. </w:t>
      </w:r>
      <w:hyperlink r:id="rId12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J Clin Psychopharmacol.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2013 Apr;33(2):243-7.</w:t>
      </w:r>
    </w:p>
    <w:p w14:paraId="42A42DFB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2">
        <w:r>
          <w:rPr>
            <w:rFonts w:ascii="Times New Roman" w:eastAsia="Times New Roman" w:hAnsi="Times New Roman" w:cs="Times New Roman"/>
            <w:sz w:val="24"/>
            <w:szCs w:val="24"/>
          </w:rPr>
          <w:t>Liu ME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3">
        <w:r>
          <w:rPr>
            <w:rFonts w:ascii="Times New Roman" w:eastAsia="Times New Roman" w:hAnsi="Times New Roman" w:cs="Times New Roman"/>
            <w:sz w:val="24"/>
            <w:szCs w:val="24"/>
          </w:rPr>
          <w:t>Tsai SJ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4">
        <w:r>
          <w:rPr>
            <w:rFonts w:ascii="Times New Roman" w:eastAsia="Times New Roman" w:hAnsi="Times New Roman" w:cs="Times New Roman"/>
            <w:sz w:val="24"/>
            <w:szCs w:val="24"/>
          </w:rPr>
          <w:t>Jeang SY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5">
        <w:r>
          <w:rPr>
            <w:rFonts w:ascii="Times New Roman" w:eastAsia="Times New Roman" w:hAnsi="Times New Roman" w:cs="Times New Roman"/>
            <w:sz w:val="24"/>
            <w:szCs w:val="24"/>
          </w:rPr>
          <w:t>Peng SL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6">
        <w:r>
          <w:rPr>
            <w:rFonts w:ascii="Times New Roman" w:eastAsia="Times New Roman" w:hAnsi="Times New Roman" w:cs="Times New Roman"/>
            <w:sz w:val="24"/>
            <w:szCs w:val="24"/>
          </w:rPr>
          <w:t>Wu SL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27">
        <w:r>
          <w:rPr>
            <w:rFonts w:ascii="Times New Roman" w:eastAsia="Times New Roman" w:hAnsi="Times New Roman" w:cs="Times New Roman"/>
            <w:sz w:val="24"/>
            <w:szCs w:val="24"/>
          </w:rPr>
          <w:t>Chen MC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et al. Varenicline prevents affective and cognitive exacerbation during smoking abstinence in male patients with schizophrenia. </w:t>
      </w:r>
      <w:hyperlink r:id="rId128">
        <w:r>
          <w:rPr>
            <w:rFonts w:ascii="Times New Roman" w:eastAsia="Times New Roman" w:hAnsi="Times New Roman" w:cs="Times New Roman"/>
            <w:sz w:val="24"/>
            <w:szCs w:val="24"/>
          </w:rPr>
          <w:t>Psychiatry Res.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2011 Nov 30;190(1):79-84.</w:t>
      </w:r>
    </w:p>
    <w:p w14:paraId="2F84C48F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9">
        <w:r>
          <w:rPr>
            <w:rFonts w:ascii="Times New Roman" w:eastAsia="Times New Roman" w:hAnsi="Times New Roman" w:cs="Times New Roman"/>
            <w:sz w:val="24"/>
            <w:szCs w:val="24"/>
          </w:rPr>
          <w:t>Caponnetto P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0">
        <w:r>
          <w:rPr>
            <w:rFonts w:ascii="Times New Roman" w:eastAsia="Times New Roman" w:hAnsi="Times New Roman" w:cs="Times New Roman"/>
            <w:sz w:val="24"/>
            <w:szCs w:val="24"/>
          </w:rPr>
          <w:t>Polosa R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1">
        <w:r>
          <w:rPr>
            <w:rFonts w:ascii="Times New Roman" w:eastAsia="Times New Roman" w:hAnsi="Times New Roman" w:cs="Times New Roman"/>
            <w:sz w:val="24"/>
            <w:szCs w:val="24"/>
          </w:rPr>
          <w:t>Auditore R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2">
        <w:r>
          <w:rPr>
            <w:rFonts w:ascii="Times New Roman" w:eastAsia="Times New Roman" w:hAnsi="Times New Roman" w:cs="Times New Roman"/>
            <w:sz w:val="24"/>
            <w:szCs w:val="24"/>
          </w:rPr>
          <w:t>Minutolo G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3">
        <w:r>
          <w:rPr>
            <w:rFonts w:ascii="Times New Roman" w:eastAsia="Times New Roman" w:hAnsi="Times New Roman" w:cs="Times New Roman"/>
            <w:sz w:val="24"/>
            <w:szCs w:val="24"/>
          </w:rPr>
          <w:t>Signorelli 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4">
        <w:r>
          <w:rPr>
            <w:rFonts w:ascii="Times New Roman" w:eastAsia="Times New Roman" w:hAnsi="Times New Roman" w:cs="Times New Roman"/>
            <w:sz w:val="24"/>
            <w:szCs w:val="24"/>
          </w:rPr>
          <w:t>Maglia 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et al. Smoking Cessation and Reduction in Schizophrenia (SCARIS) with e-cigarette: study protocol for a randomized control trial.</w:t>
      </w:r>
      <w:hyperlink r:id="rId135">
        <w:r>
          <w:rPr>
            <w:rFonts w:ascii="Times New Roman" w:eastAsia="Times New Roman" w:hAnsi="Times New Roman" w:cs="Times New Roman"/>
            <w:sz w:val="24"/>
            <w:szCs w:val="24"/>
          </w:rPr>
          <w:t>Trials.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2014 Mar 22;15:88.</w:t>
      </w:r>
    </w:p>
    <w:p w14:paraId="13757BA4" w14:textId="77777777" w:rsidR="002D4D08" w:rsidRDefault="00626B4D">
      <w:pPr>
        <w:pStyle w:val="normal0"/>
        <w:numPr>
          <w:ilvl w:val="0"/>
          <w:numId w:val="1"/>
        </w:numPr>
        <w:spacing w:before="22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6">
        <w:r>
          <w:rPr>
            <w:rFonts w:ascii="Times New Roman" w:eastAsia="Times New Roman" w:hAnsi="Times New Roman" w:cs="Times New Roman"/>
            <w:sz w:val="24"/>
            <w:szCs w:val="24"/>
          </w:rPr>
          <w:t>Prikryl 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7">
        <w:r>
          <w:rPr>
            <w:rFonts w:ascii="Times New Roman" w:eastAsia="Times New Roman" w:hAnsi="Times New Roman" w:cs="Times New Roman"/>
            <w:sz w:val="24"/>
            <w:szCs w:val="24"/>
          </w:rPr>
          <w:t>Ustohal 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8">
        <w:r>
          <w:rPr>
            <w:rFonts w:ascii="Times New Roman" w:eastAsia="Times New Roman" w:hAnsi="Times New Roman" w:cs="Times New Roman"/>
            <w:sz w:val="24"/>
            <w:szCs w:val="24"/>
          </w:rPr>
          <w:t>Kucero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va HP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39">
        <w:r>
          <w:rPr>
            <w:rFonts w:ascii="Times New Roman" w:eastAsia="Times New Roman" w:hAnsi="Times New Roman" w:cs="Times New Roman"/>
            <w:sz w:val="24"/>
            <w:szCs w:val="24"/>
          </w:rPr>
          <w:t>Kasparek 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0">
        <w:r>
          <w:rPr>
            <w:rFonts w:ascii="Times New Roman" w:eastAsia="Times New Roman" w:hAnsi="Times New Roman" w:cs="Times New Roman"/>
            <w:sz w:val="24"/>
            <w:szCs w:val="24"/>
          </w:rPr>
          <w:t>Jarkovsky J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1">
        <w:r>
          <w:rPr>
            <w:rFonts w:ascii="Times New Roman" w:eastAsia="Times New Roman" w:hAnsi="Times New Roman" w:cs="Times New Roman"/>
            <w:sz w:val="24"/>
            <w:szCs w:val="24"/>
          </w:rPr>
          <w:t>Hublova 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et.al.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Repetitive transcranial magnetic stimulation reduces cigarette consumption in schizophrenia patients. </w:t>
      </w:r>
      <w:hyperlink r:id="rId14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Prog Neuropsychopharmacol Biol Psychiatry.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2014 Mar 3;49:30-5.</w:t>
      </w:r>
    </w:p>
    <w:p w14:paraId="1D150651" w14:textId="77777777" w:rsidR="002D4D08" w:rsidRDefault="00626B4D">
      <w:pPr>
        <w:pStyle w:val="Heading1"/>
        <w:keepNext w:val="0"/>
        <w:keepLines w:val="0"/>
        <w:numPr>
          <w:ilvl w:val="0"/>
          <w:numId w:val="1"/>
        </w:numPr>
        <w:spacing w:before="0" w:after="2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BFC"/>
        </w:rPr>
      </w:pPr>
      <w:bookmarkStart w:id="3" w:name="_wlbm268419d6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3">
        <w:r>
          <w:rPr>
            <w:rFonts w:ascii="Times New Roman" w:eastAsia="Times New Roman" w:hAnsi="Times New Roman" w:cs="Times New Roman"/>
            <w:sz w:val="24"/>
            <w:szCs w:val="24"/>
          </w:rPr>
          <w:t>Brunette MF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4">
        <w:r>
          <w:rPr>
            <w:rFonts w:ascii="Times New Roman" w:eastAsia="Times New Roman" w:hAnsi="Times New Roman" w:cs="Times New Roman"/>
            <w:sz w:val="24"/>
            <w:szCs w:val="24"/>
          </w:rPr>
          <w:t>Ferron JC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5">
        <w:r>
          <w:rPr>
            <w:rFonts w:ascii="Times New Roman" w:eastAsia="Times New Roman" w:hAnsi="Times New Roman" w:cs="Times New Roman"/>
            <w:sz w:val="24"/>
            <w:szCs w:val="24"/>
          </w:rPr>
          <w:t>Drake RE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6">
        <w:r>
          <w:rPr>
            <w:rFonts w:ascii="Times New Roman" w:eastAsia="Times New Roman" w:hAnsi="Times New Roman" w:cs="Times New Roman"/>
            <w:sz w:val="24"/>
            <w:szCs w:val="24"/>
          </w:rPr>
          <w:t>Devitt TS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7">
        <w:r>
          <w:rPr>
            <w:rFonts w:ascii="Times New Roman" w:eastAsia="Times New Roman" w:hAnsi="Times New Roman" w:cs="Times New Roman"/>
            <w:sz w:val="24"/>
            <w:szCs w:val="24"/>
          </w:rPr>
          <w:t>Geiger PT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48">
        <w:r>
          <w:rPr>
            <w:rFonts w:ascii="Times New Roman" w:eastAsia="Times New Roman" w:hAnsi="Times New Roman" w:cs="Times New Roman"/>
            <w:sz w:val="24"/>
            <w:szCs w:val="24"/>
          </w:rPr>
          <w:t>McHugo GJ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et.al.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Carbo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 monoxide feedback in a motivational decision support system for nicotine dependence among smokers with severe mental illnesse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s. </w:t>
      </w:r>
      <w:hyperlink r:id="rId14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CFCFC"/>
          </w:rPr>
          <w:t>J Subst Abuse Treat.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2013 Oct;45(4):319-24.</w:t>
      </w:r>
    </w:p>
    <w:p w14:paraId="4AA00CB2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Caponnetto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P, </w:t>
      </w:r>
      <w:hyperlink r:id="rId15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Auditore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R, </w:t>
      </w:r>
      <w:hyperlink r:id="rId15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Russo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C,</w:t>
      </w:r>
      <w:hyperlink r:id="rId15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Cappello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GC,  </w:t>
      </w:r>
      <w:hyperlink r:id="rId15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Polosa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R. Impact of an electronic cigarette on smoking reduction and cessation in schizophrenic smokers: a prospective 12-month pilot stud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y. </w:t>
      </w:r>
      <w:hyperlink r:id="rId15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Int J Environ Res Public Health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2013 Feb; 10(2): 446–461.</w:t>
      </w:r>
    </w:p>
    <w:bookmarkStart w:id="4" w:name="_3lcuxyrmh1qo" w:colFirst="0" w:colLast="0"/>
    <w:bookmarkEnd w:id="4"/>
    <w:p w14:paraId="7913D623" w14:textId="77777777" w:rsidR="002D4D08" w:rsidRDefault="00626B4D">
      <w:pPr>
        <w:pStyle w:val="Heading1"/>
        <w:keepNext w:val="0"/>
        <w:keepLines w:val="0"/>
        <w:numPr>
          <w:ilvl w:val="0"/>
          <w:numId w:val="1"/>
        </w:numPr>
        <w:spacing w:before="0" w:after="2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fldChar w:fldCharType="begin"/>
      </w:r>
      <w:r>
        <w:instrText xml:space="preserve"> HYPERLINK "https://www.ncbi.nlm.nih.gov/pubmed/?term=Filia%20SL%5BAuthor%5D&amp;cauthor=true&amp;cauthor_uid=24485064"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>Fil</w:t>
      </w:r>
      <w:r>
        <w:rPr>
          <w:rFonts w:ascii="Times New Roman" w:eastAsia="Times New Roman" w:hAnsi="Times New Roman" w:cs="Times New Roman"/>
          <w:sz w:val="24"/>
          <w:szCs w:val="24"/>
        </w:rPr>
        <w:t>ia SL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56">
        <w:r>
          <w:rPr>
            <w:rFonts w:ascii="Times New Roman" w:eastAsia="Times New Roman" w:hAnsi="Times New Roman" w:cs="Times New Roman"/>
            <w:sz w:val="24"/>
            <w:szCs w:val="24"/>
          </w:rPr>
          <w:t>Baker AL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57">
        <w:r>
          <w:rPr>
            <w:rFonts w:ascii="Times New Roman" w:eastAsia="Times New Roman" w:hAnsi="Times New Roman" w:cs="Times New Roman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urvich CT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58">
        <w:r>
          <w:rPr>
            <w:rFonts w:ascii="Times New Roman" w:eastAsia="Times New Roman" w:hAnsi="Times New Roman" w:cs="Times New Roman"/>
            <w:sz w:val="24"/>
            <w:szCs w:val="24"/>
          </w:rPr>
          <w:t>Richmond R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59">
        <w:r>
          <w:rPr>
            <w:rFonts w:ascii="Times New Roman" w:eastAsia="Times New Roman" w:hAnsi="Times New Roman" w:cs="Times New Roman"/>
            <w:sz w:val="24"/>
            <w:szCs w:val="24"/>
          </w:rPr>
          <w:t>Lewin TJ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0">
        <w:r>
          <w:rPr>
            <w:rFonts w:ascii="Times New Roman" w:eastAsia="Times New Roman" w:hAnsi="Times New Roman" w:cs="Times New Roman"/>
            <w:sz w:val="24"/>
            <w:szCs w:val="24"/>
          </w:rPr>
          <w:t>Kulkarni J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Gender differences in characteristics and outcomes of smokers diagnosed with psychosis participating in a smo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king cessation intervention. </w:t>
      </w:r>
      <w:hyperlink r:id="rId16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Psychiatry Res.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2014 Mar 30;215(3):586-93. </w:t>
      </w:r>
    </w:p>
    <w:p w14:paraId="090AF5E1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hyperlink r:id="rId162">
        <w:r>
          <w:rPr>
            <w:rFonts w:ascii="Times New Roman" w:eastAsia="Times New Roman" w:hAnsi="Times New Roman" w:cs="Times New Roman"/>
            <w:sz w:val="24"/>
            <w:szCs w:val="24"/>
          </w:rPr>
          <w:t>Allen MH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3">
        <w:r>
          <w:rPr>
            <w:rFonts w:ascii="Times New Roman" w:eastAsia="Times New Roman" w:hAnsi="Times New Roman" w:cs="Times New Roman"/>
            <w:sz w:val="24"/>
            <w:szCs w:val="24"/>
          </w:rPr>
          <w:t>Debanné 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4">
        <w:r>
          <w:rPr>
            <w:rFonts w:ascii="Times New Roman" w:eastAsia="Times New Roman" w:hAnsi="Times New Roman" w:cs="Times New Roman"/>
            <w:sz w:val="24"/>
            <w:szCs w:val="24"/>
          </w:rPr>
          <w:t>Lazignac 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5">
        <w:r>
          <w:rPr>
            <w:rFonts w:ascii="Times New Roman" w:eastAsia="Times New Roman" w:hAnsi="Times New Roman" w:cs="Times New Roman"/>
            <w:sz w:val="24"/>
            <w:szCs w:val="24"/>
          </w:rPr>
          <w:t>Adam 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6">
        <w:r>
          <w:rPr>
            <w:rFonts w:ascii="Times New Roman" w:eastAsia="Times New Roman" w:hAnsi="Times New Roman" w:cs="Times New Roman"/>
            <w:sz w:val="24"/>
            <w:szCs w:val="24"/>
          </w:rPr>
          <w:t>Dickinson LM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67">
        <w:r>
          <w:rPr>
            <w:rFonts w:ascii="Times New Roman" w:eastAsia="Times New Roman" w:hAnsi="Times New Roman" w:cs="Times New Roman"/>
            <w:sz w:val="24"/>
            <w:szCs w:val="24"/>
          </w:rPr>
          <w:t>Damsa 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Effect of nicotine replacement therapy on agitation in smokers with schizophrenia: a double-blind, randomized, placebo-controlled study. </w:t>
      </w:r>
      <w:hyperlink r:id="rId168">
        <w:r>
          <w:rPr>
            <w:rFonts w:ascii="Times New Roman" w:eastAsia="Times New Roman" w:hAnsi="Times New Roman" w:cs="Times New Roman"/>
            <w:sz w:val="24"/>
            <w:szCs w:val="24"/>
          </w:rPr>
          <w:t>Am J Psychiatry.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2011 Apr;168(4):395-9</w:t>
      </w:r>
    </w:p>
    <w:p w14:paraId="04876147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9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Donny EC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Taylor TG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LeSage MG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Levin 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Buffalari DM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74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Joel D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et al.  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mpact of tobacco regulation on animal research: new perspectives and opportunities. </w:t>
      </w:r>
      <w:hyperlink r:id="rId17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Nicotine Tob Res.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2012 Nov;14(11):1319-38.</w:t>
      </w:r>
    </w:p>
    <w:p w14:paraId="58AB9E88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7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Mackowick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KM,</w:t>
      </w:r>
      <w:hyperlink r:id="rId177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Lynch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MJ, </w:t>
      </w:r>
      <w:hyperlink r:id="rId17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Weinberger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AH,  </w:t>
      </w:r>
      <w:hyperlink r:id="rId17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George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TP.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>Treatment of tobacco dependence in people w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ith mental health and addictive disorders. </w:t>
      </w:r>
      <w:hyperlink r:id="rId180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Curr Psychiatry Rep. 2012 Oct; 14(5): 478–485.</w:t>
        </w:r>
      </w:hyperlink>
    </w:p>
    <w:p w14:paraId="4AEDBB05" w14:textId="77777777" w:rsidR="002D4D08" w:rsidRDefault="00626B4D">
      <w:pPr>
        <w:pStyle w:val="normal0"/>
        <w:numPr>
          <w:ilvl w:val="0"/>
          <w:numId w:val="1"/>
        </w:numPr>
        <w:spacing w:before="220" w:after="18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hyperlink r:id="rId181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Cerimele JM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182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Duran</w:t>
        </w:r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go 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. </w:t>
      </w:r>
      <w:hyperlink r:id="rId183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Does varenicline worsen psychiatric symptoms in patients with schizophrenia or schizoaffective disorder? A review of published studies. </w:t>
        </w:r>
      </w:hyperlink>
      <w:hyperlink r:id="rId184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J Clin Psychiatry.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2012 Aug;73(8):e1039-47. </w:t>
      </w:r>
    </w:p>
    <w:p w14:paraId="1D2C9313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Furukawa TA. Helping people with schizophrenia to quit smoking. Evidence-Based Mental Health 2015;18:14-15.</w:t>
      </w:r>
    </w:p>
    <w:p w14:paraId="5212F4BA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hyperlink r:id="rId18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Weiner E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18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Ball MP</w:t>
        </w:r>
      </w:hyperlink>
      <w:r>
        <w:rPr>
          <w:rFonts w:ascii="Times New Roman" w:eastAsia="Times New Roman" w:hAnsi="Times New Roman" w:cs="Times New Roman"/>
        </w:rPr>
        <w:t>,</w:t>
      </w:r>
      <w:hyperlink r:id="rId187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</w:t>
        </w:r>
      </w:hyperlink>
      <w:hyperlink r:id="rId18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Buchholz AS</w:t>
        </w:r>
      </w:hyperlink>
      <w:r>
        <w:rPr>
          <w:rFonts w:ascii="Times New Roman" w:eastAsia="Times New Roman" w:hAnsi="Times New Roman" w:cs="Times New Roman"/>
        </w:rPr>
        <w:t>,</w:t>
      </w:r>
      <w:hyperlink r:id="rId18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</w:t>
        </w:r>
      </w:hyperlink>
      <w:hyperlink r:id="rId190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Gold JM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191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Evins AE,</w:t>
        </w:r>
      </w:hyperlink>
      <w:hyperlink r:id="rId192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</w:t>
        </w:r>
      </w:hyperlink>
      <w:hyperlink r:id="rId193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Mcmaho RP</w:t>
        </w:r>
      </w:hyperlink>
      <w:r>
        <w:rPr>
          <w:rFonts w:ascii="Times New Roman" w:eastAsia="Times New Roman" w:hAnsi="Times New Roman" w:cs="Times New Roman"/>
        </w:rPr>
        <w:t>,</w:t>
      </w:r>
      <w:hyperlink r:id="rId194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 </w:t>
        </w:r>
      </w:hyperlink>
      <w:hyperlink r:id="rId19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Buchanan RW</w:t>
        </w:r>
      </w:hyperlink>
      <w:hyperlink r:id="rId196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. </w:t>
        </w:r>
      </w:hyperlink>
      <w:hyperlink r:id="rId19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Bupropion Sustained Release Added to Group Support for Smoking Cessation in Schizophrenia: A New Rando</w:t>
        </w:r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mized Trial and a Meta-Analysis. J Clin Psychiatry 2012;73(1):95-102 10.4088/JCP.10m06143gre.</w:t>
        </w:r>
      </w:hyperlink>
    </w:p>
    <w:p w14:paraId="3C435F95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hyperlink r:id="rId19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Gelkopf M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. </w:t>
      </w:r>
      <w:hyperlink r:id="rId19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Noam S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, </w:t>
      </w:r>
      <w:hyperlink r:id="rId200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Rudinski D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, </w:t>
      </w:r>
      <w:hyperlink r:id="rId201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Lerner A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, </w:t>
      </w:r>
      <w:hyperlink r:id="rId202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Berhbalk P,</w:t>
        </w:r>
      </w:hyperlink>
      <w:r>
        <w:rPr>
          <w:rFonts w:ascii="Times New Roman" w:eastAsia="Times New Roman" w:hAnsi="Times New Roman" w:cs="Times New Roman"/>
        </w:rPr>
        <w:t xml:space="preserve"> </w:t>
      </w:r>
      <w:hyperlink r:id="rId203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Bleich A,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 </w:t>
      </w:r>
      <w:hyperlink r:id="rId204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Melamed Y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. </w:t>
      </w:r>
      <w:hyperlink r:id="rId205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 xml:space="preserve">Nonmedication smoking reduction program for inpatients with chronic schizophrenia: a randomized control design study. </w:t>
        </w:r>
      </w:hyperlink>
      <w:hyperlink r:id="rId206">
        <w:r>
          <w:rPr>
            <w:rFonts w:ascii="Times New Roman" w:eastAsia="Times New Roman" w:hAnsi="Times New Roman" w:cs="Times New Roman"/>
            <w:i/>
            <w:sz w:val="24"/>
            <w:szCs w:val="24"/>
            <w:shd w:val="clear" w:color="auto" w:fill="F9FCFE"/>
          </w:rPr>
          <w:t>J Nerv Ment Dis</w:t>
        </w:r>
      </w:hyperlink>
      <w:hyperlink r:id="rId207">
        <w:r>
          <w:rPr>
            <w:rFonts w:ascii="Times New Roman" w:eastAsia="Times New Roman" w:hAnsi="Times New Roman" w:cs="Times New Roman"/>
            <w:i/>
            <w:sz w:val="24"/>
            <w:szCs w:val="24"/>
            <w:shd w:val="clear" w:color="auto" w:fill="F9FCFE"/>
          </w:rPr>
          <w:t>;</w:t>
        </w:r>
        <w:r>
          <w:rPr>
            <w:rFonts w:ascii="Times New Roman" w:eastAsia="Times New Roman" w:hAnsi="Times New Roman" w:cs="Times New Roman"/>
            <w:i/>
            <w:sz w:val="24"/>
            <w:szCs w:val="24"/>
            <w:shd w:val="clear" w:color="auto" w:fill="F9FCFE"/>
          </w:rPr>
          <w:t xml:space="preserve"> 200(2): 142-6, 2012 Feb.</w:t>
        </w:r>
      </w:hyperlink>
    </w:p>
    <w:p w14:paraId="7FB6B310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hyperlink r:id="rId208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9FCFE"/>
          </w:rPr>
          <w:t>S</w:t>
        </w:r>
      </w:hyperlink>
      <w:r>
        <w:rPr>
          <w:rFonts w:ascii="Times New Roman" w:eastAsia="Times New Roman" w:hAnsi="Times New Roman" w:cs="Times New Roman"/>
        </w:rPr>
        <w:t xml:space="preserve">teinberg ML, William JM, Ganchi KK, Foulds J, Epstein EE, Brandon TH.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Task persistence predicts smoking cessation in smokers with and without schizophrenia. </w:t>
      </w:r>
      <w:hyperlink r:id="rId209">
        <w:r>
          <w:rPr>
            <w:rFonts w:ascii="Times New Roman" w:eastAsia="Times New Roman" w:hAnsi="Times New Roman" w:cs="Times New Roman"/>
            <w:i/>
            <w:sz w:val="24"/>
            <w:szCs w:val="24"/>
            <w:shd w:val="clear" w:color="auto" w:fill="F9FCFE"/>
          </w:rPr>
          <w:t>Psychol Addict Behav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9FCFE"/>
        </w:rPr>
        <w:t>; 26(4): 850-8, 2012 Dec.</w:t>
      </w:r>
    </w:p>
    <w:p w14:paraId="1F006826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>Karadayi G, Emiroglu B, Uçok A. Relationship of symptomatic remission with quality of life and functionality in patients with schizophrenia. Compr Psychiatry; 52(6): 701-7, 2011 Nov-Dec.</w:t>
      </w:r>
    </w:p>
    <w:p w14:paraId="6DA82CAE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Wing </w:t>
      </w:r>
      <w:r>
        <w:rPr>
          <w:rFonts w:ascii="Times New Roman" w:eastAsia="Times New Roman" w:hAnsi="Times New Roman" w:cs="Times New Roman"/>
          <w:sz w:val="24"/>
          <w:szCs w:val="24"/>
        </w:rPr>
        <w:t>VC, Sacco KA, George TP. Spatial working memory impairments induced by cigarette smoking abstinence are correlated with plasma nicotine levels in schizophrenia. Schizophr Res; 128(1-3): 171-2, 2011 May.</w:t>
      </w:r>
    </w:p>
    <w:p w14:paraId="67C6F5DC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>Baker AK, Frances J, Richmond R, Filia S, Castle D, W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t xml:space="preserve">illiams J, Lewin TJ. Study protocol: a randomised controlled trial investigating the effect of a healthy lifestyle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  <w:lastRenderedPageBreak/>
        <w:t>intervention for people with severe mental disorders. BMC Public Health; 11(1): 10, 2011.</w:t>
      </w:r>
    </w:p>
    <w:p w14:paraId="56D2F36E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Seeman MV. Preventing breast cancer in women with s</w:t>
      </w:r>
      <w:r>
        <w:rPr>
          <w:rFonts w:ascii="Times New Roman" w:eastAsia="Times New Roman" w:hAnsi="Times New Roman" w:cs="Times New Roman"/>
          <w:sz w:val="24"/>
          <w:szCs w:val="24"/>
        </w:rPr>
        <w:t>chizophrenia. Acta Psychiatr Scand; 123(2): 107-17, 2011 Feb.</w:t>
      </w:r>
    </w:p>
    <w:p w14:paraId="75D19C1F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Cole ML, Trigoboff E, Demler TL, Opler LA. Impact of smoking cessation on psychiatric inpatients treated with clozapine or olanzapine. J Psychiatr Pract; 16(2): 75-81, 2010 Mar.</w:t>
      </w:r>
    </w:p>
    <w:p w14:paraId="055F5750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Kim SH, Han DH, </w:t>
      </w:r>
      <w:r>
        <w:rPr>
          <w:rFonts w:ascii="Times New Roman" w:eastAsia="Times New Roman" w:hAnsi="Times New Roman" w:cs="Times New Roman"/>
          <w:sz w:val="24"/>
          <w:szCs w:val="24"/>
        </w:rPr>
        <w:t>Joo SY, Min KJ. The effect of dopamine partial agonists on the nicotine dependency in patients with schizophrenia.Hum Psychopharmacol; 25(2): 187-90, 2010 Mar.</w:t>
      </w:r>
    </w:p>
    <w:p w14:paraId="35A549E4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Bloch B et al. Preliminary effects of bupropion and the promoter region (HTTLPR) serotonin trans</w:t>
      </w:r>
      <w:r>
        <w:rPr>
          <w:rFonts w:ascii="Times New Roman" w:eastAsia="Times New Roman" w:hAnsi="Times New Roman" w:cs="Times New Roman"/>
          <w:sz w:val="24"/>
          <w:szCs w:val="24"/>
        </w:rPr>
        <w:t>porter (SLC6A4) polymorphism on smoking behavior in schizophrenia. Psychiatry Research, v. 175, n. 1–2, p. 38–42, 2010.</w:t>
      </w:r>
    </w:p>
    <w:p w14:paraId="211081A7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McKee SA et al. Effects of the nicotinic receptor antagonist without schizophrenia : A premininary study. v. 115, p. 317–324, 2010.</w:t>
      </w:r>
    </w:p>
    <w:p w14:paraId="114AA4A2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lhoch S et al. Care and Management of Cardiovascular Risk Factors among Individuals with Schizophrenia and Type 2 Diabetes Who Smoke.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General Hospital Psychiatry, v. 31, p. 30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32, 2009</w:t>
      </w:r>
    </w:p>
    <w:p w14:paraId="779AA0D5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Zhang XY et al. Lower serum cytokine levels in smokers than nonsmokers </w:t>
      </w:r>
      <w:r>
        <w:rPr>
          <w:rFonts w:ascii="Times New Roman" w:eastAsia="Times New Roman" w:hAnsi="Times New Roman" w:cs="Times New Roman"/>
          <w:sz w:val="24"/>
          <w:szCs w:val="24"/>
        </w:rPr>
        <w:t>with chronic schizophrenia on long-term treatment with antipsychotics. Psychopharmacology, v. 201, n. 3, p. 383–389, 2008.</w:t>
      </w:r>
    </w:p>
    <w:p w14:paraId="0218FE40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Moeller Saxone K. Cigarette smoking and interest in quitting among consumers at a Psychiatric Disability Rehabilitation and Support Service in Victoria. Australian and New Zealand Journal of Public Health, v. 32, n. 5, p. 479–481, 2008.</w:t>
      </w:r>
    </w:p>
    <w:p w14:paraId="13DE7BE6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Goldberg JO, Van Ex</w:t>
      </w:r>
      <w:r>
        <w:rPr>
          <w:rFonts w:ascii="Times New Roman" w:eastAsia="Times New Roman" w:hAnsi="Times New Roman" w:cs="Times New Roman"/>
          <w:sz w:val="24"/>
          <w:szCs w:val="24"/>
        </w:rPr>
        <w:t>an J. Longitudinal rates of smoking in a schizophrenia sample. Tobacco control, v. 17, p. 271–275, 2008.</w:t>
      </w:r>
    </w:p>
    <w:p w14:paraId="5943E532" w14:textId="77777777" w:rsidR="002D4D08" w:rsidRDefault="00626B4D">
      <w:pPr>
        <w:pStyle w:val="normal0"/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C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Patnode CD, Hendersom JT, Thompson JH, Senger CA, Fortmann SP, Whitlock EP. Behavioral Counseling and Pharmacotherapy Interventions for Tobacco Cessati</w:t>
      </w:r>
      <w:r>
        <w:rPr>
          <w:rFonts w:ascii="Times New Roman" w:eastAsia="Times New Roman" w:hAnsi="Times New Roman" w:cs="Times New Roman"/>
          <w:sz w:val="24"/>
          <w:szCs w:val="24"/>
        </w:rPr>
        <w:t>on in Adults, Including Pregnant Women: A Review of Reviews for the U.S. Preventive Services Task Force [Internet]. Rockville (MD): Agency for Healthcare Research and Quality (US); 2015 Sep. Report No.: 14-05200-EF-1.</w:t>
      </w:r>
    </w:p>
    <w:p w14:paraId="1CBC9A50" w14:textId="77777777" w:rsidR="002D4D08" w:rsidRDefault="002D4D08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D4D08">
      <w:footerReference w:type="default" r:id="rId210"/>
      <w:headerReference w:type="first" r:id="rId211"/>
      <w:footerReference w:type="first" r:id="rId212"/>
      <w:pgSz w:w="11909" w:h="16834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7E652" w14:textId="77777777" w:rsidR="00000000" w:rsidRDefault="00626B4D">
      <w:pPr>
        <w:spacing w:line="240" w:lineRule="auto"/>
      </w:pPr>
      <w:r>
        <w:separator/>
      </w:r>
    </w:p>
  </w:endnote>
  <w:endnote w:type="continuationSeparator" w:id="0">
    <w:p w14:paraId="4853C2B9" w14:textId="77777777" w:rsidR="00000000" w:rsidRDefault="00626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653FB" w14:textId="77777777" w:rsidR="002D4D08" w:rsidRDefault="00626B4D">
    <w:pPr>
      <w:pStyle w:val="normal0"/>
      <w:jc w:val="right"/>
    </w:pPr>
    <w:r>
      <w:fldChar w:fldCharType="begin"/>
    </w:r>
    <w:r>
      <w:instrText>PAGE</w:instrText>
    </w:r>
    <w:r w:rsidR="005E711E">
      <w:fldChar w:fldCharType="separate"/>
    </w:r>
    <w:r>
      <w:rPr>
        <w:noProof/>
      </w:rPr>
      <w:t>15</w:t>
    </w:r>
    <w: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FACC2" w14:textId="77777777" w:rsidR="002D4D08" w:rsidRDefault="002D4D08">
    <w:pPr>
      <w:pStyle w:val="normal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8BF2A" w14:textId="77777777" w:rsidR="00000000" w:rsidRDefault="00626B4D">
      <w:pPr>
        <w:spacing w:line="240" w:lineRule="auto"/>
      </w:pPr>
      <w:r>
        <w:separator/>
      </w:r>
    </w:p>
  </w:footnote>
  <w:footnote w:type="continuationSeparator" w:id="0">
    <w:p w14:paraId="22940F76" w14:textId="77777777" w:rsidR="00000000" w:rsidRDefault="00626B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5C3C9" w14:textId="77777777" w:rsidR="002D4D08" w:rsidRDefault="002D4D08">
    <w:pPr>
      <w:pStyle w:val="normal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23EB"/>
    <w:multiLevelType w:val="multilevel"/>
    <w:tmpl w:val="3E2CB1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4D08"/>
    <w:rsid w:val="002D4D08"/>
    <w:rsid w:val="005E711E"/>
    <w:rsid w:val="0062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B9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z-Cyrl-UZ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z-Cyrl-UZ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hyperlink" Target="https://www.ncbi.nlm.nih.gov/pubmed/24211840" TargetMode="External"/><Relationship Id="rId143" Type="http://schemas.openxmlformats.org/officeDocument/2006/relationships/hyperlink" Target="https://www.ncbi.nlm.nih.gov/pubmed/?term=Brunette%20MF%5BAuthor%5D&amp;cauthor=true&amp;cauthor_uid=23706623" TargetMode="External"/><Relationship Id="rId144" Type="http://schemas.openxmlformats.org/officeDocument/2006/relationships/hyperlink" Target="https://www.ncbi.nlm.nih.gov/pubmed/?term=Ferron%20JC%5BAuthor%5D&amp;cauthor=true&amp;cauthor_uid=23706623" TargetMode="External"/><Relationship Id="rId145" Type="http://schemas.openxmlformats.org/officeDocument/2006/relationships/hyperlink" Target="https://www.ncbi.nlm.nih.gov/pubmed/?term=Drake%20RE%5BAuthor%5D&amp;cauthor=true&amp;cauthor_uid=23706623" TargetMode="External"/><Relationship Id="rId146" Type="http://schemas.openxmlformats.org/officeDocument/2006/relationships/hyperlink" Target="https://www.ncbi.nlm.nih.gov/pubmed/?term=Devitt%20TS%5BAuthor%5D&amp;cauthor=true&amp;cauthor_uid=23706623" TargetMode="External"/><Relationship Id="rId147" Type="http://schemas.openxmlformats.org/officeDocument/2006/relationships/hyperlink" Target="https://www.ncbi.nlm.nih.gov/pubmed/?term=Geiger%20PT%5BAuthor%5D&amp;cauthor=true&amp;cauthor_uid=23706623" TargetMode="External"/><Relationship Id="rId148" Type="http://schemas.openxmlformats.org/officeDocument/2006/relationships/hyperlink" Target="https://www.ncbi.nlm.nih.gov/pubmed/?term=McHugo%20GJ%5BAuthor%5D&amp;cauthor=true&amp;cauthor_uid=23706623" TargetMode="External"/><Relationship Id="rId149" Type="http://schemas.openxmlformats.org/officeDocument/2006/relationships/hyperlink" Target="https://www.ncbi.nlm.nih.gov/pubmed/23706623" TargetMode="External"/><Relationship Id="rId180" Type="http://schemas.openxmlformats.org/officeDocument/2006/relationships/hyperlink" Target="https://www.ncbi.nlm.nih.gov/entrez/eutils/elink.fcgi?dbfrom=pubmed&amp;retmode=ref&amp;cmd=prlinks&amp;id=22821177" TargetMode="External"/><Relationship Id="rId181" Type="http://schemas.openxmlformats.org/officeDocument/2006/relationships/hyperlink" Target="https://www.ncbi.nlm.nih.gov/pubmed/?term=Cerimele%20JM%5BAuthor%5D&amp;cauthor=true&amp;cauthor_uid=22967780" TargetMode="External"/><Relationship Id="rId182" Type="http://schemas.openxmlformats.org/officeDocument/2006/relationships/hyperlink" Target="https://www.ncbi.nlm.nih.gov/pubmed/?term=Durango%20A%5BAuthor%5D&amp;cauthor=true&amp;cauthor_uid=22967780" TargetMode="External"/><Relationship Id="rId40" Type="http://schemas.openxmlformats.org/officeDocument/2006/relationships/hyperlink" Target="http://pesquisa.bvsalud.org/portal/resource/pt/lil-693462" TargetMode="External"/><Relationship Id="rId41" Type="http://schemas.openxmlformats.org/officeDocument/2006/relationships/hyperlink" Target="https://www.ncbi.nlm.nih.gov/pubmed/?term=Mann-Wrobel%20MC%5BAuthor%5D&amp;cauthor=true&amp;cauthor_uid=21112185" TargetMode="External"/><Relationship Id="rId42" Type="http://schemas.openxmlformats.org/officeDocument/2006/relationships/hyperlink" Target="https://www.ncbi.nlm.nih.gov/pubmed/?term=Bennett%20ME%5BAuthor%5D&amp;cauthor=true&amp;cauthor_uid=21112185" TargetMode="External"/><Relationship Id="rId43" Type="http://schemas.openxmlformats.org/officeDocument/2006/relationships/hyperlink" Target="https://www.ncbi.nlm.nih.gov/pubmed/?term=Weiner%20EE%5BAuthor%5D&amp;cauthor=true&amp;cauthor_uid=21112185" TargetMode="External"/><Relationship Id="rId44" Type="http://schemas.openxmlformats.org/officeDocument/2006/relationships/hyperlink" Target="https://www.ncbi.nlm.nih.gov/pubmed/?term=Buchanan%20RW%5BAuthor%5D&amp;cauthor=true&amp;cauthor_uid=21112185" TargetMode="External"/><Relationship Id="rId45" Type="http://schemas.openxmlformats.org/officeDocument/2006/relationships/hyperlink" Target="https://www.ncbi.nlm.nih.gov/pubmed/?term=Ball%20MP%5BAuthor%5D&amp;cauthor=true&amp;cauthor_uid=21112185" TargetMode="External"/><Relationship Id="rId46" Type="http://schemas.openxmlformats.org/officeDocument/2006/relationships/hyperlink" Target="https://www.ncbi.nlm.nih.gov/pubmed/21112185" TargetMode="External"/><Relationship Id="rId47" Type="http://schemas.openxmlformats.org/officeDocument/2006/relationships/hyperlink" Target="https://www.ncbi.nlm.nih.gov/pubmed/?term=Selby%20P%5BAuthor%5D&amp;cauthor=true&amp;cauthor_uid=20488624" TargetMode="External"/><Relationship Id="rId48" Type="http://schemas.openxmlformats.org/officeDocument/2006/relationships/hyperlink" Target="https://www.ncbi.nlm.nih.gov/pubmed/?term=Voci%20SC%5BAuthor%5D&amp;cauthor=true&amp;cauthor_uid=20488624" TargetMode="External"/><Relationship Id="rId49" Type="http://schemas.openxmlformats.org/officeDocument/2006/relationships/hyperlink" Target="https://www.ncbi.nlm.nih.gov/pubmed/?term=Zawertailo%20LA%5BAuthor%5D&amp;cauthor=true&amp;cauthor_uid=20488624" TargetMode="External"/><Relationship Id="rId183" Type="http://schemas.openxmlformats.org/officeDocument/2006/relationships/hyperlink" Target="http://pesquisa.bvsalud.org/portal/resource/pt/mdl-22967780" TargetMode="External"/><Relationship Id="rId184" Type="http://schemas.openxmlformats.org/officeDocument/2006/relationships/hyperlink" Target="https://www.ncbi.nlm.nih.gov/pubmed/22967780" TargetMode="External"/><Relationship Id="rId185" Type="http://schemas.openxmlformats.org/officeDocument/2006/relationships/hyperlink" Target="http://pesquisa.bvsalud.org/portal/?lang=pt&amp;q=au:%22Weiner,%20Elaine%22" TargetMode="External"/><Relationship Id="rId186" Type="http://schemas.openxmlformats.org/officeDocument/2006/relationships/hyperlink" Target="http://pesquisa.bvsalud.org/portal/?lang=pt&amp;q=au:%22Ball,%20M%20Patricia%22" TargetMode="External"/><Relationship Id="rId187" Type="http://schemas.openxmlformats.org/officeDocument/2006/relationships/hyperlink" Target="http://pesquisa.bvsalud.org/portal/resource/pt/lil-693462" TargetMode="External"/><Relationship Id="rId188" Type="http://schemas.openxmlformats.org/officeDocument/2006/relationships/hyperlink" Target="http://pesquisa.bvsalud.org/portal/?lang=pt&amp;q=au:%22Buchholz,%20Alison%20S%22" TargetMode="External"/><Relationship Id="rId189" Type="http://schemas.openxmlformats.org/officeDocument/2006/relationships/hyperlink" Target="http://pesquisa.bvsalud.org/portal/resource/pt/lil-693462" TargetMode="External"/><Relationship Id="rId80" Type="http://schemas.openxmlformats.org/officeDocument/2006/relationships/hyperlink" Target="https://www.ncbi.nlm.nih.gov/pubmed/?term=Weinberger%20AH%5BAuthor%5D&amp;cauthor=true&amp;cauthor_uid=19910728" TargetMode="External"/><Relationship Id="rId81" Type="http://schemas.openxmlformats.org/officeDocument/2006/relationships/hyperlink" Target="https://www.ncbi.nlm.nih.gov/pubmed/?term=Hitsman%20B%5BAuthor%5D&amp;cauthor=true&amp;cauthor_uid=19910728" TargetMode="External"/><Relationship Id="rId82" Type="http://schemas.openxmlformats.org/officeDocument/2006/relationships/hyperlink" Target="https://www.ncbi.nlm.nih.gov/pubmed/?term=Papandonatos%20GD%5BAuthor%5D&amp;cauthor=true&amp;cauthor_uid=19910728" TargetMode="External"/><Relationship Id="rId83" Type="http://schemas.openxmlformats.org/officeDocument/2006/relationships/hyperlink" Target="https://www.ncbi.nlm.nih.gov/pubmed/?term=Sacco%20KA%5BAuthor%5D&amp;cauthor=true&amp;cauthor_uid=19910728" TargetMode="External"/><Relationship Id="rId84" Type="http://schemas.openxmlformats.org/officeDocument/2006/relationships/hyperlink" Target="https://www.ncbi.nlm.nih.gov/pubmed/?term=Vessicchio%20JC%5BAuthor%5D&amp;cauthor=true&amp;cauthor_uid=19910728" TargetMode="External"/><Relationship Id="rId85" Type="http://schemas.openxmlformats.org/officeDocument/2006/relationships/hyperlink" Target="https://www.ncbi.nlm.nih.gov/pubmed/?term=George%20TP%5BAuthor%5D&amp;cauthor=true&amp;cauthor_uid=19910728" TargetMode="External"/><Relationship Id="rId86" Type="http://schemas.openxmlformats.org/officeDocument/2006/relationships/hyperlink" Target="https://www.ncbi.nlm.nih.gov/entrez/eutils/elink.fcgi?dbfrom=pubmed&amp;retmode=ref&amp;cmd=prlinks&amp;id=19910728" TargetMode="External"/><Relationship Id="rId87" Type="http://schemas.openxmlformats.org/officeDocument/2006/relationships/hyperlink" Target="https://www.ncbi.nlm.nih.gov/pubmed/?term=Tidey%20JW%5BAuthor%5D&amp;cauthor=true&amp;cauthor_uid=18584468" TargetMode="External"/><Relationship Id="rId88" Type="http://schemas.openxmlformats.org/officeDocument/2006/relationships/hyperlink" Target="https://www.ncbi.nlm.nih.gov/pubmed/?term=Rohsenow%20DJ%5BAuthor%5D&amp;cauthor=true&amp;cauthor_uid=18584468" TargetMode="External"/><Relationship Id="rId89" Type="http://schemas.openxmlformats.org/officeDocument/2006/relationships/hyperlink" Target="https://www.ncbi.nlm.nih.gov/pubmed/?term=Kaplan%20GB%5BAuthor%5D&amp;cauthor=true&amp;cauthor_uid=18584468" TargetMode="External"/><Relationship Id="rId110" Type="http://schemas.openxmlformats.org/officeDocument/2006/relationships/hyperlink" Target="https://www.ncbi.nlm.nih.gov/pubmed/?term=Dandonneau%20L%5BAuthor%5D&amp;cauthor=true&amp;cauthor_uid=23352022" TargetMode="External"/><Relationship Id="rId111" Type="http://schemas.openxmlformats.org/officeDocument/2006/relationships/hyperlink" Target="https://www.ncbi.nlm.nih.gov/pubmed/?term=Xambo%20JJ%5BAuthor%5D&amp;cauthor=true&amp;cauthor_uid=23352022" TargetMode="External"/><Relationship Id="rId112" Type="http://schemas.openxmlformats.org/officeDocument/2006/relationships/hyperlink" Target="https://www.ncbi.nlm.nih.gov/pubmed/?term=Carayol%20MS%5BAuthor%5D&amp;cauthor=true&amp;cauthor_uid=23352022" TargetMode="External"/><Relationship Id="rId113" Type="http://schemas.openxmlformats.org/officeDocument/2006/relationships/hyperlink" Target="https://www.ncbi.nlm.nih.gov/pubmed/?term=Ninot%20GJ%5BAuthor%5D&amp;cauthor=true&amp;cauthor_uid=23352022" TargetMode="External"/><Relationship Id="rId114" Type="http://schemas.openxmlformats.org/officeDocument/2006/relationships/hyperlink" Target="https://www.ncbi.nlm.nih.gov/pubmed/23352022" TargetMode="External"/><Relationship Id="rId115" Type="http://schemas.openxmlformats.org/officeDocument/2006/relationships/hyperlink" Target="https://www.ncbi.nlm.nih.gov/pubmed/?term=Meszaros%20ZS%5BAuthor%5D&amp;cauthor=true&amp;cauthor_uid=23422399" TargetMode="External"/><Relationship Id="rId116" Type="http://schemas.openxmlformats.org/officeDocument/2006/relationships/hyperlink" Target="https://www.ncbi.nlm.nih.gov/pubmed/?term=Abdul-Malak%20Y%5BAuthor%5D&amp;cauthor=true&amp;cauthor_uid=23422399" TargetMode="External"/><Relationship Id="rId117" Type="http://schemas.openxmlformats.org/officeDocument/2006/relationships/hyperlink" Target="https://www.ncbi.nlm.nih.gov/pubmed/?term=Dimmock%20JA%5BAuthor%5D&amp;cauthor=true&amp;cauthor_uid=23422399" TargetMode="External"/><Relationship Id="rId118" Type="http://schemas.openxmlformats.org/officeDocument/2006/relationships/hyperlink" Target="https://www.ncbi.nlm.nih.gov/pubmed/?term=Wang%20D%5BAuthor%5D&amp;cauthor=true&amp;cauthor_uid=23422399" TargetMode="External"/><Relationship Id="rId119" Type="http://schemas.openxmlformats.org/officeDocument/2006/relationships/hyperlink" Target="https://www.ncbi.nlm.nih.gov/pubmed/?term=Ajagbe%20TO%5BAuthor%5D&amp;cauthor=true&amp;cauthor_uid=23422399" TargetMode="External"/><Relationship Id="rId150" Type="http://schemas.openxmlformats.org/officeDocument/2006/relationships/hyperlink" Target="https://www.ncbi.nlm.nih.gov/pubmed/?term=Caponnetto%20P%5BAuthor%5D&amp;cauthor=true&amp;cauthor_uid=23358230" TargetMode="External"/><Relationship Id="rId151" Type="http://schemas.openxmlformats.org/officeDocument/2006/relationships/hyperlink" Target="https://www.ncbi.nlm.nih.gov/pubmed/?term=Auditore%20R%5BAuthor%5D&amp;cauthor=true&amp;cauthor_uid=23358230" TargetMode="External"/><Relationship Id="rId152" Type="http://schemas.openxmlformats.org/officeDocument/2006/relationships/hyperlink" Target="https://www.ncbi.nlm.nih.gov/pubmed/?term=Russo%20C%5BAuthor%5D&amp;cauthor=true&amp;cauthor_uid=23358230" TargetMode="External"/><Relationship Id="rId10" Type="http://schemas.openxmlformats.org/officeDocument/2006/relationships/hyperlink" Target="https://www.ncbi.nlm.nih.gov/pubmed/?term=Ferron%20JC%5BAuthor%5D&amp;cauthor=true&amp;cauthor_uid=25452062" TargetMode="External"/><Relationship Id="rId11" Type="http://schemas.openxmlformats.org/officeDocument/2006/relationships/hyperlink" Target="https://www.ncbi.nlm.nih.gov/pubmed/?term=Mueser%20KT%5BAuthor%5D&amp;cauthor=true&amp;cauthor_uid=25452062" TargetMode="External"/><Relationship Id="rId12" Type="http://schemas.openxmlformats.org/officeDocument/2006/relationships/hyperlink" Target="https://www.ncbi.nlm.nih.gov/pubmed/?term=Bartels%20SJ%5BAuthor%5D&amp;cauthor=true&amp;cauthor_uid=25452062" TargetMode="External"/><Relationship Id="rId13" Type="http://schemas.openxmlformats.org/officeDocument/2006/relationships/hyperlink" Target="https://www.ncbi.nlm.nih.gov/pubmed/?term=Brunette%20MF%5BAuthor%5D&amp;cauthor=true&amp;cauthor_uid=25452062" TargetMode="External"/><Relationship Id="rId14" Type="http://schemas.openxmlformats.org/officeDocument/2006/relationships/hyperlink" Target="https://www.ncbi.nlm.nih.gov/pubmed/25452062" TargetMode="External"/><Relationship Id="rId15" Type="http://schemas.openxmlformats.org/officeDocument/2006/relationships/hyperlink" Target="https://www.ncbi.nlm.nih.gov/pubmed/?term=Evins%20AE%5BAuthor%5D&amp;cauthor=true&amp;cauthor_uid=24399553" TargetMode="External"/><Relationship Id="rId16" Type="http://schemas.openxmlformats.org/officeDocument/2006/relationships/hyperlink" Target="https://www.ncbi.nlm.nih.gov/pubmed/?term=Cather%20C%5BAuthor%5D&amp;cauthor=true&amp;cauthor_uid=24399553" TargetMode="External"/><Relationship Id="rId17" Type="http://schemas.openxmlformats.org/officeDocument/2006/relationships/hyperlink" Target="https://www.ncbi.nlm.nih.gov/pubmed/?term=Pratt%20SA%5BAuthor%5D&amp;cauthor=true&amp;cauthor_uid=24399553" TargetMode="External"/><Relationship Id="rId18" Type="http://schemas.openxmlformats.org/officeDocument/2006/relationships/hyperlink" Target="https://www.ncbi.nlm.nih.gov/pubmed/?term=Pachas%20GN%5BAuthor%5D&amp;cauthor=true&amp;cauthor_uid=24399553" TargetMode="External"/><Relationship Id="rId19" Type="http://schemas.openxmlformats.org/officeDocument/2006/relationships/hyperlink" Target="https://www.ncbi.nlm.nih.gov/pubmed/?term=Hoeppner%20SS%5BAuthor%5D&amp;cauthor=true&amp;cauthor_uid=24399553" TargetMode="External"/><Relationship Id="rId153" Type="http://schemas.openxmlformats.org/officeDocument/2006/relationships/hyperlink" Target="https://www.ncbi.nlm.nih.gov/pubmed/?term=Cappello%20GC%5BAuthor%5D&amp;cauthor=true&amp;cauthor_uid=23358230" TargetMode="External"/><Relationship Id="rId154" Type="http://schemas.openxmlformats.org/officeDocument/2006/relationships/hyperlink" Target="https://www.ncbi.nlm.nih.gov/pubmed/?term=Polosa%20R%5BAuthor%5D&amp;cauthor=true&amp;cauthor_uid=23358230" TargetMode="External"/><Relationship Id="rId155" Type="http://schemas.openxmlformats.org/officeDocument/2006/relationships/hyperlink" Target="https://www.ncbi.nlm.nih.gov/pmc/articles/PMC3635154/" TargetMode="External"/><Relationship Id="rId156" Type="http://schemas.openxmlformats.org/officeDocument/2006/relationships/hyperlink" Target="https://www.ncbi.nlm.nih.gov/pubmed/?term=Baker%20AL%5BAuthor%5D&amp;cauthor=true&amp;cauthor_uid=24485064" TargetMode="External"/><Relationship Id="rId157" Type="http://schemas.openxmlformats.org/officeDocument/2006/relationships/hyperlink" Target="https://www.ncbi.nlm.nih.gov/pubmed/?term=Gurvich%20CT%5BAuthor%5D&amp;cauthor=true&amp;cauthor_uid=24485064" TargetMode="External"/><Relationship Id="rId158" Type="http://schemas.openxmlformats.org/officeDocument/2006/relationships/hyperlink" Target="https://www.ncbi.nlm.nih.gov/pubmed/?term=Richmond%20R%5BAuthor%5D&amp;cauthor=true&amp;cauthor_uid=24485064" TargetMode="External"/><Relationship Id="rId159" Type="http://schemas.openxmlformats.org/officeDocument/2006/relationships/hyperlink" Target="https://www.ncbi.nlm.nih.gov/pubmed/?term=Lewin%20TJ%5BAuthor%5D&amp;cauthor=true&amp;cauthor_uid=24485064" TargetMode="External"/><Relationship Id="rId190" Type="http://schemas.openxmlformats.org/officeDocument/2006/relationships/hyperlink" Target="http://pesquisa.bvsalud.org/portal/?lang=pt&amp;q=au:%22Gold,%20James%20M%22" TargetMode="External"/><Relationship Id="rId191" Type="http://schemas.openxmlformats.org/officeDocument/2006/relationships/hyperlink" Target="http://pesquisa.bvsalud.org/portal/?lang=pt&amp;q=au:%22Evins,%20A%20Eden%22" TargetMode="External"/><Relationship Id="rId192" Type="http://schemas.openxmlformats.org/officeDocument/2006/relationships/hyperlink" Target="http://pesquisa.bvsalud.org/portal/resource/pt/lil-693462" TargetMode="External"/><Relationship Id="rId50" Type="http://schemas.openxmlformats.org/officeDocument/2006/relationships/hyperlink" Target="https://www.ncbi.nlm.nih.gov/pubmed/?term=George%20TP%5BAuthor%5D&amp;cauthor=true&amp;cauthor_uid=20488624" TargetMode="External"/><Relationship Id="rId51" Type="http://schemas.openxmlformats.org/officeDocument/2006/relationships/hyperlink" Target="https://www.ncbi.nlm.nih.gov/pubmed/?term=Brands%20B%5BAuthor%5D&amp;cauthor=true&amp;cauthor_uid=20488624" TargetMode="External"/><Relationship Id="rId52" Type="http://schemas.openxmlformats.org/officeDocument/2006/relationships/hyperlink" Target="https://www.ncbi.nlm.nih.gov/pubmed/20488624" TargetMode="External"/><Relationship Id="rId53" Type="http://schemas.openxmlformats.org/officeDocument/2006/relationships/hyperlink" Target="https://www.ncbi.nlm.nih.gov/pubmed/?term=Williams%20JM%5BAuthor%5D&amp;cauthor=true&amp;cauthor_uid=20363089" TargetMode="External"/><Relationship Id="rId54" Type="http://schemas.openxmlformats.org/officeDocument/2006/relationships/hyperlink" Target="https://www.ncbi.nlm.nih.gov/pubmed/?term=Steinberg%20ML%5BAuthor%5D&amp;cauthor=true&amp;cauthor_uid=20363089" TargetMode="External"/><Relationship Id="rId55" Type="http://schemas.openxmlformats.org/officeDocument/2006/relationships/hyperlink" Target="https://www.ncbi.nlm.nih.gov/pubmed/?term=Zimmermann%20MH%5BAuthor%5D&amp;cauthor=true&amp;cauthor_uid=20363089" TargetMode="External"/><Relationship Id="rId56" Type="http://schemas.openxmlformats.org/officeDocument/2006/relationships/hyperlink" Target="https://www.ncbi.nlm.nih.gov/pubmed/?term=Gandhi%20KK%5BAuthor%5D&amp;cauthor=true&amp;cauthor_uid=20363089" TargetMode="External"/><Relationship Id="rId57" Type="http://schemas.openxmlformats.org/officeDocument/2006/relationships/hyperlink" Target="https://www.ncbi.nlm.nih.gov/pubmed/?term=Stipelman%20B%5BAuthor%5D&amp;cauthor=true&amp;cauthor_uid=20363089" TargetMode="External"/><Relationship Id="rId58" Type="http://schemas.openxmlformats.org/officeDocument/2006/relationships/hyperlink" Target="https://www.ncbi.nlm.nih.gov/pubmed/?term=Budsock%20PD%5BAuthor%5D&amp;cauthor=true&amp;cauthor_uid=20363089" TargetMode="External"/><Relationship Id="rId59" Type="http://schemas.openxmlformats.org/officeDocument/2006/relationships/hyperlink" Target="https://www.ncbi.nlm.nih.gov/pubmed/20363089" TargetMode="External"/><Relationship Id="rId193" Type="http://schemas.openxmlformats.org/officeDocument/2006/relationships/hyperlink" Target="http://pesquisa.bvsalud.org/portal/?lang=pt&amp;q=au:%22McMahon,%20Robert%20P%22" TargetMode="External"/><Relationship Id="rId194" Type="http://schemas.openxmlformats.org/officeDocument/2006/relationships/hyperlink" Target="http://pesquisa.bvsalud.org/portal/resource/pt/lil-693462" TargetMode="External"/><Relationship Id="rId195" Type="http://schemas.openxmlformats.org/officeDocument/2006/relationships/hyperlink" Target="http://pesquisa.bvsalud.org/portal/?lang=pt&amp;q=au:%22Buchanan,%20Robert%20W%22" TargetMode="External"/><Relationship Id="rId196" Type="http://schemas.openxmlformats.org/officeDocument/2006/relationships/hyperlink" Target="http://pesquisa.bvsalud.org/portal/resource/pt/lil-693462" TargetMode="External"/><Relationship Id="rId197" Type="http://schemas.openxmlformats.org/officeDocument/2006/relationships/hyperlink" Target="http://pesquisa.bvsalud.org/portal/resource/pt/lil-693462" TargetMode="External"/><Relationship Id="rId198" Type="http://schemas.openxmlformats.org/officeDocument/2006/relationships/hyperlink" Target="http://pesquisa.bvsalud.org/portal/?lang=pt&amp;q=au:%22Gelkopf,%20Marc%22" TargetMode="External"/><Relationship Id="rId199" Type="http://schemas.openxmlformats.org/officeDocument/2006/relationships/hyperlink" Target="http://pesquisa.bvsalud.org/portal/?lang=pt&amp;q=au:%22Noam,%20Sigalit%22" TargetMode="External"/><Relationship Id="rId90" Type="http://schemas.openxmlformats.org/officeDocument/2006/relationships/hyperlink" Target="https://www.ncbi.nlm.nih.gov/pubmed/?term=Swift%20RM%5BAuthor%5D&amp;cauthor=true&amp;cauthor_uid=18584468" TargetMode="External"/><Relationship Id="rId91" Type="http://schemas.openxmlformats.org/officeDocument/2006/relationships/hyperlink" Target="https://www.ncbi.nlm.nih.gov/pubmed/?term=Adolfo%20AB%5BAuthor%5D&amp;cauthor=true&amp;cauthor_uid=18584468" TargetMode="External"/><Relationship Id="rId92" Type="http://schemas.openxmlformats.org/officeDocument/2006/relationships/hyperlink" Target="https://www.ncbi.nlm.nih.gov/entrez/eutils/elink.fcgi?dbfrom=pubmed&amp;retmode=ref&amp;cmd=prlinks&amp;id=18584468" TargetMode="External"/><Relationship Id="rId93" Type="http://schemas.openxmlformats.org/officeDocument/2006/relationships/hyperlink" Target="https://www.ncbi.nlm.nih.gov/pubmed/?term=Bobes%20J%5BAuthor%5D&amp;cauthor=true&amp;cauthor_uid=24485753" TargetMode="External"/><Relationship Id="rId94" Type="http://schemas.openxmlformats.org/officeDocument/2006/relationships/hyperlink" Target="https://www.ncbi.nlm.nih.gov/pubmed/?term=De%20Hert%20M%5BAuthor%5D&amp;cauthor=true&amp;cauthor_uid=24485753" TargetMode="External"/><Relationship Id="rId95" Type="http://schemas.openxmlformats.org/officeDocument/2006/relationships/hyperlink" Target="https://www.ncbi.nlm.nih.gov/pubmed/?term=Svensson%20TH%5BAuthor%5D&amp;cauthor=true&amp;cauthor_uid=24485753" TargetMode="External"/><Relationship Id="rId96" Type="http://schemas.openxmlformats.org/officeDocument/2006/relationships/hyperlink" Target="https://www.ncbi.nlm.nih.gov/pubmed/?term=Mann%20K%5BAuthor%5D&amp;cauthor=true&amp;cauthor_uid=24485753" TargetMode="External"/><Relationship Id="rId97" Type="http://schemas.openxmlformats.org/officeDocument/2006/relationships/hyperlink" Target="https://www.ncbi.nlm.nih.gov/pubmed/?term=Batra%20A%5BAuthor%5D&amp;cauthor=true&amp;cauthor_uid=24485753" TargetMode="External"/><Relationship Id="rId98" Type="http://schemas.openxmlformats.org/officeDocument/2006/relationships/hyperlink" Target="https://www.ncbi.nlm.nih.gov/pubmed/24485753" TargetMode="External"/><Relationship Id="rId99" Type="http://schemas.openxmlformats.org/officeDocument/2006/relationships/hyperlink" Target="https://www.ncbi.nlm.nih.gov/pubmed/?term=Moss%20TG%5BAuthor%5D&amp;cauthor=true&amp;cauthor_uid=19447570" TargetMode="External"/><Relationship Id="rId120" Type="http://schemas.openxmlformats.org/officeDocument/2006/relationships/hyperlink" Target="https://www.ncbi.nlm.nih.gov/pubmed/?term=Batki%20SL%5BAuthor%5D&amp;cauthor=true&amp;cauthor_uid=23422399" TargetMode="External"/><Relationship Id="rId121" Type="http://schemas.openxmlformats.org/officeDocument/2006/relationships/hyperlink" Target="https://www.ncbi.nlm.nih.gov/pubmed/23422399" TargetMode="External"/><Relationship Id="rId122" Type="http://schemas.openxmlformats.org/officeDocument/2006/relationships/hyperlink" Target="https://www.ncbi.nlm.nih.gov/pubmed/?term=Liu%20ME%5BAuthor%5D&amp;cauthor=true&amp;cauthor_uid=21636135" TargetMode="External"/><Relationship Id="rId123" Type="http://schemas.openxmlformats.org/officeDocument/2006/relationships/hyperlink" Target="https://www.ncbi.nlm.nih.gov/pubmed/?term=Tsai%20SJ%5BAuthor%5D&amp;cauthor=true&amp;cauthor_uid=21636135" TargetMode="External"/><Relationship Id="rId124" Type="http://schemas.openxmlformats.org/officeDocument/2006/relationships/hyperlink" Target="https://www.ncbi.nlm.nih.gov/pubmed/?term=Jeang%20SY%5BAuthor%5D&amp;cauthor=true&amp;cauthor_uid=21636135" TargetMode="External"/><Relationship Id="rId125" Type="http://schemas.openxmlformats.org/officeDocument/2006/relationships/hyperlink" Target="https://www.ncbi.nlm.nih.gov/pubmed/?term=Peng%20SL%5BAuthor%5D&amp;cauthor=true&amp;cauthor_uid=21636135" TargetMode="External"/><Relationship Id="rId126" Type="http://schemas.openxmlformats.org/officeDocument/2006/relationships/hyperlink" Target="https://www.ncbi.nlm.nih.gov/pubmed/?term=Wu%20SL%5BAuthor%5D&amp;cauthor=true&amp;cauthor_uid=21636135" TargetMode="External"/><Relationship Id="rId127" Type="http://schemas.openxmlformats.org/officeDocument/2006/relationships/hyperlink" Target="https://www.ncbi.nlm.nih.gov/pubmed/?term=Chen%20MC%5BAuthor%5D&amp;cauthor=true&amp;cauthor_uid=21636135" TargetMode="External"/><Relationship Id="rId128" Type="http://schemas.openxmlformats.org/officeDocument/2006/relationships/hyperlink" Target="https://www.ncbi.nlm.nih.gov/pubmed/21636135" TargetMode="External"/><Relationship Id="rId129" Type="http://schemas.openxmlformats.org/officeDocument/2006/relationships/hyperlink" Target="https://www.ncbi.nlm.nih.gov/pubmed/?term=Caponnetto%20P%5BAuthor%5D&amp;cauthor=true&amp;cauthor_uid=24655473" TargetMode="External"/><Relationship Id="rId160" Type="http://schemas.openxmlformats.org/officeDocument/2006/relationships/hyperlink" Target="https://www.ncbi.nlm.nih.gov/pubmed/?term=Kulkarni%20J%5BAuthor%5D&amp;cauthor=true&amp;cauthor_uid=24485064" TargetMode="External"/><Relationship Id="rId161" Type="http://schemas.openxmlformats.org/officeDocument/2006/relationships/hyperlink" Target="https://www.ncbi.nlm.nih.gov/pubmed/24485064" TargetMode="External"/><Relationship Id="rId162" Type="http://schemas.openxmlformats.org/officeDocument/2006/relationships/hyperlink" Target="https://www.ncbi.nlm.nih.gov/pubmed/?term=Allen%20MH%5BAuthor%5D&amp;cauthor=true&amp;cauthor_uid=21245085" TargetMode="External"/><Relationship Id="rId20" Type="http://schemas.openxmlformats.org/officeDocument/2006/relationships/hyperlink" Target="https://www.ncbi.nlm.nih.gov/pubmed/?term=Goff%20DC%5BAuthor%5D&amp;cauthor=true&amp;cauthor_uid=24399553" TargetMode="External"/><Relationship Id="rId21" Type="http://schemas.openxmlformats.org/officeDocument/2006/relationships/hyperlink" Target="https://www.ncbi.nlm.nih.gov/pubmed/24399553" TargetMode="External"/><Relationship Id="rId22" Type="http://schemas.openxmlformats.org/officeDocument/2006/relationships/hyperlink" Target="https://www.ncbi.nlm.nih.gov/pubmed/?term=Stubbs%20B%5BAuthor%5D&amp;cauthor=true&amp;cauthor_uid=25754402" TargetMode="External"/><Relationship Id="rId23" Type="http://schemas.openxmlformats.org/officeDocument/2006/relationships/hyperlink" Target="https://www.ncbi.nlm.nih.gov/pubmed/?term=Vancampfort%20D%5BAuthor%5D&amp;cauthor=true&amp;cauthor_uid=25754402" TargetMode="External"/><Relationship Id="rId24" Type="http://schemas.openxmlformats.org/officeDocument/2006/relationships/hyperlink" Target="https://www.ncbi.nlm.nih.gov/pubmed/?term=Bobes%20J%5BAuthor%5D&amp;cauthor=true&amp;cauthor_uid=25754402" TargetMode="External"/><Relationship Id="rId25" Type="http://schemas.openxmlformats.org/officeDocument/2006/relationships/hyperlink" Target="https://www.ncbi.nlm.nih.gov/pubmed/?term=De%20Hert%20M%5BAuthor%5D&amp;cauthor=true&amp;cauthor_uid=25754402" TargetMode="External"/><Relationship Id="rId26" Type="http://schemas.openxmlformats.org/officeDocument/2006/relationships/hyperlink" Target="https://www.ncbi.nlm.nih.gov/pubmed/?term=Mitchell%20AJ%5BAuthor%5D&amp;cauthor=true&amp;cauthor_uid=25754402" TargetMode="External"/><Relationship Id="rId27" Type="http://schemas.openxmlformats.org/officeDocument/2006/relationships/hyperlink" Target="https://www.ncbi.nlm.nih.gov/pubmed/25754402" TargetMode="External"/><Relationship Id="rId28" Type="http://schemas.openxmlformats.org/officeDocument/2006/relationships/hyperlink" Target="https://www.ncbi.nlm.nih.gov/pubmed/?term=Weinberger%20AH%5BAuthor%5D&amp;cauthor=true&amp;cauthor_uid=17293085" TargetMode="External"/><Relationship Id="rId29" Type="http://schemas.openxmlformats.org/officeDocument/2006/relationships/hyperlink" Target="https://www.ncbi.nlm.nih.gov/pubmed/?term=Sacco%20KA%5BAuthor%5D&amp;cauthor=true&amp;cauthor_uid=17293085" TargetMode="External"/><Relationship Id="rId163" Type="http://schemas.openxmlformats.org/officeDocument/2006/relationships/hyperlink" Target="https://www.ncbi.nlm.nih.gov/pubmed/?term=Debann%C3%A9%20M%5BAuthor%5D&amp;cauthor=true&amp;cauthor_uid=21245085" TargetMode="External"/><Relationship Id="rId164" Type="http://schemas.openxmlformats.org/officeDocument/2006/relationships/hyperlink" Target="https://www.ncbi.nlm.nih.gov/pubmed/?term=Lazignac%20C%5BAuthor%5D&amp;cauthor=true&amp;cauthor_uid=21245085" TargetMode="External"/><Relationship Id="rId165" Type="http://schemas.openxmlformats.org/officeDocument/2006/relationships/hyperlink" Target="https://www.ncbi.nlm.nih.gov/pubmed/?term=Adam%20E%5BAuthor%5D&amp;cauthor=true&amp;cauthor_uid=21245085" TargetMode="External"/><Relationship Id="rId166" Type="http://schemas.openxmlformats.org/officeDocument/2006/relationships/hyperlink" Target="https://www.ncbi.nlm.nih.gov/pubmed/?term=Dickinson%20LM%5BAuthor%5D&amp;cauthor=true&amp;cauthor_uid=21245085" TargetMode="External"/><Relationship Id="rId167" Type="http://schemas.openxmlformats.org/officeDocument/2006/relationships/hyperlink" Target="https://www.ncbi.nlm.nih.gov/pubmed/?term=Damsa%20C%5BAuthor%5D&amp;cauthor=true&amp;cauthor_uid=21245085" TargetMode="External"/><Relationship Id="rId168" Type="http://schemas.openxmlformats.org/officeDocument/2006/relationships/hyperlink" Target="https://www.ncbi.nlm.nih.gov/pubmed/21245085" TargetMode="External"/><Relationship Id="rId169" Type="http://schemas.openxmlformats.org/officeDocument/2006/relationships/hyperlink" Target="https://www.ncbi.nlm.nih.gov/pubmed/?term=Donny%20EC%5BAuthor%5D&amp;cauthor=true&amp;cauthor_uid=22949581" TargetMode="External"/><Relationship Id="rId200" Type="http://schemas.openxmlformats.org/officeDocument/2006/relationships/hyperlink" Target="http://pesquisa.bvsalud.org/portal/?lang=pt&amp;q=au:%22Rudinski,%20Dimitri%22" TargetMode="External"/><Relationship Id="rId201" Type="http://schemas.openxmlformats.org/officeDocument/2006/relationships/hyperlink" Target="http://pesquisa.bvsalud.org/portal/?lang=pt&amp;q=au:%22Lerner,%20Arturo%22" TargetMode="External"/><Relationship Id="rId202" Type="http://schemas.openxmlformats.org/officeDocument/2006/relationships/hyperlink" Target="http://pesquisa.bvsalud.org/portal/?lang=pt&amp;q=au:%22Behrbalk,%20Pnina%22" TargetMode="External"/><Relationship Id="rId203" Type="http://schemas.openxmlformats.org/officeDocument/2006/relationships/hyperlink" Target="http://pesquisa.bvsalud.org/portal/?lang=pt&amp;q=au:%22Bleich,%20Avi%22" TargetMode="External"/><Relationship Id="rId60" Type="http://schemas.openxmlformats.org/officeDocument/2006/relationships/hyperlink" Target="https://www.ncbi.nlm.nih.gov/pubmed/?term=Lowe%20EJ%5BAuthor%5D&amp;cauthor=true&amp;cauthor_uid=20233914" TargetMode="External"/><Relationship Id="rId61" Type="http://schemas.openxmlformats.org/officeDocument/2006/relationships/hyperlink" Target="https://www.ncbi.nlm.nih.gov/pubmed/?term=Ackman%20ML%5BAuthor%5D&amp;cauthor=true&amp;cauthor_uid=20233914" TargetMode="External"/><Relationship Id="rId62" Type="http://schemas.openxmlformats.org/officeDocument/2006/relationships/hyperlink" Target="https://www.ncbi.nlm.nih.gov/pubmed/20233914" TargetMode="External"/><Relationship Id="rId63" Type="http://schemas.openxmlformats.org/officeDocument/2006/relationships/hyperlink" Target="https://www.ncbi.nlm.nih.gov/pubmed/?term=George%20TP%5BAuthor%5D&amp;cauthor=true&amp;cauthor_uid=19448844" TargetMode="External"/><Relationship Id="rId64" Type="http://schemas.openxmlformats.org/officeDocument/2006/relationships/hyperlink" Target="https://www.ncbi.nlm.nih.gov/pmc/articles/PMC2674967/" TargetMode="External"/><Relationship Id="rId65" Type="http://schemas.openxmlformats.org/officeDocument/2006/relationships/hyperlink" Target="https://www.ncbi.nlm.nih.gov/pubmed/?term=Chen%20HK%5BAuthor%5D&amp;cauthor=true&amp;cauthor_uid=22729212" TargetMode="External"/><Relationship Id="rId66" Type="http://schemas.openxmlformats.org/officeDocument/2006/relationships/hyperlink" Target="https://www.ncbi.nlm.nih.gov/pubmed/?term=Lan%20TH%5BAuthor%5D&amp;cauthor=true&amp;cauthor_uid=22729212" TargetMode="External"/><Relationship Id="rId67" Type="http://schemas.openxmlformats.org/officeDocument/2006/relationships/hyperlink" Target="https://www.ncbi.nlm.nih.gov/pubmed/?term=Wu%20BJ%5BAuthor%5D&amp;cauthor=true&amp;cauthor_uid=22729212" TargetMode="External"/><Relationship Id="rId68" Type="http://schemas.openxmlformats.org/officeDocument/2006/relationships/hyperlink" Target="https://www.ncbi.nlm.nih.gov/pubmed/22729212" TargetMode="External"/><Relationship Id="rId69" Type="http://schemas.openxmlformats.org/officeDocument/2006/relationships/hyperlink" Target="https://www.ncbi.nlm.nih.gov/pubmed/?term=Evins%20AE%5BAuthor%5D&amp;cauthor=true&amp;cauthor_uid=25747922" TargetMode="External"/><Relationship Id="rId204" Type="http://schemas.openxmlformats.org/officeDocument/2006/relationships/hyperlink" Target="http://pesquisa.bvsalud.org/portal/?lang=pt&amp;q=au:%22Melamed,%20Yuval%22" TargetMode="External"/><Relationship Id="rId205" Type="http://schemas.openxmlformats.org/officeDocument/2006/relationships/hyperlink" Target="http://pesquisa.bvsalud.org/portal/resource/pt/mdl-22297311" TargetMode="External"/><Relationship Id="rId206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J%20Nerv%20Ment%20Dis" TargetMode="External"/><Relationship Id="rId207" Type="http://schemas.openxmlformats.org/officeDocument/2006/relationships/hyperlink" Target="http://pesquisa.bvsalud.org/portal/resource/pt/mdl-22297311" TargetMode="External"/><Relationship Id="rId208" Type="http://schemas.openxmlformats.org/officeDocument/2006/relationships/hyperlink" Target="http://pesquisa.bvsalud.org/portal/?lang=pt&amp;q=au:%22Steinberg,%20Marc%20L%22" TargetMode="External"/><Relationship Id="rId209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Psychol%20Addict%20Behav" TargetMode="External"/><Relationship Id="rId130" Type="http://schemas.openxmlformats.org/officeDocument/2006/relationships/hyperlink" Target="https://www.ncbi.nlm.nih.gov/pubmed/?term=Polosa%20R%5BAuthor%5D&amp;cauthor=true&amp;cauthor_uid=24655473" TargetMode="External"/><Relationship Id="rId131" Type="http://schemas.openxmlformats.org/officeDocument/2006/relationships/hyperlink" Target="https://www.ncbi.nlm.nih.gov/pubmed/?term=Auditore%20R%5BAuthor%5D&amp;cauthor=true&amp;cauthor_uid=24655473" TargetMode="External"/><Relationship Id="rId132" Type="http://schemas.openxmlformats.org/officeDocument/2006/relationships/hyperlink" Target="https://www.ncbi.nlm.nih.gov/pubmed/?term=Minutolo%20G%5BAuthor%5D&amp;cauthor=true&amp;cauthor_uid=24655473" TargetMode="External"/><Relationship Id="rId133" Type="http://schemas.openxmlformats.org/officeDocument/2006/relationships/hyperlink" Target="https://www.ncbi.nlm.nih.gov/pubmed/?term=Signorelli%20M%5BAuthor%5D&amp;cauthor=true&amp;cauthor_uid=24655473" TargetMode="External"/><Relationship Id="rId134" Type="http://schemas.openxmlformats.org/officeDocument/2006/relationships/hyperlink" Target="https://www.ncbi.nlm.nih.gov/pubmed/?term=Maglia%20M%5BAuthor%5D&amp;cauthor=true&amp;cauthor_uid=24655473" TargetMode="External"/><Relationship Id="rId135" Type="http://schemas.openxmlformats.org/officeDocument/2006/relationships/hyperlink" Target="https://www.ncbi.nlm.nih.gov/pubmed/24655473" TargetMode="External"/><Relationship Id="rId136" Type="http://schemas.openxmlformats.org/officeDocument/2006/relationships/hyperlink" Target="https://www.ncbi.nlm.nih.gov/pubmed/?term=Prikryl%20R%5BAuthor%5D&amp;cauthor=true&amp;cauthor_uid=24211840" TargetMode="External"/><Relationship Id="rId137" Type="http://schemas.openxmlformats.org/officeDocument/2006/relationships/hyperlink" Target="https://www.ncbi.nlm.nih.gov/pubmed/?term=Ustohal%20L%5BAuthor%5D&amp;cauthor=true&amp;cauthor_uid=24211840" TargetMode="External"/><Relationship Id="rId138" Type="http://schemas.openxmlformats.org/officeDocument/2006/relationships/hyperlink" Target="https://www.ncbi.nlm.nih.gov/pubmed/?term=Kucerova%20HP%5BAuthor%5D&amp;cauthor=true&amp;cauthor_uid=24211840" TargetMode="External"/><Relationship Id="rId139" Type="http://schemas.openxmlformats.org/officeDocument/2006/relationships/hyperlink" Target="https://www.ncbi.nlm.nih.gov/pubmed/?term=Kasparek%20T%5BAuthor%5D&amp;cauthor=true&amp;cauthor_uid=24211840" TargetMode="External"/><Relationship Id="rId170" Type="http://schemas.openxmlformats.org/officeDocument/2006/relationships/hyperlink" Target="https://www.ncbi.nlm.nih.gov/pubmed/?term=Taylor%20TG%5BAuthor%5D&amp;cauthor=true&amp;cauthor_uid=22949581" TargetMode="External"/><Relationship Id="rId171" Type="http://schemas.openxmlformats.org/officeDocument/2006/relationships/hyperlink" Target="https://www.ncbi.nlm.nih.gov/pubmed/?term=LeSage%20MG%5BAuthor%5D&amp;cauthor=true&amp;cauthor_uid=22949581" TargetMode="External"/><Relationship Id="rId172" Type="http://schemas.openxmlformats.org/officeDocument/2006/relationships/hyperlink" Target="https://www.ncbi.nlm.nih.gov/pubmed/?term=Levin%20M%5BAuthor%5D&amp;cauthor=true&amp;cauthor_uid=22949581" TargetMode="External"/><Relationship Id="rId30" Type="http://schemas.openxmlformats.org/officeDocument/2006/relationships/hyperlink" Target="https://www.ncbi.nlm.nih.gov/pubmed/?term=Creeden%20CL%5BAuthor%5D&amp;cauthor=true&amp;cauthor_uid=17293085" TargetMode="External"/><Relationship Id="rId31" Type="http://schemas.openxmlformats.org/officeDocument/2006/relationships/hyperlink" Target="https://www.ncbi.nlm.nih.gov/pubmed/?term=Vessicchio%20JC%5BAuthor%5D&amp;cauthor=true&amp;cauthor_uid=17293085" TargetMode="External"/><Relationship Id="rId32" Type="http://schemas.openxmlformats.org/officeDocument/2006/relationships/hyperlink" Target="https://www.ncbi.nlm.nih.gov/pubmed/?term=Jatlow%20PI%5BAuthor%5D&amp;cauthor=true&amp;cauthor_uid=17293085" TargetMode="External"/><Relationship Id="rId33" Type="http://schemas.openxmlformats.org/officeDocument/2006/relationships/hyperlink" Target="https://www.ncbi.nlm.nih.gov/pubmed/?term=George%20TP%5BAuthor%5D&amp;cauthor=true&amp;cauthor_uid=17293085" TargetMode="External"/><Relationship Id="rId34" Type="http://schemas.openxmlformats.org/officeDocument/2006/relationships/hyperlink" Target="https://www.ncbi.nlm.nih.gov/pubmed/17293085" TargetMode="External"/><Relationship Id="rId35" Type="http://schemas.openxmlformats.org/officeDocument/2006/relationships/hyperlink" Target="http://pesquisa.bvs.br/brasil/?lang=pt&amp;q=au:%22Scherer,%20Edson%20Arthur%22" TargetMode="External"/><Relationship Id="rId36" Type="http://schemas.openxmlformats.org/officeDocument/2006/relationships/hyperlink" Target="http://pesquisa.bvs.br/brasil/?lang=pt&amp;q=au:%22Scherer,%20Zeyne%20Alves%20Pires%22" TargetMode="External"/><Relationship Id="rId37" Type="http://schemas.openxmlformats.org/officeDocument/2006/relationships/hyperlink" Target="http://pesquisa.bvs.br/brasil/?lang=pt&amp;q=au:%22Dur%C3%A3o,%20Ana%20Maria%20Sertori%22" TargetMode="External"/><Relationship Id="rId38" Type="http://schemas.openxmlformats.org/officeDocument/2006/relationships/hyperlink" Target="http://pesquisa.bvsalud.org/portal/resource/pt/lil-693462" TargetMode="External"/><Relationship Id="rId39" Type="http://schemas.openxmlformats.org/officeDocument/2006/relationships/hyperlink" Target="http://portal.revistas.bvs.br/transf.php?xsl=xsl/titles.xsl&amp;xml=http://catserver.bireme.br/cgi-bin/wxis1660.exe/?IsisScript=../cgi-bin/catrevistas/catrevistas.xis%7Cdatabase_name=TITLES%7Clist_type=title%7Ccat_name=ALL%7Cfrom=1%7Ccount=50&amp;lang=pt&amp;comefrom=home&amp;home=false&amp;task=show_magazines&amp;request_made_adv_search=false&amp;lang=pt&amp;show_adv_search=false&amp;help_file=/help_pt.htm&amp;connector=ET&amp;search_exp=SMAD,%20Rev.%20eletr%C3%B4nica%20sa%C3%BAde%20mental%20alcool%20drog" TargetMode="External"/><Relationship Id="rId173" Type="http://schemas.openxmlformats.org/officeDocument/2006/relationships/hyperlink" Target="https://www.ncbi.nlm.nih.gov/pubmed/?term=Buffalari%20DM%5BAuthor%5D&amp;cauthor=true&amp;cauthor_uid=22949581" TargetMode="External"/><Relationship Id="rId174" Type="http://schemas.openxmlformats.org/officeDocument/2006/relationships/hyperlink" Target="https://www.ncbi.nlm.nih.gov/pubmed/?term=Joel%20D%5BAuthor%5D&amp;cauthor=true&amp;cauthor_uid=22949581" TargetMode="External"/><Relationship Id="rId175" Type="http://schemas.openxmlformats.org/officeDocument/2006/relationships/hyperlink" Target="https://www.ncbi.nlm.nih.gov/pubmed/22949581" TargetMode="External"/><Relationship Id="rId176" Type="http://schemas.openxmlformats.org/officeDocument/2006/relationships/hyperlink" Target="https://www.ncbi.nlm.nih.gov/pubmed/?term=Mackowick%20KM%5BAuthor%5D&amp;cauthor=true&amp;cauthor_uid=22821177" TargetMode="External"/><Relationship Id="rId177" Type="http://schemas.openxmlformats.org/officeDocument/2006/relationships/hyperlink" Target="https://www.ncbi.nlm.nih.gov/pubmed/?term=Lynch%20MJ%5BAuthor%5D&amp;cauthor=true&amp;cauthor_uid=22821177" TargetMode="External"/><Relationship Id="rId178" Type="http://schemas.openxmlformats.org/officeDocument/2006/relationships/hyperlink" Target="https://www.ncbi.nlm.nih.gov/pubmed/?term=Weinberger%20AH%5BAuthor%5D&amp;cauthor=true&amp;cauthor_uid=22821177" TargetMode="External"/><Relationship Id="rId179" Type="http://schemas.openxmlformats.org/officeDocument/2006/relationships/hyperlink" Target="https://www.ncbi.nlm.nih.gov/pubmed/?term=George%20TP%5BAuthor%5D&amp;cauthor=true&amp;cauthor_uid=22821177" TargetMode="External"/><Relationship Id="rId210" Type="http://schemas.openxmlformats.org/officeDocument/2006/relationships/footer" Target="footer1.xml"/><Relationship Id="rId211" Type="http://schemas.openxmlformats.org/officeDocument/2006/relationships/header" Target="header1.xml"/><Relationship Id="rId212" Type="http://schemas.openxmlformats.org/officeDocument/2006/relationships/footer" Target="footer2.xml"/><Relationship Id="rId213" Type="http://schemas.openxmlformats.org/officeDocument/2006/relationships/fontTable" Target="fontTable.xml"/><Relationship Id="rId70" Type="http://schemas.openxmlformats.org/officeDocument/2006/relationships/hyperlink" Target="https://www.ncbi.nlm.nih.gov/pubmed/?term=Cather%20C%5BAuthor%5D&amp;cauthor=true&amp;cauthor_uid=25747922" TargetMode="External"/><Relationship Id="rId71" Type="http://schemas.openxmlformats.org/officeDocument/2006/relationships/hyperlink" Target="https://www.ncbi.nlm.nih.gov/pubmed/?term=Laffer%20A%5BAuthor%5D&amp;cauthor=true&amp;cauthor_uid=25747922" TargetMode="External"/><Relationship Id="rId72" Type="http://schemas.openxmlformats.org/officeDocument/2006/relationships/hyperlink" Target="https://www.ncbi.nlm.nih.gov/pubmed/25747922" TargetMode="External"/><Relationship Id="rId73" Type="http://schemas.openxmlformats.org/officeDocument/2006/relationships/hyperlink" Target="https://www.ncbi.nlm.nih.gov/pubmed/?term=Shim%20JC%5BAuthor%5D&amp;cauthor=true&amp;cauthor_uid=22048460" TargetMode="External"/><Relationship Id="rId74" Type="http://schemas.openxmlformats.org/officeDocument/2006/relationships/hyperlink" Target="https://www.ncbi.nlm.nih.gov/pubmed/?term=Jung%20DU%5BAuthor%5D&amp;cauthor=true&amp;cauthor_uid=22048460" TargetMode="External"/><Relationship Id="rId75" Type="http://schemas.openxmlformats.org/officeDocument/2006/relationships/hyperlink" Target="https://www.ncbi.nlm.nih.gov/pubmed/?term=Jung%20SS%5BAuthor%5D&amp;cauthor=true&amp;cauthor_uid=22048460" TargetMode="External"/><Relationship Id="rId76" Type="http://schemas.openxmlformats.org/officeDocument/2006/relationships/hyperlink" Target="https://www.ncbi.nlm.nih.gov/pubmed/?term=Seo%20YS%5BAuthor%5D&amp;cauthor=true&amp;cauthor_uid=22048460" TargetMode="External"/><Relationship Id="rId77" Type="http://schemas.openxmlformats.org/officeDocument/2006/relationships/hyperlink" Target="https://www.ncbi.nlm.nih.gov/pubmed/?term=Cho%20DM%5BAuthor%5D&amp;cauthor=true&amp;cauthor_uid=22048460" TargetMode="External"/><Relationship Id="rId78" Type="http://schemas.openxmlformats.org/officeDocument/2006/relationships/hyperlink" Target="https://www.ncbi.nlm.nih.gov/pubmed/?term=Lee%20JH%5BAuthor%5D&amp;cauthor=true&amp;cauthor_uid=22048460" TargetMode="External"/><Relationship Id="rId79" Type="http://schemas.openxmlformats.org/officeDocument/2006/relationships/hyperlink" Target="https://www.ncbi.nlm.nih.gov/pubmed/22048460" TargetMode="External"/><Relationship Id="rId2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100" Type="http://schemas.openxmlformats.org/officeDocument/2006/relationships/hyperlink" Target="https://www.ncbi.nlm.nih.gov/pubmed/?term=Sacco%20KA%5BAuthor%5D&amp;cauthor=true&amp;cauthor_uid=19447570" TargetMode="External"/><Relationship Id="rId101" Type="http://schemas.openxmlformats.org/officeDocument/2006/relationships/hyperlink" Target="https://www.ncbi.nlm.nih.gov/pubmed/?term=Allen%20TM%5BAuthor%5D&amp;cauthor=true&amp;cauthor_uid=19447570" TargetMode="External"/><Relationship Id="rId102" Type="http://schemas.openxmlformats.org/officeDocument/2006/relationships/hyperlink" Target="https://www.ncbi.nlm.nih.gov/pubmed/?term=Weinberger%20AH%5BAuthor%5D&amp;cauthor=true&amp;cauthor_uid=19447570" TargetMode="External"/><Relationship Id="rId103" Type="http://schemas.openxmlformats.org/officeDocument/2006/relationships/hyperlink" Target="https://www.ncbi.nlm.nih.gov/pubmed/?term=Vessicchio%20JC%5BAuthor%5D&amp;cauthor=true&amp;cauthor_uid=19447570" TargetMode="External"/><Relationship Id="rId104" Type="http://schemas.openxmlformats.org/officeDocument/2006/relationships/hyperlink" Target="https://www.ncbi.nlm.nih.gov/pubmed/?term=George%20TP%5BAuthor%5D&amp;cauthor=true&amp;cauthor_uid=19447570" TargetMode="External"/><Relationship Id="rId105" Type="http://schemas.openxmlformats.org/officeDocument/2006/relationships/hyperlink" Target="http://www.journals.elsevier.com/drug-and-alcohol-dependence" TargetMode="External"/><Relationship Id="rId106" Type="http://schemas.openxmlformats.org/officeDocument/2006/relationships/hyperlink" Target="https://www.ncbi.nlm.nih.gov/pubmed/19447570" TargetMode="External"/><Relationship Id="rId107" Type="http://schemas.openxmlformats.org/officeDocument/2006/relationships/hyperlink" Target="https://www.ncbi.nlm.nih.gov/pubmed/?term=Bernard%20PP%5BAuthor%5D&amp;cauthor=true&amp;cauthor_uid=23352022" TargetMode="External"/><Relationship Id="rId108" Type="http://schemas.openxmlformats.org/officeDocument/2006/relationships/hyperlink" Target="https://www.ncbi.nlm.nih.gov/pubmed/?term=Esseul%20EC%5BAuthor%5D&amp;cauthor=true&amp;cauthor_uid=23352022" TargetMode="External"/><Relationship Id="rId109" Type="http://schemas.openxmlformats.org/officeDocument/2006/relationships/hyperlink" Target="https://www.ncbi.nlm.nih.gov/pubmed/?term=Raymond%20L%5BAuthor%5D&amp;cauthor=true&amp;cauthor_uid=23352022" TargetMode="Externa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ncbi.nlm.nih.gov/pubmed/21723317" TargetMode="External"/><Relationship Id="rId9" Type="http://schemas.openxmlformats.org/officeDocument/2006/relationships/hyperlink" Target="https://www.ncbi.nlm.nih.gov/pubmed/?term=Aschbrenner%20KA%5BAuthor%5D&amp;cauthor=true&amp;cauthor_uid=25452062" TargetMode="External"/><Relationship Id="rId140" Type="http://schemas.openxmlformats.org/officeDocument/2006/relationships/hyperlink" Target="https://www.ncbi.nlm.nih.gov/pubmed/?term=Jarkovsky%20J%5BAuthor%5D&amp;cauthor=true&amp;cauthor_uid=24211840" TargetMode="External"/><Relationship Id="rId141" Type="http://schemas.openxmlformats.org/officeDocument/2006/relationships/hyperlink" Target="https://www.ncbi.nlm.nih.gov/pubmed/?term=Hublova%20V%5BAuthor%5D&amp;cauthor=true&amp;cauthor_uid=24211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8210</Words>
  <Characters>46799</Characters>
  <Application>Microsoft Macintosh Word</Application>
  <DocSecurity>0</DocSecurity>
  <Lines>389</Lines>
  <Paragraphs>109</Paragraphs>
  <ScaleCrop>false</ScaleCrop>
  <Company/>
  <LinksUpToDate>false</LinksUpToDate>
  <CharactersWithSpaces>54900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Air</cp:lastModifiedBy>
  <cp:revision>3</cp:revision>
  <dcterms:created xsi:type="dcterms:W3CDTF">2017-11-12T17:35:00Z</dcterms:created>
  <dcterms:modified xsi:type="dcterms:W3CDTF">2017-11-12T17:55:00Z</dcterms:modified>
</cp:coreProperties>
</file>